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B4" w:rsidRDefault="00650CDA" w:rsidP="0081385E">
      <w:pPr>
        <w:tabs>
          <w:tab w:val="left" w:pos="13140"/>
        </w:tabs>
        <w:jc w:val="right"/>
      </w:pPr>
      <w:r>
        <w:t>Приложение № 5</w:t>
      </w:r>
      <w:r w:rsidR="007066B4" w:rsidRPr="007066B4">
        <w:t xml:space="preserve"> </w:t>
      </w:r>
      <w:r w:rsidR="006A39A9">
        <w:t>к муниципальной программе</w:t>
      </w:r>
    </w:p>
    <w:p w:rsidR="0081385E" w:rsidRDefault="0081385E" w:rsidP="0081385E">
      <w:pPr>
        <w:tabs>
          <w:tab w:val="left" w:pos="13140"/>
        </w:tabs>
        <w:jc w:val="right"/>
      </w:pPr>
    </w:p>
    <w:p w:rsidR="0081385E" w:rsidRPr="007066B4" w:rsidRDefault="0081385E" w:rsidP="0081385E">
      <w:pPr>
        <w:tabs>
          <w:tab w:val="left" w:pos="13140"/>
        </w:tabs>
        <w:jc w:val="right"/>
      </w:pPr>
    </w:p>
    <w:p w:rsidR="0081385E" w:rsidRDefault="007066B4" w:rsidP="00706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реализации</w:t>
      </w:r>
    </w:p>
    <w:p w:rsidR="007066B4" w:rsidRPr="007066B4" w:rsidRDefault="007066B4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>
        <w:rPr>
          <w:b/>
          <w:sz w:val="28"/>
          <w:szCs w:val="28"/>
        </w:rPr>
        <w:t xml:space="preserve">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 на 2014-2018 годы»</w:t>
      </w:r>
    </w:p>
    <w:p w:rsidR="007066B4" w:rsidRDefault="007066B4" w:rsidP="007066B4">
      <w:pPr>
        <w:jc w:val="center"/>
        <w:rPr>
          <w:b/>
          <w:sz w:val="18"/>
          <w:szCs w:val="18"/>
        </w:rPr>
      </w:pPr>
    </w:p>
    <w:tbl>
      <w:tblPr>
        <w:tblW w:w="15511" w:type="dxa"/>
        <w:tblInd w:w="-10" w:type="dxa"/>
        <w:tblLayout w:type="fixed"/>
        <w:tblLook w:val="0000"/>
      </w:tblPr>
      <w:tblGrid>
        <w:gridCol w:w="648"/>
        <w:gridCol w:w="37"/>
        <w:gridCol w:w="3923"/>
        <w:gridCol w:w="46"/>
        <w:gridCol w:w="2114"/>
        <w:gridCol w:w="13"/>
        <w:gridCol w:w="850"/>
        <w:gridCol w:w="37"/>
        <w:gridCol w:w="955"/>
        <w:gridCol w:w="42"/>
        <w:gridCol w:w="1801"/>
        <w:gridCol w:w="1843"/>
        <w:gridCol w:w="39"/>
        <w:gridCol w:w="3163"/>
      </w:tblGrid>
      <w:tr w:rsidR="007066B4" w:rsidTr="00167E89">
        <w:trPr>
          <w:tblHeader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spacing w:line="240" w:lineRule="exact"/>
              <w:jc w:val="center"/>
            </w:pPr>
            <w: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spacing w:line="240" w:lineRule="exact"/>
              <w:jc w:val="center"/>
            </w:pPr>
            <w:r>
              <w:t>Ответственный исполнитель (Ф.И.О., должность)</w:t>
            </w:r>
          </w:p>
          <w:p w:rsidR="007066B4" w:rsidRDefault="007066B4" w:rsidP="001A18E3">
            <w:pPr>
              <w:spacing w:line="240" w:lineRule="exact"/>
              <w:jc w:val="center"/>
            </w:pPr>
          </w:p>
        </w:tc>
        <w:tc>
          <w:tcPr>
            <w:tcW w:w="1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</w:pPr>
            <w:r>
              <w:t xml:space="preserve">Срок </w:t>
            </w:r>
          </w:p>
          <w:p w:rsidR="007066B4" w:rsidRDefault="007066B4" w:rsidP="001A18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</w:pPr>
            <w:r>
              <w:t>Источники</w:t>
            </w:r>
          </w:p>
          <w:p w:rsidR="007066B4" w:rsidRDefault="007066B4" w:rsidP="001A18E3">
            <w:pPr>
              <w:jc w:val="center"/>
            </w:pPr>
            <w:r>
              <w:t>финансирования</w:t>
            </w:r>
          </w:p>
        </w:tc>
        <w:tc>
          <w:tcPr>
            <w:tcW w:w="18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</w:pPr>
            <w:r>
              <w:t>Финансирование на очередной финансовый год, тыс. рублей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spacing w:line="240" w:lineRule="exact"/>
              <w:jc w:val="center"/>
            </w:pPr>
            <w:r>
              <w:t>Ожидаемый</w:t>
            </w:r>
          </w:p>
          <w:p w:rsidR="007066B4" w:rsidRDefault="007066B4" w:rsidP="001A18E3">
            <w:pPr>
              <w:spacing w:line="240" w:lineRule="exact"/>
              <w:jc w:val="center"/>
            </w:pPr>
            <w:r>
              <w:t xml:space="preserve">результат реализации </w:t>
            </w:r>
          </w:p>
          <w:p w:rsidR="007066B4" w:rsidRDefault="007066B4" w:rsidP="001A18E3">
            <w:pPr>
              <w:spacing w:line="240" w:lineRule="exact"/>
              <w:jc w:val="center"/>
            </w:pPr>
            <w:r>
              <w:t>мероприятия муниципальной программы</w:t>
            </w:r>
          </w:p>
          <w:p w:rsidR="007066B4" w:rsidRDefault="007066B4" w:rsidP="00AD23A1">
            <w:pPr>
              <w:spacing w:line="240" w:lineRule="exact"/>
              <w:jc w:val="center"/>
              <w:rPr>
                <w:vertAlign w:val="superscript"/>
              </w:rPr>
            </w:pPr>
            <w:r>
              <w:t xml:space="preserve"> (краткое описание)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066B4" w:rsidTr="00167E89">
        <w:trPr>
          <w:tblHeader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7066B4" w:rsidRDefault="007066B4" w:rsidP="001A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7066B4" w:rsidRDefault="007066B4" w:rsidP="001A18E3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7066B4" w:rsidRDefault="007066B4" w:rsidP="001A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8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066B4" w:rsidTr="00167E89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CF4105" w:rsidRDefault="00650CDA" w:rsidP="001A18E3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Муниципальная программа муниципального образования городского округа город Вятские поляны Кировской области </w:t>
            </w:r>
            <w:r w:rsidR="005311E9" w:rsidRPr="00CF4105">
              <w:rPr>
                <w:b/>
              </w:rPr>
              <w:t>«Развитие физической культуры и спорта в городе Вятские Поляны»</w:t>
            </w:r>
            <w:r>
              <w:rPr>
                <w:b/>
              </w:rPr>
              <w:t xml:space="preserve"> на 2014-2018 годы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AD23A1" w:rsidRDefault="00AD23A1" w:rsidP="001A18E3">
            <w:pPr>
              <w:snapToGrid w:val="0"/>
              <w:rPr>
                <w:vertAlign w:val="subscript"/>
              </w:rPr>
            </w:pPr>
            <w:r w:rsidRPr="00AD23A1">
              <w:t>Муниципальное бюджетное учреждение «Спортивный комитет города Вятские Поляны</w:t>
            </w:r>
            <w:proofErr w:type="gramStart"/>
            <w:r w:rsidRPr="00AD23A1">
              <w:t>»</w:t>
            </w:r>
            <w:r>
              <w:t>(</w:t>
            </w:r>
            <w:proofErr w:type="gramEnd"/>
            <w:r>
              <w:t>далее МБУ СК)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AD23A1" w:rsidP="001A18E3">
            <w:pPr>
              <w:snapToGrid w:val="0"/>
            </w:pPr>
            <w:r>
              <w:t>2014 г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AD23A1" w:rsidP="001A18E3">
            <w:pPr>
              <w:snapToGrid w:val="0"/>
            </w:pPr>
            <w:r>
              <w:t>2018 г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2024A9" w:rsidP="006979B5">
            <w:pPr>
              <w:snapToGrid w:val="0"/>
            </w:pPr>
            <w:r>
              <w:rPr>
                <w:rFonts w:eastAsia="Courier New"/>
              </w:rPr>
              <w:t>2</w:t>
            </w:r>
            <w:r w:rsidR="006979B5">
              <w:rPr>
                <w:rFonts w:eastAsia="Courier New"/>
              </w:rPr>
              <w:t>00</w:t>
            </w:r>
            <w:r w:rsidR="0043150F">
              <w:rPr>
                <w:rFonts w:eastAsia="Courier New"/>
              </w:rPr>
              <w:t>7</w:t>
            </w:r>
            <w:r>
              <w:rPr>
                <w:rFonts w:eastAsia="Courier New"/>
              </w:rPr>
              <w:t>,</w:t>
            </w:r>
            <w:r w:rsidR="0043150F">
              <w:rPr>
                <w:rFonts w:eastAsia="Courier New"/>
              </w:rPr>
              <w:t>8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C1B27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F4112F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C1B27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F4112F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C1B27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024A9" w:rsidP="006979B5">
            <w:pPr>
              <w:snapToGrid w:val="0"/>
            </w:pPr>
            <w:r>
              <w:rPr>
                <w:rFonts w:eastAsia="Courier New"/>
              </w:rPr>
              <w:t>2</w:t>
            </w:r>
            <w:r w:rsidR="006979B5">
              <w:rPr>
                <w:rFonts w:eastAsia="Courier New"/>
              </w:rPr>
              <w:t>00</w:t>
            </w:r>
            <w:r w:rsidR="00D1710E">
              <w:rPr>
                <w:rFonts w:eastAsia="Courier New"/>
              </w:rPr>
              <w:t>7</w:t>
            </w:r>
            <w:r>
              <w:rPr>
                <w:rFonts w:eastAsia="Courier New"/>
              </w:rPr>
              <w:t>,</w:t>
            </w:r>
            <w:r w:rsidR="00D1710E">
              <w:rPr>
                <w:rFonts w:eastAsia="Courier New"/>
              </w:rPr>
              <w:t>8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7066B4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2C1B27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F4112F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E350A" w:rsidTr="002E350A">
        <w:trPr>
          <w:trHeight w:val="222"/>
        </w:trPr>
        <w:tc>
          <w:tcPr>
            <w:tcW w:w="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  <w:r w:rsidRPr="002E350A">
              <w:t>1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b/>
              </w:rPr>
            </w:pPr>
            <w:r w:rsidRPr="002E350A">
              <w:rPr>
                <w:b/>
              </w:rPr>
              <w:t>Подпрограмма «Развитие физической культуры и массового спорта» на 2014-2018 годы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  <w:r w:rsidRPr="002E350A">
              <w:t xml:space="preserve">Директор МБУ СК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  <w:r w:rsidRPr="002E350A">
              <w:rPr>
                <w:sz w:val="20"/>
                <w:szCs w:val="20"/>
              </w:rPr>
              <w:t>Янв.</w:t>
            </w:r>
          </w:p>
          <w:p w:rsidR="002E350A" w:rsidRPr="002E350A" w:rsidRDefault="002E350A" w:rsidP="00650CDA">
            <w:pPr>
              <w:snapToGrid w:val="0"/>
            </w:pPr>
            <w:r w:rsidRPr="002E350A">
              <w:rPr>
                <w:sz w:val="20"/>
                <w:szCs w:val="20"/>
              </w:rPr>
              <w:t>2014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  <w:r w:rsidRPr="002E350A">
              <w:rPr>
                <w:sz w:val="20"/>
                <w:szCs w:val="20"/>
              </w:rPr>
              <w:t>Дек. 2014 г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  <w:r>
              <w:t>1341,4</w:t>
            </w:r>
          </w:p>
        </w:tc>
        <w:tc>
          <w:tcPr>
            <w:tcW w:w="32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</w:tr>
      <w:tr w:rsidR="002E350A" w:rsidTr="002E350A">
        <w:trPr>
          <w:trHeight w:val="222"/>
        </w:trPr>
        <w:tc>
          <w:tcPr>
            <w:tcW w:w="6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2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</w:tr>
      <w:tr w:rsidR="002E350A" w:rsidTr="002E350A">
        <w:trPr>
          <w:trHeight w:val="222"/>
        </w:trPr>
        <w:tc>
          <w:tcPr>
            <w:tcW w:w="6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2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</w:tr>
      <w:tr w:rsidR="002E350A" w:rsidTr="002E350A">
        <w:trPr>
          <w:trHeight w:val="222"/>
        </w:trPr>
        <w:tc>
          <w:tcPr>
            <w:tcW w:w="6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  <w:r w:rsidRPr="002E350A">
              <w:t>1341,4</w:t>
            </w:r>
          </w:p>
        </w:tc>
        <w:tc>
          <w:tcPr>
            <w:tcW w:w="32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</w:tr>
      <w:tr w:rsidR="002E350A" w:rsidTr="002E350A">
        <w:trPr>
          <w:trHeight w:val="222"/>
        </w:trPr>
        <w:tc>
          <w:tcPr>
            <w:tcW w:w="68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2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</w:tr>
      <w:tr w:rsidR="001A18E3" w:rsidTr="001A18E3"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3A1" w:rsidRDefault="00AD23A1" w:rsidP="00650CDA">
            <w:pPr>
              <w:snapToGrid w:val="0"/>
              <w:rPr>
                <w:b/>
              </w:rPr>
            </w:pPr>
          </w:p>
          <w:p w:rsidR="001A18E3" w:rsidRDefault="001A18E3" w:rsidP="001A18E3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1.Физкультурно-оздоровительная работа с учащейся молодежью.</w:t>
            </w:r>
          </w:p>
        </w:tc>
      </w:tr>
      <w:tr w:rsidR="00167E89" w:rsidTr="00167E89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8E3" w:rsidRPr="001A18E3" w:rsidRDefault="001A18E3" w:rsidP="001A18E3">
            <w:pPr>
              <w:rPr>
                <w:rStyle w:val="FontStyle64"/>
                <w:sz w:val="22"/>
                <w:szCs w:val="22"/>
              </w:rPr>
            </w:pPr>
            <w:r w:rsidRPr="001A18E3">
              <w:rPr>
                <w:rStyle w:val="FontStyle64"/>
                <w:sz w:val="22"/>
                <w:szCs w:val="22"/>
              </w:rPr>
              <w:t>Проведение</w:t>
            </w:r>
            <w:r>
              <w:rPr>
                <w:rStyle w:val="FontStyle64"/>
                <w:sz w:val="22"/>
                <w:szCs w:val="22"/>
              </w:rPr>
              <w:t xml:space="preserve"> </w:t>
            </w:r>
            <w:r w:rsidRPr="001A18E3">
              <w:rPr>
                <w:rStyle w:val="FontStyle64"/>
                <w:sz w:val="22"/>
                <w:szCs w:val="22"/>
              </w:rPr>
              <w:t>массовых детско-юн</w:t>
            </w:r>
            <w:r>
              <w:rPr>
                <w:rStyle w:val="FontStyle64"/>
                <w:sz w:val="22"/>
                <w:szCs w:val="22"/>
              </w:rPr>
              <w:t>ошеских  спортивных мероприятий «Кожаный мяч», «Белая ладья» и т.д.</w:t>
            </w:r>
          </w:p>
          <w:p w:rsidR="00167E89" w:rsidRDefault="00167E89" w:rsidP="007066B4">
            <w:pPr>
              <w:snapToGrid w:val="0"/>
              <w:rPr>
                <w:vertAlign w:val="superscript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50A" w:rsidRDefault="002E350A" w:rsidP="002E350A">
            <w:pPr>
              <w:snapToGrid w:val="0"/>
            </w:pPr>
            <w:r>
              <w:t>Начальник Управления</w:t>
            </w:r>
            <w:r w:rsidR="00AD23A1">
              <w:t xml:space="preserve"> Образования </w:t>
            </w:r>
            <w:r>
              <w:t>(далее УО)</w:t>
            </w:r>
          </w:p>
          <w:p w:rsidR="001A18E3" w:rsidRDefault="00841A2E" w:rsidP="002E350A">
            <w:pPr>
              <w:snapToGrid w:val="0"/>
              <w:rPr>
                <w:vertAlign w:val="subscript"/>
              </w:rPr>
            </w:pPr>
            <w:r>
              <w:t>Администрация города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 г</w:t>
            </w:r>
          </w:p>
          <w:p w:rsidR="00167E89" w:rsidRDefault="002024A9" w:rsidP="002024A9">
            <w:pPr>
              <w:snapToGrid w:val="0"/>
            </w:pPr>
            <w:r>
              <w:rPr>
                <w:sz w:val="18"/>
                <w:szCs w:val="18"/>
              </w:rPr>
              <w:t>1</w:t>
            </w:r>
            <w:r w:rsidRPr="002024A9">
              <w:rPr>
                <w:sz w:val="18"/>
                <w:szCs w:val="18"/>
              </w:rPr>
              <w:t>квартал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143" w:rsidRDefault="002024A9" w:rsidP="001A18E3">
            <w:pPr>
              <w:snapToGrid w:val="0"/>
              <w:rPr>
                <w:sz w:val="20"/>
                <w:szCs w:val="20"/>
              </w:rPr>
            </w:pPr>
            <w:r w:rsidRPr="002024A9">
              <w:rPr>
                <w:sz w:val="20"/>
                <w:szCs w:val="20"/>
              </w:rPr>
              <w:t xml:space="preserve">2014 г </w:t>
            </w:r>
          </w:p>
          <w:p w:rsidR="00167E89" w:rsidRDefault="00151143" w:rsidP="001A18E3">
            <w:pPr>
              <w:snapToGrid w:val="0"/>
            </w:pPr>
            <w:r>
              <w:rPr>
                <w:sz w:val="20"/>
                <w:szCs w:val="20"/>
              </w:rPr>
              <w:t>4</w:t>
            </w:r>
            <w:r w:rsidR="002024A9" w:rsidRPr="002024A9">
              <w:rPr>
                <w:sz w:val="20"/>
                <w:szCs w:val="20"/>
              </w:rPr>
              <w:t>квартал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14295F">
            <w:pPr>
              <w:snapToGrid w:val="0"/>
            </w:pPr>
            <w:r>
              <w:t>1</w:t>
            </w:r>
            <w:r w:rsidR="0014295F">
              <w:t>43</w:t>
            </w:r>
            <w:r>
              <w:t>,</w:t>
            </w:r>
            <w:r w:rsidR="0014295F">
              <w:t>28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2024A9">
              <w:rPr>
                <w:rStyle w:val="FontStyle64"/>
                <w:sz w:val="24"/>
                <w:szCs w:val="24"/>
              </w:rPr>
              <w:t>Привлечение к занятиям большего числа детей и молодежи</w:t>
            </w:r>
            <w:r w:rsidRPr="00D97F0C">
              <w:rPr>
                <w:rStyle w:val="FontStyle64"/>
              </w:rPr>
              <w:t>.</w:t>
            </w:r>
          </w:p>
        </w:tc>
      </w:tr>
      <w:tr w:rsidR="00167E8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A18E3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</w:tr>
      <w:tr w:rsidR="00167E8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A18E3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</w:tr>
      <w:tr w:rsidR="00167E8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14295F">
            <w:pPr>
              <w:snapToGrid w:val="0"/>
            </w:pPr>
            <w:r>
              <w:t>1</w:t>
            </w:r>
            <w:r w:rsidR="0014295F">
              <w:t>43</w:t>
            </w:r>
            <w:r>
              <w:t>,</w:t>
            </w:r>
            <w:r w:rsidR="0014295F">
              <w:t>28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</w:tr>
      <w:tr w:rsidR="00167E8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A18E3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2.Физкультурно-оздоровительная и спортивная деятельность среди населения</w:t>
            </w:r>
          </w:p>
        </w:tc>
      </w:tr>
      <w:tr w:rsidR="00167E89" w:rsidTr="00167E89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  <w:p w:rsidR="00167E89" w:rsidRDefault="00167E89" w:rsidP="001A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2024A9" w:rsidRDefault="002024A9" w:rsidP="005311E9">
            <w:pPr>
              <w:snapToGrid w:val="0"/>
            </w:pPr>
            <w:r w:rsidRPr="002024A9">
              <w:rPr>
                <w:rStyle w:val="FontStyle64"/>
                <w:sz w:val="22"/>
                <w:szCs w:val="22"/>
              </w:rPr>
              <w:t>Организация и проведение спартакиады трудовых коллективов города, общегородских праздников, массовых соревнований среди населения</w:t>
            </w:r>
            <w:r>
              <w:rPr>
                <w:rStyle w:val="FontStyle64"/>
                <w:sz w:val="22"/>
                <w:szCs w:val="22"/>
              </w:rPr>
              <w:t xml:space="preserve">; </w:t>
            </w:r>
            <w:r w:rsidRPr="002024A9">
              <w:rPr>
                <w:rStyle w:val="FontStyle64"/>
                <w:sz w:val="22"/>
                <w:szCs w:val="22"/>
              </w:rPr>
              <w:t>Участие сборных команд города в областных и всероссийских соревнованиях.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C0" w:rsidRDefault="002E350A" w:rsidP="002024A9">
            <w:pPr>
              <w:snapToGrid w:val="0"/>
            </w:pPr>
            <w:r>
              <w:t xml:space="preserve">Директор </w:t>
            </w:r>
            <w:r w:rsidR="002024A9" w:rsidRPr="002024A9">
              <w:t xml:space="preserve">МБУ СК </w:t>
            </w:r>
            <w:r w:rsidR="00EB3993">
              <w:t>Администрация города</w:t>
            </w:r>
          </w:p>
          <w:p w:rsidR="00167E89" w:rsidRPr="002024A9" w:rsidRDefault="00167E89" w:rsidP="001A18E3">
            <w:pPr>
              <w:snapToGrid w:val="0"/>
            </w:pP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6979B5" w:rsidP="0014295F">
            <w:pPr>
              <w:snapToGrid w:val="0"/>
            </w:pPr>
            <w:r>
              <w:t>3</w:t>
            </w:r>
            <w:r w:rsidR="0014295F">
              <w:t>25</w:t>
            </w:r>
            <w:r w:rsidR="002024A9">
              <w:t>,</w:t>
            </w:r>
            <w:r w:rsidR="0014295F">
              <w:t>2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2024A9" w:rsidRDefault="002024A9" w:rsidP="001A18E3">
            <w:pPr>
              <w:snapToGrid w:val="0"/>
              <w:jc w:val="center"/>
            </w:pPr>
            <w:r w:rsidRPr="002024A9">
              <w:t>Привлечение населения к спорту</w:t>
            </w:r>
            <w:r>
              <w:t>; Популяризация различных видов спорта в городе, повышение престижа соревнований</w:t>
            </w:r>
          </w:p>
        </w:tc>
      </w:tr>
      <w:tr w:rsidR="00167E8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167E8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167E8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6979B5" w:rsidP="0014295F">
            <w:pPr>
              <w:snapToGrid w:val="0"/>
            </w:pPr>
            <w:r>
              <w:t>3</w:t>
            </w:r>
            <w:r w:rsidR="0014295F">
              <w:t>25</w:t>
            </w:r>
            <w:r w:rsidR="002024A9">
              <w:t>,</w:t>
            </w:r>
            <w:r w:rsidR="0014295F">
              <w:t>2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167E8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167E89" w:rsidTr="00167E89">
        <w:trPr>
          <w:trHeight w:val="231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5311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2024A9" w:rsidRDefault="002024A9" w:rsidP="00872003">
            <w:pPr>
              <w:snapToGrid w:val="0"/>
            </w:pPr>
            <w:r w:rsidRPr="002024A9">
              <w:rPr>
                <w:rStyle w:val="FontStyle64"/>
                <w:sz w:val="22"/>
                <w:szCs w:val="22"/>
              </w:rPr>
              <w:t xml:space="preserve">Развитие футбола в городе - в том числе финансирование автономной некоммерческой организации </w:t>
            </w:r>
            <w:proofErr w:type="spellStart"/>
            <w:r w:rsidR="00872003">
              <w:rPr>
                <w:rStyle w:val="FontStyle64"/>
                <w:sz w:val="22"/>
                <w:szCs w:val="22"/>
              </w:rPr>
              <w:t>хоккейно-футбольный</w:t>
            </w:r>
            <w:proofErr w:type="spellEnd"/>
            <w:r w:rsidR="00872003" w:rsidRPr="002024A9">
              <w:rPr>
                <w:rStyle w:val="FontStyle64"/>
                <w:sz w:val="22"/>
                <w:szCs w:val="22"/>
              </w:rPr>
              <w:t xml:space="preserve"> </w:t>
            </w:r>
            <w:r w:rsidRPr="002024A9">
              <w:rPr>
                <w:rStyle w:val="FontStyle64"/>
                <w:sz w:val="22"/>
                <w:szCs w:val="22"/>
              </w:rPr>
              <w:t>клуб «Электрон»</w:t>
            </w:r>
            <w:r>
              <w:rPr>
                <w:rStyle w:val="FontStyle64"/>
                <w:sz w:val="22"/>
                <w:szCs w:val="22"/>
              </w:rPr>
              <w:t xml:space="preserve"> и </w:t>
            </w:r>
            <w:r w:rsidRPr="002024A9">
              <w:rPr>
                <w:rStyle w:val="FontStyle64"/>
                <w:sz w:val="22"/>
                <w:szCs w:val="22"/>
              </w:rPr>
              <w:t>Участие  футбольного клуба  в Чемпионате</w:t>
            </w:r>
            <w:r w:rsidR="00B83699">
              <w:rPr>
                <w:rStyle w:val="FontStyle64"/>
                <w:sz w:val="22"/>
                <w:szCs w:val="22"/>
              </w:rPr>
              <w:t xml:space="preserve"> </w:t>
            </w:r>
            <w:r w:rsidRPr="002024A9">
              <w:rPr>
                <w:rStyle w:val="FontStyle64"/>
                <w:sz w:val="22"/>
                <w:szCs w:val="22"/>
              </w:rPr>
              <w:t xml:space="preserve"> Кировской области</w:t>
            </w:r>
            <w:r w:rsidR="00B83699">
              <w:rPr>
                <w:rStyle w:val="FontStyle64"/>
                <w:sz w:val="22"/>
                <w:szCs w:val="22"/>
              </w:rPr>
              <w:t xml:space="preserve"> </w:t>
            </w:r>
            <w:r w:rsidRPr="002024A9">
              <w:rPr>
                <w:rStyle w:val="FontStyle64"/>
                <w:sz w:val="22"/>
                <w:szCs w:val="22"/>
              </w:rPr>
              <w:t xml:space="preserve"> по футболу среди любительских команд</w:t>
            </w:r>
            <w:proofErr w:type="gramStart"/>
            <w:r w:rsidRPr="002024A9">
              <w:rPr>
                <w:rStyle w:val="FontStyle64"/>
                <w:sz w:val="22"/>
                <w:szCs w:val="22"/>
              </w:rPr>
              <w:t xml:space="preserve"> </w:t>
            </w:r>
            <w:r w:rsidR="00B83699">
              <w:rPr>
                <w:rStyle w:val="FontStyle64"/>
                <w:sz w:val="22"/>
                <w:szCs w:val="22"/>
              </w:rPr>
              <w:t>,</w:t>
            </w:r>
            <w:proofErr w:type="gramEnd"/>
            <w:r w:rsidR="00B83699">
              <w:rPr>
                <w:rStyle w:val="FontStyle64"/>
                <w:sz w:val="22"/>
                <w:szCs w:val="22"/>
              </w:rPr>
              <w:t xml:space="preserve"> Первенстве Кировской области по футболу среди юношей</w:t>
            </w:r>
            <w:r w:rsidRPr="002024A9">
              <w:rPr>
                <w:rStyle w:val="FontStyle64"/>
                <w:sz w:val="22"/>
                <w:szCs w:val="22"/>
              </w:rPr>
              <w:t xml:space="preserve">     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2024A9" w:rsidRDefault="002E350A" w:rsidP="002E350A">
            <w:pPr>
              <w:snapToGrid w:val="0"/>
            </w:pPr>
            <w:r>
              <w:t>Заместитель директора Автономной некоммерческой организации</w:t>
            </w:r>
            <w:r w:rsidR="002024A9" w:rsidRPr="002024A9">
              <w:t xml:space="preserve"> </w:t>
            </w:r>
            <w:proofErr w:type="spellStart"/>
            <w:r w:rsidR="002024A9" w:rsidRPr="002024A9">
              <w:t>хоккейно-футбольный</w:t>
            </w:r>
            <w:proofErr w:type="spellEnd"/>
            <w:r w:rsidR="002024A9" w:rsidRPr="002024A9">
              <w:t xml:space="preserve"> клуб «Электрон» 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2024A9" w:rsidRDefault="002024A9" w:rsidP="001A18E3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 г. 2 квартал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2024A9" w:rsidRDefault="002024A9" w:rsidP="001A18E3">
            <w:pPr>
              <w:snapToGrid w:val="0"/>
              <w:rPr>
                <w:sz w:val="20"/>
                <w:szCs w:val="20"/>
              </w:rPr>
            </w:pPr>
            <w:r w:rsidRPr="002024A9">
              <w:rPr>
                <w:sz w:val="20"/>
                <w:szCs w:val="20"/>
              </w:rPr>
              <w:t>2014 г 4 квартал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6979B5" w:rsidP="002024A9">
            <w:pPr>
              <w:snapToGrid w:val="0"/>
            </w:pPr>
            <w:r>
              <w:t>40</w:t>
            </w:r>
            <w:r w:rsidR="002024A9">
              <w:t>0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2024A9" w:rsidRDefault="002024A9" w:rsidP="001A18E3">
            <w:pPr>
              <w:snapToGrid w:val="0"/>
              <w:jc w:val="center"/>
            </w:pPr>
            <w:r w:rsidRPr="002024A9">
              <w:t>Популяризация футбола в городе</w:t>
            </w:r>
            <w:r>
              <w:t>,  развитие юношеского футбола</w:t>
            </w:r>
          </w:p>
        </w:tc>
      </w:tr>
      <w:tr w:rsidR="00167E89" w:rsidTr="00167E89">
        <w:trPr>
          <w:trHeight w:val="23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167E89" w:rsidTr="00167E89">
        <w:trPr>
          <w:trHeight w:val="23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167E89" w:rsidTr="00167E89">
        <w:trPr>
          <w:trHeight w:val="23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6979B5" w:rsidP="002024A9">
            <w:pPr>
              <w:snapToGrid w:val="0"/>
            </w:pPr>
            <w:r>
              <w:t>40</w:t>
            </w:r>
            <w:r w:rsidR="002024A9">
              <w:t>0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167E89" w:rsidTr="00167E89">
        <w:trPr>
          <w:trHeight w:val="23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7E89">
        <w:trPr>
          <w:trHeight w:val="231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rStyle w:val="FontStyle64"/>
                <w:sz w:val="22"/>
                <w:szCs w:val="22"/>
              </w:rPr>
            </w:pPr>
            <w:r w:rsidRPr="002024A9">
              <w:rPr>
                <w:rStyle w:val="FontStyle64"/>
                <w:sz w:val="22"/>
                <w:szCs w:val="22"/>
              </w:rPr>
              <w:t xml:space="preserve">Развитие хоккея с шайбой в городе - в том числе финансирование автономной некоммерческой организации </w:t>
            </w:r>
          </w:p>
          <w:p w:rsidR="002024A9" w:rsidRPr="002024A9" w:rsidRDefault="00872003" w:rsidP="001A18E3">
            <w:pPr>
              <w:snapToGrid w:val="0"/>
            </w:pPr>
            <w:r>
              <w:rPr>
                <w:rStyle w:val="FontStyle64"/>
                <w:sz w:val="22"/>
                <w:szCs w:val="22"/>
              </w:rPr>
              <w:t>хоккейно-футбольный</w:t>
            </w:r>
            <w:r w:rsidR="002024A9" w:rsidRPr="002024A9">
              <w:rPr>
                <w:rStyle w:val="FontStyle64"/>
                <w:sz w:val="22"/>
                <w:szCs w:val="22"/>
              </w:rPr>
              <w:t xml:space="preserve"> клуб «Электрон»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50A" w:rsidRDefault="002E350A" w:rsidP="002E350A">
            <w:pPr>
              <w:snapToGrid w:val="0"/>
            </w:pPr>
            <w:r>
              <w:t>Директор</w:t>
            </w:r>
          </w:p>
          <w:p w:rsidR="002024A9" w:rsidRDefault="002E350A" w:rsidP="002E350A">
            <w:pPr>
              <w:snapToGrid w:val="0"/>
              <w:rPr>
                <w:vertAlign w:val="subscript"/>
              </w:rPr>
            </w:pPr>
            <w:r>
              <w:t xml:space="preserve">Автономной </w:t>
            </w:r>
            <w:proofErr w:type="gramStart"/>
            <w:r>
              <w:t>некоммерческая</w:t>
            </w:r>
            <w:proofErr w:type="gramEnd"/>
            <w:r>
              <w:t xml:space="preserve"> организации</w:t>
            </w:r>
            <w:r w:rsidR="002024A9" w:rsidRPr="002024A9">
              <w:t xml:space="preserve"> </w:t>
            </w:r>
            <w:proofErr w:type="spellStart"/>
            <w:r w:rsidR="002024A9" w:rsidRPr="002024A9">
              <w:t>хоккейно-футбольный</w:t>
            </w:r>
            <w:proofErr w:type="spellEnd"/>
            <w:r w:rsidR="002024A9" w:rsidRPr="002024A9">
              <w:t xml:space="preserve"> клуб «Электрон» 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 г</w:t>
            </w:r>
          </w:p>
          <w:p w:rsidR="002024A9" w:rsidRDefault="002024A9" w:rsidP="001A18E3">
            <w:pPr>
              <w:snapToGrid w:val="0"/>
            </w:pPr>
            <w:r>
              <w:rPr>
                <w:sz w:val="18"/>
                <w:szCs w:val="18"/>
              </w:rPr>
              <w:t>1</w:t>
            </w:r>
            <w:r w:rsidRPr="002024A9">
              <w:rPr>
                <w:sz w:val="18"/>
                <w:szCs w:val="18"/>
              </w:rPr>
              <w:t>квартал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sz w:val="20"/>
                <w:szCs w:val="20"/>
              </w:rPr>
            </w:pPr>
            <w:r w:rsidRPr="002024A9">
              <w:rPr>
                <w:sz w:val="20"/>
                <w:szCs w:val="20"/>
              </w:rPr>
              <w:t>2014г</w:t>
            </w:r>
          </w:p>
          <w:p w:rsidR="002024A9" w:rsidRDefault="002024A9" w:rsidP="001A18E3">
            <w:pPr>
              <w:snapToGrid w:val="0"/>
            </w:pPr>
            <w:r>
              <w:rPr>
                <w:sz w:val="20"/>
                <w:szCs w:val="20"/>
              </w:rPr>
              <w:t>4</w:t>
            </w:r>
            <w:r w:rsidRPr="002024A9">
              <w:rPr>
                <w:sz w:val="20"/>
                <w:szCs w:val="20"/>
              </w:rPr>
              <w:t>квартал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4295F">
            <w:pPr>
              <w:snapToGrid w:val="0"/>
            </w:pPr>
            <w:r>
              <w:t>1</w:t>
            </w:r>
            <w:r w:rsidR="0014295F">
              <w:t>51</w:t>
            </w:r>
            <w:r>
              <w:t>,</w:t>
            </w:r>
            <w:r w:rsidR="0014295F">
              <w:t>2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jc w:val="center"/>
            </w:pPr>
            <w:r w:rsidRPr="002024A9">
              <w:t>Популяризация хоккея в городе</w:t>
            </w:r>
            <w:r>
              <w:t>, развитие юношеского хоккея</w:t>
            </w:r>
          </w:p>
        </w:tc>
      </w:tr>
      <w:tr w:rsidR="002024A9" w:rsidTr="00167E89">
        <w:trPr>
          <w:trHeight w:val="23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7E89">
        <w:trPr>
          <w:trHeight w:val="23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7E89">
        <w:trPr>
          <w:trHeight w:val="23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4295F">
            <w:pPr>
              <w:snapToGrid w:val="0"/>
            </w:pPr>
            <w:r>
              <w:t>1</w:t>
            </w:r>
            <w:r w:rsidR="0014295F">
              <w:t>51</w:t>
            </w:r>
            <w:r>
              <w:t>,</w:t>
            </w:r>
            <w:r w:rsidR="0014295F">
              <w:t>2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7E89">
        <w:trPr>
          <w:trHeight w:val="23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 w:rsidRPr="002024A9">
              <w:rPr>
                <w:sz w:val="20"/>
                <w:szCs w:val="20"/>
              </w:rPr>
              <w:t>2.4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</w:pPr>
            <w:r w:rsidRPr="002024A9">
              <w:rPr>
                <w:rStyle w:val="FontStyle64"/>
                <w:sz w:val="24"/>
                <w:szCs w:val="24"/>
              </w:rPr>
              <w:t xml:space="preserve">Организация и проведение соревнований по мотокроссу посвященные памяти Р. </w:t>
            </w:r>
            <w:proofErr w:type="spellStart"/>
            <w:r w:rsidRPr="002024A9">
              <w:rPr>
                <w:rStyle w:val="FontStyle64"/>
                <w:sz w:val="24"/>
                <w:szCs w:val="24"/>
              </w:rPr>
              <w:t>Шаяпова</w:t>
            </w:r>
            <w:proofErr w:type="spellEnd"/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E350A" w:rsidP="001A18E3">
            <w:pPr>
              <w:snapToGrid w:val="0"/>
            </w:pPr>
            <w:r>
              <w:t>Начальник Управления</w:t>
            </w:r>
            <w:r w:rsidR="00841A2E">
              <w:t xml:space="preserve"> </w:t>
            </w:r>
            <w:proofErr w:type="gramStart"/>
            <w:r w:rsidR="00841A2E">
              <w:t>Социальной</w:t>
            </w:r>
            <w:proofErr w:type="gramEnd"/>
          </w:p>
          <w:p w:rsidR="00841A2E" w:rsidRDefault="00841A2E" w:rsidP="001A18E3">
            <w:pPr>
              <w:snapToGrid w:val="0"/>
            </w:pPr>
            <w:r>
              <w:t>Политики</w:t>
            </w:r>
          </w:p>
          <w:p w:rsidR="00841A2E" w:rsidRPr="002024A9" w:rsidRDefault="00841A2E" w:rsidP="001A18E3">
            <w:pPr>
              <w:snapToGrid w:val="0"/>
            </w:pP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151143" w:rsidP="001A18E3">
            <w:pPr>
              <w:snapToGrid w:val="0"/>
            </w:pPr>
            <w:r>
              <w:t>2014</w:t>
            </w:r>
            <w:r w:rsidR="002024A9">
              <w:t>г.</w:t>
            </w:r>
          </w:p>
          <w:p w:rsidR="002024A9" w:rsidRDefault="002024A9" w:rsidP="001A18E3">
            <w:pPr>
              <w:snapToGrid w:val="0"/>
            </w:pPr>
            <w:r>
              <w:t>август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r>
              <w:t>2014 г. август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91F1D" w:rsidP="0014295F">
            <w:pPr>
              <w:snapToGrid w:val="0"/>
            </w:pPr>
            <w:r>
              <w:t>70,00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CF4105" w:rsidRDefault="00CF4105" w:rsidP="001A18E3">
            <w:pPr>
              <w:snapToGrid w:val="0"/>
              <w:jc w:val="center"/>
            </w:pPr>
            <w:r w:rsidRPr="00CF4105">
              <w:t>Популяризация мотокросса в городе</w:t>
            </w:r>
            <w:r>
              <w:t>, повышение престижа соревнований</w:t>
            </w: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91F1D" w:rsidP="0014295F">
            <w:pPr>
              <w:snapToGrid w:val="0"/>
            </w:pPr>
            <w:r>
              <w:t>70,00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</w:pPr>
            <w:r w:rsidRPr="002024A9">
              <w:rPr>
                <w:rStyle w:val="FontStyle64"/>
                <w:sz w:val="24"/>
                <w:szCs w:val="24"/>
              </w:rPr>
              <w:t>Организация и проведение общегородских праздников «День физкультурника», «День города»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E350A" w:rsidP="001A18E3">
            <w:pPr>
              <w:snapToGrid w:val="0"/>
            </w:pPr>
            <w:r>
              <w:t xml:space="preserve">Директор </w:t>
            </w:r>
            <w:r w:rsidR="002024A9" w:rsidRPr="002024A9">
              <w:t xml:space="preserve">МБУ СК </w:t>
            </w:r>
          </w:p>
          <w:p w:rsidR="002024A9" w:rsidRPr="002024A9" w:rsidRDefault="002E350A" w:rsidP="002E350A">
            <w:pPr>
              <w:snapToGrid w:val="0"/>
            </w:pPr>
            <w:proofErr w:type="gramStart"/>
            <w:r>
              <w:t xml:space="preserve">Начальник </w:t>
            </w:r>
            <w:r w:rsidR="002024A9" w:rsidRPr="002024A9">
              <w:t>УО (</w:t>
            </w:r>
            <w:r w:rsidR="00841A2E">
              <w:t>Администрация города</w:t>
            </w:r>
            <w:proofErr w:type="gramEnd"/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2014г.</w:t>
            </w:r>
          </w:p>
          <w:p w:rsidR="002024A9" w:rsidRDefault="00151143" w:rsidP="001A18E3">
            <w:pPr>
              <w:snapToGrid w:val="0"/>
            </w:pPr>
            <w:r>
              <w:rPr>
                <w:sz w:val="18"/>
                <w:szCs w:val="18"/>
              </w:rPr>
              <w:t>2</w:t>
            </w:r>
            <w:r w:rsidR="002024A9" w:rsidRPr="002024A9">
              <w:rPr>
                <w:sz w:val="18"/>
                <w:szCs w:val="18"/>
              </w:rPr>
              <w:t>квартал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 г.</w:t>
            </w:r>
          </w:p>
          <w:p w:rsidR="002024A9" w:rsidRDefault="002024A9" w:rsidP="001A18E3">
            <w:pPr>
              <w:snapToGrid w:val="0"/>
            </w:pPr>
            <w:r w:rsidRPr="002024A9">
              <w:rPr>
                <w:sz w:val="18"/>
                <w:szCs w:val="18"/>
              </w:rPr>
              <w:t>3 квартал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91F1D" w:rsidP="00D91F1D">
            <w:pPr>
              <w:snapToGrid w:val="0"/>
            </w:pPr>
            <w:r>
              <w:t>20</w:t>
            </w:r>
            <w:r w:rsidR="002024A9">
              <w:t>,</w:t>
            </w:r>
            <w:r>
              <w:t>00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Пропаганда физической культуры и спорта, привлечение населения</w:t>
            </w:r>
            <w:r>
              <w:t xml:space="preserve"> к здоровому образу жизни</w:t>
            </w: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91F1D" w:rsidP="001A18E3">
            <w:pPr>
              <w:snapToGrid w:val="0"/>
            </w:pPr>
            <w:r>
              <w:t>20</w:t>
            </w:r>
            <w:r w:rsidR="002024A9">
              <w:t>,</w:t>
            </w:r>
            <w:r>
              <w:t>00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lastRenderedPageBreak/>
              <w:t>3.Физкультурно-оздоровительная работа с людьми с ограниченными возможностями</w:t>
            </w:r>
          </w:p>
        </w:tc>
      </w:tr>
      <w:tr w:rsidR="002024A9" w:rsidTr="002024A9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rPr>
                <w:rStyle w:val="FontStyle64"/>
                <w:sz w:val="24"/>
                <w:szCs w:val="24"/>
              </w:rPr>
            </w:pPr>
            <w:r w:rsidRPr="002024A9">
              <w:rPr>
                <w:rStyle w:val="FontStyle64"/>
                <w:sz w:val="24"/>
                <w:szCs w:val="24"/>
              </w:rPr>
              <w:t>Проведение физкультурно-спортивных мероприятий для людей с ограниченными возможностями по видам спорта, их участие в областных соревнованиях и обеспечение занятий на спортсооружениях города.</w:t>
            </w:r>
          </w:p>
          <w:p w:rsidR="002024A9" w:rsidRDefault="002024A9" w:rsidP="001A18E3">
            <w:pPr>
              <w:snapToGrid w:val="0"/>
            </w:pPr>
          </w:p>
        </w:tc>
        <w:tc>
          <w:tcPr>
            <w:tcW w:w="217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E350A" w:rsidP="002E350A">
            <w:pPr>
              <w:snapToGrid w:val="0"/>
              <w:rPr>
                <w:vertAlign w:val="subscript"/>
              </w:rPr>
            </w:pPr>
            <w:r>
              <w:t xml:space="preserve">Директор </w:t>
            </w:r>
            <w:r w:rsidR="002024A9" w:rsidRPr="002024A9">
              <w:t xml:space="preserve">МБУ СК </w:t>
            </w:r>
            <w:r w:rsidR="00841A2E">
              <w:t>Администрация города</w:t>
            </w:r>
          </w:p>
        </w:tc>
        <w:tc>
          <w:tcPr>
            <w:tcW w:w="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 г.</w:t>
            </w:r>
          </w:p>
          <w:p w:rsidR="002024A9" w:rsidRDefault="00151143" w:rsidP="001A18E3">
            <w:pPr>
              <w:snapToGrid w:val="0"/>
            </w:pPr>
            <w:r>
              <w:rPr>
                <w:sz w:val="18"/>
                <w:szCs w:val="18"/>
              </w:rPr>
              <w:t>1кварт</w:t>
            </w:r>
            <w:r w:rsidR="002024A9" w:rsidRPr="002024A9">
              <w:rPr>
                <w:sz w:val="18"/>
                <w:szCs w:val="18"/>
              </w:rPr>
              <w:t>л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2014г.</w:t>
            </w:r>
          </w:p>
          <w:p w:rsidR="002024A9" w:rsidRDefault="002024A9" w:rsidP="001A18E3">
            <w:pPr>
              <w:snapToGrid w:val="0"/>
            </w:pPr>
            <w:r w:rsidRPr="002024A9">
              <w:rPr>
                <w:sz w:val="18"/>
                <w:szCs w:val="18"/>
              </w:rPr>
              <w:t>4 квартал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4295F">
            <w:pPr>
              <w:snapToGrid w:val="0"/>
            </w:pPr>
            <w:r>
              <w:t>1</w:t>
            </w:r>
            <w:r w:rsidR="0014295F">
              <w:t>0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Повышение интереса инвалидов к занятиям спортом</w:t>
            </w:r>
            <w:r>
              <w:t xml:space="preserve">; </w:t>
            </w:r>
            <w:r w:rsidRPr="00D97F0C">
              <w:t>Увеличение числа занимающихся инвалидов</w:t>
            </w:r>
          </w:p>
        </w:tc>
      </w:tr>
      <w:tr w:rsidR="002024A9" w:rsidTr="002024A9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73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2024A9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73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2024A9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73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4295F">
            <w:pPr>
              <w:snapToGrid w:val="0"/>
            </w:pPr>
            <w:r>
              <w:t>1</w:t>
            </w:r>
            <w:r w:rsidR="0014295F">
              <w:t>0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2024A9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7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8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C748F4">
              <w:rPr>
                <w:b/>
              </w:rPr>
              <w:t>4.Организация занятий в спортивных секциях и участие спортсменов в соревнованиях различного уровня</w:t>
            </w:r>
          </w:p>
        </w:tc>
      </w:tr>
      <w:tr w:rsidR="002024A9" w:rsidTr="00AD23A1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pStyle w:val="Style42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2024A9">
              <w:rPr>
                <w:rStyle w:val="FontStyle64"/>
                <w:sz w:val="24"/>
                <w:szCs w:val="24"/>
              </w:rPr>
              <w:t>Выделение средств детско-юношеской спортивной школе на приобретение</w:t>
            </w:r>
          </w:p>
          <w:p w:rsidR="002024A9" w:rsidRPr="002024A9" w:rsidRDefault="002024A9" w:rsidP="002024A9">
            <w:pPr>
              <w:rPr>
                <w:rStyle w:val="FontStyle64"/>
                <w:sz w:val="24"/>
                <w:szCs w:val="24"/>
              </w:rPr>
            </w:pPr>
            <w:r w:rsidRPr="002024A9">
              <w:rPr>
                <w:rStyle w:val="FontStyle64"/>
                <w:sz w:val="24"/>
                <w:szCs w:val="24"/>
              </w:rPr>
              <w:t>инвентаря, экипировки, оборудования;</w:t>
            </w:r>
          </w:p>
          <w:p w:rsidR="002024A9" w:rsidRDefault="002024A9" w:rsidP="002024A9">
            <w:pPr>
              <w:snapToGrid w:val="0"/>
            </w:pPr>
            <w:r w:rsidRPr="002024A9">
              <w:rPr>
                <w:rStyle w:val="FontStyle64"/>
                <w:sz w:val="24"/>
                <w:szCs w:val="24"/>
              </w:rPr>
              <w:t>Участие детских и юношеских сборных команд города в областных и российских соревнования</w:t>
            </w:r>
            <w:r w:rsidRPr="001A127E">
              <w:rPr>
                <w:rStyle w:val="FontStyle64"/>
              </w:rPr>
              <w:t>.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E350A" w:rsidP="002E350A">
            <w:pPr>
              <w:snapToGrid w:val="0"/>
            </w:pPr>
            <w:r>
              <w:t xml:space="preserve">Начальник </w:t>
            </w:r>
            <w:r w:rsidR="002024A9" w:rsidRPr="002024A9">
              <w:t xml:space="preserve">УО 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 г.</w:t>
            </w:r>
          </w:p>
          <w:p w:rsidR="002024A9" w:rsidRDefault="00151143" w:rsidP="002024A9">
            <w:pPr>
              <w:snapToGrid w:val="0"/>
            </w:pPr>
            <w:r>
              <w:rPr>
                <w:sz w:val="18"/>
                <w:szCs w:val="18"/>
              </w:rPr>
              <w:t>1</w:t>
            </w:r>
            <w:r w:rsidR="002024A9" w:rsidRPr="002024A9">
              <w:rPr>
                <w:sz w:val="18"/>
                <w:szCs w:val="18"/>
              </w:rPr>
              <w:t>квартал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2014г.</w:t>
            </w:r>
          </w:p>
          <w:p w:rsidR="002024A9" w:rsidRDefault="002024A9" w:rsidP="002024A9">
            <w:pPr>
              <w:snapToGrid w:val="0"/>
            </w:pPr>
            <w:r w:rsidRPr="002024A9">
              <w:rPr>
                <w:sz w:val="18"/>
                <w:szCs w:val="18"/>
              </w:rPr>
              <w:t>4 квартал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4295F">
            <w:pPr>
              <w:snapToGrid w:val="0"/>
            </w:pPr>
            <w:r>
              <w:t>20</w:t>
            </w:r>
            <w:r w:rsidR="0014295F">
              <w:t>7</w:t>
            </w:r>
            <w:r>
              <w:t>,</w:t>
            </w:r>
            <w:r w:rsidR="0014295F">
              <w:t>32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2024A9">
              <w:rPr>
                <w:rStyle w:val="FontStyle64"/>
                <w:sz w:val="24"/>
                <w:szCs w:val="24"/>
              </w:rPr>
              <w:t>Повышение уровня подготовки детей.</w:t>
            </w: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4295F">
            <w:pPr>
              <w:snapToGrid w:val="0"/>
            </w:pPr>
            <w:r>
              <w:t>20</w:t>
            </w:r>
            <w:r w:rsidR="0014295F">
              <w:t>7</w:t>
            </w:r>
            <w:r>
              <w:t>,</w:t>
            </w:r>
            <w:r w:rsidR="0014295F">
              <w:t>32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5.Организация пропаганды физической культуры и спорта</w:t>
            </w:r>
          </w:p>
        </w:tc>
      </w:tr>
      <w:tr w:rsidR="002024A9" w:rsidTr="00AD23A1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1A127E" w:rsidRDefault="002024A9" w:rsidP="002024A9">
            <w:r w:rsidRPr="001A127E">
              <w:t>Реклама и организация пропаганды здорового образа жизни в средствах массовой информации, изгот</w:t>
            </w:r>
            <w:r>
              <w:t>овление афиш, плакатов, стендов;</w:t>
            </w:r>
          </w:p>
          <w:p w:rsidR="002024A9" w:rsidRDefault="002024A9" w:rsidP="002024A9">
            <w:pPr>
              <w:snapToGrid w:val="0"/>
            </w:pPr>
            <w:r w:rsidRPr="001A127E">
              <w:t xml:space="preserve"> Информирование населения о </w:t>
            </w:r>
            <w:r w:rsidRPr="001A127E">
              <w:lastRenderedPageBreak/>
              <w:t>спортивных мероприятиях.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E350A" w:rsidP="001A18E3">
            <w:pPr>
              <w:snapToGrid w:val="0"/>
            </w:pPr>
            <w:r>
              <w:lastRenderedPageBreak/>
              <w:t>Директор МБУ СК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 г.</w:t>
            </w:r>
          </w:p>
          <w:p w:rsidR="002024A9" w:rsidRDefault="00151143" w:rsidP="002024A9">
            <w:pPr>
              <w:snapToGrid w:val="0"/>
            </w:pPr>
            <w:r>
              <w:rPr>
                <w:sz w:val="18"/>
                <w:szCs w:val="18"/>
              </w:rPr>
              <w:t>1</w:t>
            </w:r>
            <w:r w:rsidR="002024A9" w:rsidRPr="002024A9">
              <w:rPr>
                <w:sz w:val="18"/>
                <w:szCs w:val="18"/>
              </w:rPr>
              <w:t>квартал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2014г.</w:t>
            </w:r>
          </w:p>
          <w:p w:rsidR="002024A9" w:rsidRDefault="002024A9" w:rsidP="002024A9">
            <w:pPr>
              <w:snapToGrid w:val="0"/>
            </w:pPr>
            <w:r w:rsidRPr="002024A9">
              <w:rPr>
                <w:sz w:val="18"/>
                <w:szCs w:val="18"/>
              </w:rPr>
              <w:t>4 квартал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4295F">
            <w:pPr>
              <w:snapToGrid w:val="0"/>
            </w:pPr>
            <w:r>
              <w:t>1</w:t>
            </w:r>
            <w:r w:rsidR="0014295F">
              <w:t>4</w:t>
            </w:r>
            <w:r>
              <w:t>,</w:t>
            </w:r>
            <w:r w:rsidR="0014295F">
              <w:t>4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Повышение степени информированности населения о физкультуре и спорту</w:t>
            </w:r>
            <w:r>
              <w:t xml:space="preserve">; </w:t>
            </w:r>
            <w:r w:rsidRPr="00D97F0C">
              <w:t>Информирование населения о проводимых соревнованиях</w:t>
            </w: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</w:t>
            </w:r>
            <w:r>
              <w:rPr>
                <w:rFonts w:eastAsia="Courier New"/>
              </w:rPr>
              <w:lastRenderedPageBreak/>
              <w:t xml:space="preserve">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4295F">
            <w:pPr>
              <w:snapToGrid w:val="0"/>
            </w:pPr>
            <w:r>
              <w:lastRenderedPageBreak/>
              <w:t>1</w:t>
            </w:r>
            <w:r w:rsidR="0014295F">
              <w:t>4</w:t>
            </w:r>
            <w:r>
              <w:t>,</w:t>
            </w:r>
            <w:r w:rsidR="0014295F">
              <w:t>4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6.Обеспечивающие мероприятия</w:t>
            </w:r>
          </w:p>
        </w:tc>
      </w:tr>
      <w:tr w:rsidR="002024A9" w:rsidTr="00AD23A1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vertAlign w:val="superscript"/>
              </w:rPr>
            </w:pPr>
            <w:proofErr w:type="spellStart"/>
            <w:r w:rsidRPr="002024A9">
              <w:rPr>
                <w:rStyle w:val="FontStyle64"/>
                <w:sz w:val="24"/>
                <w:szCs w:val="24"/>
              </w:rPr>
              <w:t>Профориентационная</w:t>
            </w:r>
            <w:proofErr w:type="spellEnd"/>
            <w:r w:rsidRPr="002024A9">
              <w:rPr>
                <w:rStyle w:val="FontStyle64"/>
                <w:sz w:val="24"/>
                <w:szCs w:val="24"/>
              </w:rPr>
              <w:t xml:space="preserve"> работа с выпускниками образовательных школ и детско-юношеских спортивных школ.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E350A" w:rsidP="002E350A">
            <w:pPr>
              <w:snapToGrid w:val="0"/>
              <w:rPr>
                <w:vertAlign w:val="subscript"/>
              </w:rPr>
            </w:pPr>
            <w:r>
              <w:t xml:space="preserve">Директор </w:t>
            </w:r>
            <w:r w:rsidR="002024A9" w:rsidRPr="002024A9">
              <w:t xml:space="preserve">МБУ СК </w:t>
            </w:r>
          </w:p>
        </w:tc>
        <w:tc>
          <w:tcPr>
            <w:tcW w:w="189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r>
              <w:t>ежегодно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Увеличение числа специалистов, омолаживание физкультурных кадров города</w:t>
            </w: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7.Нормативно-правовое обеспечение</w:t>
            </w:r>
          </w:p>
        </w:tc>
      </w:tr>
      <w:tr w:rsidR="002024A9" w:rsidTr="00AD23A1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</w:pPr>
            <w:r w:rsidRPr="002024A9">
              <w:rPr>
                <w:rStyle w:val="FontStyle64"/>
                <w:sz w:val="24"/>
                <w:szCs w:val="24"/>
              </w:rPr>
              <w:t>Льготирование немуниципальных спортсооружений</w:t>
            </w:r>
            <w:proofErr w:type="gramStart"/>
            <w:r w:rsidRPr="002024A9">
              <w:rPr>
                <w:rStyle w:val="FontStyle64"/>
                <w:sz w:val="24"/>
                <w:szCs w:val="24"/>
              </w:rPr>
              <w:t xml:space="preserve"> </w:t>
            </w:r>
            <w:r>
              <w:rPr>
                <w:rStyle w:val="FontStyle64"/>
                <w:sz w:val="24"/>
                <w:szCs w:val="24"/>
              </w:rPr>
              <w:t>,</w:t>
            </w:r>
            <w:proofErr w:type="gramEnd"/>
            <w:r w:rsidRPr="002024A9">
              <w:rPr>
                <w:rStyle w:val="FontStyle64"/>
                <w:sz w:val="24"/>
                <w:szCs w:val="24"/>
              </w:rPr>
              <w:t xml:space="preserve"> бесплатные услуги населению для занятий физической культурой и спортом.</w:t>
            </w:r>
          </w:p>
          <w:p w:rsidR="002024A9" w:rsidRDefault="002024A9" w:rsidP="001A18E3"/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E350A" w:rsidP="002E350A">
            <w:pPr>
              <w:snapToGrid w:val="0"/>
            </w:pPr>
            <w:r>
              <w:t xml:space="preserve">Директор </w:t>
            </w:r>
            <w:r w:rsidR="002024A9" w:rsidRPr="002024A9">
              <w:t>МБУ СК Администрация города</w:t>
            </w:r>
          </w:p>
        </w:tc>
        <w:tc>
          <w:tcPr>
            <w:tcW w:w="189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r>
              <w:t>ежегодно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Заинтересованность  не муниципальных спортсооружений и организаций в оказании бесплатных услуг населению</w:t>
            </w: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8.Методическое обеспечение</w:t>
            </w:r>
          </w:p>
        </w:tc>
      </w:tr>
      <w:tr w:rsidR="002024A9" w:rsidTr="00AD23A1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</w:pPr>
            <w:r w:rsidRPr="002024A9">
              <w:rPr>
                <w:rStyle w:val="FontStyle64"/>
                <w:sz w:val="24"/>
                <w:szCs w:val="24"/>
              </w:rPr>
              <w:t>Обеспечение передовыми методическими  разработками физкультурных работников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E350A" w:rsidP="002E350A">
            <w:pPr>
              <w:snapToGrid w:val="0"/>
              <w:rPr>
                <w:vertAlign w:val="subscript"/>
              </w:rPr>
            </w:pPr>
            <w:r>
              <w:t xml:space="preserve">Директор МБУ СК </w:t>
            </w:r>
            <w:r w:rsidR="002024A9" w:rsidRPr="002024A9">
              <w:t>Администрация города</w:t>
            </w:r>
          </w:p>
        </w:tc>
        <w:tc>
          <w:tcPr>
            <w:tcW w:w="189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r>
              <w:t>ежегодно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jc w:val="center"/>
            </w:pPr>
            <w:r w:rsidRPr="002024A9">
              <w:t>Повышение уровня подготовленности физкультурных работников</w:t>
            </w: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2E350A">
            <w:pPr>
              <w:snapToGrid w:val="0"/>
              <w:jc w:val="both"/>
              <w:rPr>
                <w:vertAlign w:val="subscript"/>
              </w:rPr>
            </w:pPr>
            <w:r w:rsidRPr="001A127E">
              <w:rPr>
                <w:b/>
              </w:rPr>
              <w:t>9.Укрепление материально технической базы для занятий физической культурой и спортом, за счет строительства новых и реконструкции имеющихся спортивных</w:t>
            </w:r>
            <w:r>
              <w:rPr>
                <w:b/>
              </w:rPr>
              <w:t xml:space="preserve"> объектов</w:t>
            </w:r>
          </w:p>
        </w:tc>
      </w:tr>
      <w:tr w:rsidR="002024A9" w:rsidTr="00167E89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1A127E" w:rsidRDefault="002024A9" w:rsidP="002024A9">
            <w:r w:rsidRPr="001A127E">
              <w:t xml:space="preserve">Проектирование и строительство </w:t>
            </w:r>
          </w:p>
          <w:p w:rsidR="002024A9" w:rsidRDefault="002024A9" w:rsidP="002024A9">
            <w:pPr>
              <w:snapToGrid w:val="0"/>
            </w:pPr>
            <w:proofErr w:type="spellStart"/>
            <w:r w:rsidRPr="001A127E">
              <w:t>лыжероллерной</w:t>
            </w:r>
            <w:proofErr w:type="spellEnd"/>
            <w:r w:rsidRPr="001A127E">
              <w:t xml:space="preserve"> трассы</w:t>
            </w:r>
            <w:r>
              <w:t xml:space="preserve">; </w:t>
            </w:r>
            <w:r w:rsidRPr="001A127E">
              <w:t>Проектирование и строительство стенда для занятий стендовой стрельбой</w:t>
            </w:r>
            <w:r>
              <w:t xml:space="preserve">; Реконструкция теннисных кортов в городском парке; </w:t>
            </w:r>
            <w:r w:rsidRPr="001A127E">
              <w:t>Содержание и обслуживание спортивных площадок, лыжной трассы, трассы для мотокросса.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E350A" w:rsidP="002024A9">
            <w:pPr>
              <w:snapToGrid w:val="0"/>
            </w:pPr>
            <w:r>
              <w:t xml:space="preserve">Директор </w:t>
            </w:r>
            <w:r w:rsidR="002024A9" w:rsidRPr="002024A9">
              <w:t>МБУ СК Администрация города</w:t>
            </w:r>
            <w:r w:rsidR="00CF4105">
              <w:t>;</w:t>
            </w:r>
          </w:p>
          <w:p w:rsidR="00CF4105" w:rsidRDefault="00CF4105" w:rsidP="002024A9">
            <w:pPr>
              <w:snapToGrid w:val="0"/>
              <w:rPr>
                <w:vertAlign w:val="subscript"/>
              </w:rPr>
            </w:pPr>
            <w:r>
              <w:t>Спонсоры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Возможность привлечения максимального количества детей и молодежи к занятиям спортом</w:t>
            </w:r>
          </w:p>
        </w:tc>
      </w:tr>
      <w:tr w:rsidR="002024A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r w:rsidRPr="002024A9">
              <w:rPr>
                <w:rStyle w:val="FontStyle64"/>
                <w:sz w:val="24"/>
                <w:szCs w:val="24"/>
              </w:rPr>
              <w:t>По отдельной смете.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7E89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CF4105" w:rsidRDefault="002E350A" w:rsidP="002024A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024A9" w:rsidRPr="00CF4105">
              <w:rPr>
                <w:b/>
                <w:sz w:val="20"/>
                <w:szCs w:val="20"/>
              </w:rPr>
              <w:t>.</w:t>
            </w:r>
          </w:p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CF4105" w:rsidRDefault="002024A9" w:rsidP="002024A9">
            <w:pPr>
              <w:rPr>
                <w:b/>
              </w:rPr>
            </w:pPr>
            <w:r w:rsidRPr="00CF4105">
              <w:rPr>
                <w:b/>
                <w:color w:val="000000"/>
              </w:rPr>
              <w:t>«Развитие и совершенствование деятельности муниципального бюджетного учреждения «Спортивный комитет города Вятские Поляны»</w:t>
            </w:r>
          </w:p>
          <w:p w:rsidR="002024A9" w:rsidRPr="002024A9" w:rsidRDefault="002024A9" w:rsidP="002024A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458BE" w:rsidP="001A18E3">
            <w:pPr>
              <w:snapToGrid w:val="0"/>
            </w:pPr>
            <w:r>
              <w:rPr>
                <w:color w:val="000000"/>
              </w:rPr>
              <w:t>666,4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458BE" w:rsidP="001A18E3">
            <w:pPr>
              <w:snapToGrid w:val="0"/>
            </w:pPr>
            <w:r>
              <w:rPr>
                <w:color w:val="000000"/>
              </w:rPr>
              <w:t>666,4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15511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719C" w:rsidRPr="0081385E" w:rsidRDefault="002024A9" w:rsidP="0081385E">
            <w:pPr>
              <w:snapToGrid w:val="0"/>
              <w:rPr>
                <w:b/>
              </w:rPr>
            </w:pPr>
            <w:r w:rsidRPr="0081385E">
              <w:rPr>
                <w:b/>
              </w:rPr>
              <w:t>1.Повышение эффективности деятельности муниципального бюджетного учреждения «Спортивны</w:t>
            </w:r>
            <w:r w:rsidR="0081385E" w:rsidRPr="0081385E">
              <w:rPr>
                <w:b/>
              </w:rPr>
              <w:t>й комитет города Вятские Поляны»</w:t>
            </w:r>
          </w:p>
        </w:tc>
      </w:tr>
      <w:tr w:rsidR="002024A9" w:rsidTr="00AD23A1">
        <w:trPr>
          <w:trHeight w:val="28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  <w:r w:rsidRPr="005367CB">
              <w:rPr>
                <w:color w:val="000000"/>
              </w:rPr>
              <w:t xml:space="preserve">сохранение </w:t>
            </w:r>
            <w:proofErr w:type="gramStart"/>
            <w:r w:rsidRPr="005367CB">
              <w:rPr>
                <w:color w:val="000000"/>
              </w:rPr>
              <w:t>кадрового</w:t>
            </w:r>
            <w:proofErr w:type="gramEnd"/>
            <w:r w:rsidRPr="005367CB">
              <w:rPr>
                <w:color w:val="000000"/>
              </w:rPr>
              <w:t xml:space="preserve"> </w:t>
            </w:r>
          </w:p>
          <w:p w:rsidR="002024A9" w:rsidRDefault="002024A9" w:rsidP="002024A9">
            <w:pPr>
              <w:rPr>
                <w:b/>
              </w:rPr>
            </w:pPr>
            <w:r w:rsidRPr="005367CB">
              <w:rPr>
                <w:color w:val="000000"/>
              </w:rPr>
              <w:t xml:space="preserve">потенциала </w:t>
            </w:r>
            <w:r w:rsidRPr="005367CB">
              <w:rPr>
                <w:b/>
              </w:rPr>
              <w:t>(ст. 210, 211, 212, 213)</w:t>
            </w:r>
          </w:p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vertAlign w:val="subscript"/>
              </w:rPr>
            </w:pPr>
            <w:r w:rsidRPr="002024A9">
              <w:t>Администрация города</w:t>
            </w:r>
          </w:p>
        </w:tc>
        <w:tc>
          <w:tcPr>
            <w:tcW w:w="189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r>
              <w:t>ежегодно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458BE" w:rsidP="001A18E3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628,6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458BE" w:rsidP="001A18E3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628,6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5367CB" w:rsidRDefault="005F719C" w:rsidP="005F719C">
            <w:pPr>
              <w:tabs>
                <w:tab w:val="left" w:pos="4962"/>
              </w:tabs>
              <w:rPr>
                <w:color w:val="000000"/>
              </w:rPr>
            </w:pPr>
            <w:r>
              <w:t>Содержание имуществ</w:t>
            </w:r>
            <w:proofErr w:type="gramStart"/>
            <w:r>
              <w:t>а(</w:t>
            </w:r>
            <w:proofErr w:type="gramEnd"/>
            <w:r>
              <w:t>налог на имущество)</w:t>
            </w:r>
            <w:r w:rsidR="002024A9" w:rsidRPr="00B40982">
              <w:t xml:space="preserve"> </w:t>
            </w:r>
            <w:r w:rsidR="00B83699" w:rsidRPr="00B83699">
              <w:rPr>
                <w:b/>
              </w:rPr>
              <w:t>(ст.290)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vertAlign w:val="subscript"/>
              </w:rPr>
            </w:pPr>
            <w:r w:rsidRPr="002024A9">
              <w:t>Администрация города</w:t>
            </w:r>
          </w:p>
        </w:tc>
        <w:tc>
          <w:tcPr>
            <w:tcW w:w="189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r>
              <w:t>ежегодно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458BE" w:rsidP="001A18E3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458BE" w:rsidP="001A18E3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81385E">
        <w:trPr>
          <w:trHeight w:val="70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1385E">
              <w:rPr>
                <w:sz w:val="20"/>
                <w:szCs w:val="20"/>
              </w:rPr>
              <w:t>3</w:t>
            </w:r>
          </w:p>
          <w:p w:rsidR="002024A9" w:rsidRP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r w:rsidRPr="005367CB">
              <w:rPr>
                <w:color w:val="000000"/>
              </w:rPr>
              <w:t>обеспечение услугами связи и прочими услугами и расходами</w:t>
            </w:r>
            <w:r>
              <w:rPr>
                <w:color w:val="000000"/>
              </w:rPr>
              <w:t xml:space="preserve"> </w:t>
            </w:r>
            <w:r w:rsidRPr="005367CB">
              <w:rPr>
                <w:b/>
                <w:sz w:val="22"/>
                <w:szCs w:val="22"/>
              </w:rPr>
              <w:t xml:space="preserve">(ст. </w:t>
            </w:r>
            <w:r>
              <w:rPr>
                <w:b/>
                <w:sz w:val="22"/>
                <w:szCs w:val="22"/>
              </w:rPr>
              <w:t xml:space="preserve">221, </w:t>
            </w:r>
            <w:r w:rsidR="00B83699">
              <w:rPr>
                <w:b/>
                <w:sz w:val="22"/>
                <w:szCs w:val="22"/>
              </w:rPr>
              <w:t>222, 223, 225, 226</w:t>
            </w:r>
            <w:r w:rsidRPr="005367C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vertAlign w:val="subscript"/>
              </w:rPr>
            </w:pPr>
            <w:r w:rsidRPr="002024A9">
              <w:t>Администрация города</w:t>
            </w:r>
          </w:p>
        </w:tc>
        <w:tc>
          <w:tcPr>
            <w:tcW w:w="189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r>
              <w:t>ежегодно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458BE" w:rsidP="001A18E3">
            <w:pPr>
              <w:snapToGrid w:val="0"/>
            </w:pPr>
            <w:r>
              <w:rPr>
                <w:color w:val="000000"/>
              </w:rPr>
              <w:t>36</w:t>
            </w:r>
            <w:r w:rsidR="002024A9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федеральный     </w:t>
            </w:r>
            <w:r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>областной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D458BE">
            <w:pPr>
              <w:snapToGrid w:val="0"/>
            </w:pPr>
            <w:r>
              <w:rPr>
                <w:color w:val="000000"/>
              </w:rPr>
              <w:t>3</w:t>
            </w:r>
            <w:r w:rsidR="00D458BE">
              <w:rPr>
                <w:color w:val="000000"/>
              </w:rPr>
              <w:t>6</w:t>
            </w:r>
            <w:r>
              <w:rPr>
                <w:color w:val="000000"/>
              </w:rPr>
              <w:t>,</w:t>
            </w:r>
            <w:r w:rsidR="00D458BE">
              <w:rPr>
                <w:color w:val="000000"/>
              </w:rPr>
              <w:t>4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  <w:rPr>
                <w:vertAlign w:val="superscript"/>
              </w:rPr>
            </w:pPr>
            <w:r>
              <w:rPr>
                <w:rFonts w:eastAsia="Courier New"/>
              </w:rPr>
              <w:t xml:space="preserve">внебюджетные    </w:t>
            </w:r>
            <w:r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</w:tbl>
    <w:p w:rsidR="00B12862" w:rsidRPr="007066B4" w:rsidRDefault="00B12862"/>
    <w:sectPr w:rsidR="00B12862" w:rsidRPr="007066B4" w:rsidSect="007066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6B4"/>
    <w:rsid w:val="00035F6E"/>
    <w:rsid w:val="0014295F"/>
    <w:rsid w:val="00151143"/>
    <w:rsid w:val="00167E89"/>
    <w:rsid w:val="001A18E3"/>
    <w:rsid w:val="001F6C8E"/>
    <w:rsid w:val="002024A9"/>
    <w:rsid w:val="00212CC0"/>
    <w:rsid w:val="002C1B27"/>
    <w:rsid w:val="002E350A"/>
    <w:rsid w:val="003F630C"/>
    <w:rsid w:val="0043150F"/>
    <w:rsid w:val="004C1635"/>
    <w:rsid w:val="005311E9"/>
    <w:rsid w:val="00574D3D"/>
    <w:rsid w:val="005F719C"/>
    <w:rsid w:val="00650CDA"/>
    <w:rsid w:val="006979B5"/>
    <w:rsid w:val="006A39A9"/>
    <w:rsid w:val="007066B4"/>
    <w:rsid w:val="007C137B"/>
    <w:rsid w:val="007D71D5"/>
    <w:rsid w:val="0081385E"/>
    <w:rsid w:val="00830AF5"/>
    <w:rsid w:val="00841A2E"/>
    <w:rsid w:val="0085488E"/>
    <w:rsid w:val="00872003"/>
    <w:rsid w:val="008954A0"/>
    <w:rsid w:val="00A373BB"/>
    <w:rsid w:val="00AD23A1"/>
    <w:rsid w:val="00B12862"/>
    <w:rsid w:val="00B83699"/>
    <w:rsid w:val="00C80706"/>
    <w:rsid w:val="00CF4105"/>
    <w:rsid w:val="00D1710E"/>
    <w:rsid w:val="00D458BE"/>
    <w:rsid w:val="00D91F1D"/>
    <w:rsid w:val="00DB0F22"/>
    <w:rsid w:val="00E35E0B"/>
    <w:rsid w:val="00EB3993"/>
    <w:rsid w:val="00F02AC0"/>
    <w:rsid w:val="00F4112F"/>
    <w:rsid w:val="00F61DA7"/>
    <w:rsid w:val="00F93D0C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uiPriority w:val="99"/>
    <w:rsid w:val="005311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8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User2117</cp:lastModifiedBy>
  <cp:revision>10</cp:revision>
  <cp:lastPrinted>2013-11-05T11:35:00Z</cp:lastPrinted>
  <dcterms:created xsi:type="dcterms:W3CDTF">2013-09-11T13:22:00Z</dcterms:created>
  <dcterms:modified xsi:type="dcterms:W3CDTF">2013-11-05T11:41:00Z</dcterms:modified>
</cp:coreProperties>
</file>