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DD" w:rsidRDefault="00AB44DD" w:rsidP="00E22F9C">
      <w:pPr>
        <w:autoSpaceDE w:val="0"/>
        <w:autoSpaceDN w:val="0"/>
        <w:adjustRightInd w:val="0"/>
        <w:spacing w:after="0" w:line="240" w:lineRule="auto"/>
        <w:ind w:left="5812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8390E">
        <w:rPr>
          <w:rFonts w:ascii="Times New Roman" w:hAnsi="Times New Roman" w:cs="Times New Roman"/>
          <w:bCs/>
          <w:sz w:val="26"/>
          <w:szCs w:val="26"/>
        </w:rPr>
        <w:t>П</w:t>
      </w:r>
      <w:r w:rsidR="00E22F9C">
        <w:rPr>
          <w:rFonts w:ascii="Times New Roman" w:hAnsi="Times New Roman" w:cs="Times New Roman"/>
          <w:bCs/>
          <w:sz w:val="26"/>
          <w:szCs w:val="26"/>
        </w:rPr>
        <w:t>РИЛОЖЕНИЕ</w:t>
      </w:r>
    </w:p>
    <w:p w:rsidR="00E22F9C" w:rsidRPr="0028390E" w:rsidRDefault="00E22F9C" w:rsidP="00E22F9C">
      <w:pPr>
        <w:autoSpaceDE w:val="0"/>
        <w:autoSpaceDN w:val="0"/>
        <w:adjustRightInd w:val="0"/>
        <w:spacing w:after="0" w:line="240" w:lineRule="auto"/>
        <w:ind w:left="5812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BC396C" w:rsidRPr="0028390E" w:rsidRDefault="00BC396C" w:rsidP="00E22F9C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390E">
        <w:rPr>
          <w:rFonts w:ascii="Times New Roman" w:hAnsi="Times New Roman" w:cs="Times New Roman"/>
          <w:bCs/>
          <w:sz w:val="26"/>
          <w:szCs w:val="26"/>
        </w:rPr>
        <w:t>к постановлению</w:t>
      </w:r>
    </w:p>
    <w:p w:rsidR="00AB44DD" w:rsidRPr="0028390E" w:rsidRDefault="00AB44DD" w:rsidP="00E22F9C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390E">
        <w:rPr>
          <w:rFonts w:ascii="Times New Roman" w:hAnsi="Times New Roman" w:cs="Times New Roman"/>
          <w:bCs/>
          <w:sz w:val="26"/>
          <w:szCs w:val="26"/>
        </w:rPr>
        <w:t>администрации</w:t>
      </w:r>
      <w:r w:rsidR="00BC396C" w:rsidRPr="002839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8390E">
        <w:rPr>
          <w:rFonts w:ascii="Times New Roman" w:hAnsi="Times New Roman" w:cs="Times New Roman"/>
          <w:bCs/>
          <w:sz w:val="26"/>
          <w:szCs w:val="26"/>
        </w:rPr>
        <w:t xml:space="preserve">г. </w:t>
      </w:r>
      <w:r w:rsidR="006B3BA9">
        <w:rPr>
          <w:rFonts w:ascii="Times New Roman" w:hAnsi="Times New Roman" w:cs="Times New Roman"/>
          <w:bCs/>
          <w:sz w:val="26"/>
          <w:szCs w:val="26"/>
        </w:rPr>
        <w:t xml:space="preserve">Вятские </w:t>
      </w:r>
      <w:r w:rsidR="00BC396C" w:rsidRPr="0028390E">
        <w:rPr>
          <w:rFonts w:ascii="Times New Roman" w:hAnsi="Times New Roman" w:cs="Times New Roman"/>
          <w:bCs/>
          <w:sz w:val="26"/>
          <w:szCs w:val="26"/>
        </w:rPr>
        <w:t>Поляны</w:t>
      </w:r>
    </w:p>
    <w:p w:rsidR="00AB44DD" w:rsidRDefault="00A02ECE" w:rsidP="00E22F9C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28390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221E5E" w:rsidRPr="0028390E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DC287F">
        <w:rPr>
          <w:rFonts w:ascii="Times New Roman" w:hAnsi="Times New Roman" w:cs="Times New Roman"/>
          <w:bCs/>
          <w:sz w:val="26"/>
          <w:szCs w:val="26"/>
        </w:rPr>
        <w:t>27.02.2014</w:t>
      </w:r>
      <w:r w:rsidR="00BC396C" w:rsidRPr="002839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C287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22F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10D83">
        <w:rPr>
          <w:rFonts w:ascii="Times New Roman" w:hAnsi="Times New Roman" w:cs="Times New Roman"/>
          <w:bCs/>
          <w:sz w:val="26"/>
          <w:szCs w:val="26"/>
        </w:rPr>
        <w:t>№</w:t>
      </w:r>
      <w:r w:rsidR="00E22F9C" w:rsidRPr="00DC287F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DC287F" w:rsidRPr="00DC287F">
        <w:rPr>
          <w:rFonts w:ascii="Times New Roman" w:hAnsi="Times New Roman" w:cs="Times New Roman"/>
          <w:bCs/>
          <w:sz w:val="26"/>
          <w:szCs w:val="26"/>
        </w:rPr>
        <w:t>320</w:t>
      </w:r>
    </w:p>
    <w:p w:rsidR="00E22F9C" w:rsidRPr="00EB1C25" w:rsidRDefault="00E22F9C" w:rsidP="00E22F9C">
      <w:pPr>
        <w:autoSpaceDE w:val="0"/>
        <w:autoSpaceDN w:val="0"/>
        <w:adjustRightInd w:val="0"/>
        <w:spacing w:after="0"/>
        <w:ind w:left="5812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E22F9C" w:rsidRDefault="00C058C9" w:rsidP="00E22F9C">
      <w:pPr>
        <w:tabs>
          <w:tab w:val="center" w:pos="4819"/>
          <w:tab w:val="left" w:pos="72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8A1">
        <w:rPr>
          <w:rFonts w:ascii="Times New Roman" w:hAnsi="Times New Roman" w:cs="Times New Roman"/>
          <w:b/>
          <w:sz w:val="28"/>
          <w:szCs w:val="28"/>
        </w:rPr>
        <w:t>З</w:t>
      </w:r>
      <w:r w:rsidR="007C48A1" w:rsidRPr="007C48A1">
        <w:rPr>
          <w:rFonts w:ascii="Times New Roman" w:hAnsi="Times New Roman" w:cs="Times New Roman"/>
          <w:b/>
          <w:sz w:val="28"/>
          <w:szCs w:val="28"/>
        </w:rPr>
        <w:t>АКЛЮЧЕНИЕ</w:t>
      </w:r>
      <w:r w:rsidR="00E22F9C">
        <w:rPr>
          <w:rFonts w:ascii="Times New Roman" w:hAnsi="Times New Roman" w:cs="Times New Roman"/>
          <w:b/>
          <w:sz w:val="28"/>
          <w:szCs w:val="28"/>
        </w:rPr>
        <w:t xml:space="preserve"> № 2 от 05.02.2014 года</w:t>
      </w:r>
    </w:p>
    <w:p w:rsidR="00782E35" w:rsidRPr="00417698" w:rsidRDefault="00E22F9C" w:rsidP="00E22F9C">
      <w:pPr>
        <w:tabs>
          <w:tab w:val="center" w:pos="4819"/>
          <w:tab w:val="left" w:pos="72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C91" w:rsidRPr="00417698">
        <w:rPr>
          <w:rFonts w:ascii="Times New Roman" w:hAnsi="Times New Roman" w:cs="Times New Roman"/>
          <w:b/>
          <w:sz w:val="28"/>
          <w:szCs w:val="28"/>
        </w:rPr>
        <w:t>комиссии по</w:t>
      </w:r>
      <w:r w:rsidR="00417698" w:rsidRPr="00417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E35" w:rsidRPr="00417698">
        <w:rPr>
          <w:rFonts w:ascii="Times New Roman" w:hAnsi="Times New Roman" w:cs="Times New Roman"/>
          <w:b/>
          <w:sz w:val="28"/>
          <w:szCs w:val="28"/>
        </w:rPr>
        <w:t>з</w:t>
      </w:r>
      <w:r w:rsidR="002772A6" w:rsidRPr="00417698">
        <w:rPr>
          <w:rFonts w:ascii="Times New Roman" w:hAnsi="Times New Roman" w:cs="Times New Roman"/>
          <w:b/>
          <w:sz w:val="28"/>
          <w:szCs w:val="28"/>
        </w:rPr>
        <w:t>емлепользовани</w:t>
      </w:r>
      <w:r w:rsidR="005B1C57" w:rsidRPr="00417698">
        <w:rPr>
          <w:rFonts w:ascii="Times New Roman" w:hAnsi="Times New Roman" w:cs="Times New Roman"/>
          <w:b/>
          <w:sz w:val="28"/>
          <w:szCs w:val="28"/>
        </w:rPr>
        <w:t>ю</w:t>
      </w:r>
      <w:r w:rsidR="002772A6" w:rsidRPr="00417698">
        <w:rPr>
          <w:rFonts w:ascii="Times New Roman" w:hAnsi="Times New Roman" w:cs="Times New Roman"/>
          <w:b/>
          <w:sz w:val="28"/>
          <w:szCs w:val="28"/>
        </w:rPr>
        <w:t xml:space="preserve"> и застройк</w:t>
      </w:r>
      <w:r w:rsidR="005B1C57" w:rsidRPr="00417698">
        <w:rPr>
          <w:rFonts w:ascii="Times New Roman" w:hAnsi="Times New Roman" w:cs="Times New Roman"/>
          <w:b/>
          <w:sz w:val="28"/>
          <w:szCs w:val="28"/>
        </w:rPr>
        <w:t>е</w:t>
      </w:r>
      <w:r w:rsidR="00E60C91" w:rsidRPr="00417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E35" w:rsidRPr="00417698">
        <w:rPr>
          <w:rFonts w:ascii="Times New Roman" w:hAnsi="Times New Roman" w:cs="Times New Roman"/>
          <w:b/>
          <w:sz w:val="28"/>
          <w:szCs w:val="28"/>
        </w:rPr>
        <w:t>город</w:t>
      </w:r>
      <w:r w:rsidR="005B1C57" w:rsidRPr="00417698">
        <w:rPr>
          <w:rFonts w:ascii="Times New Roman" w:hAnsi="Times New Roman" w:cs="Times New Roman"/>
          <w:b/>
          <w:sz w:val="28"/>
          <w:szCs w:val="28"/>
        </w:rPr>
        <w:t>а</w:t>
      </w:r>
      <w:r w:rsidR="004C495C" w:rsidRPr="00417698">
        <w:rPr>
          <w:rFonts w:ascii="Times New Roman" w:hAnsi="Times New Roman" w:cs="Times New Roman"/>
          <w:b/>
          <w:sz w:val="28"/>
          <w:szCs w:val="28"/>
        </w:rPr>
        <w:t xml:space="preserve"> Вятские Поляны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E35" w:rsidRPr="0041769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C058C9" w:rsidRPr="00417698" w:rsidRDefault="00C058C9" w:rsidP="00F313F4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058C9" w:rsidRPr="00263390" w:rsidRDefault="00E22F9C" w:rsidP="00417698">
      <w:pPr>
        <w:pStyle w:val="a3"/>
        <w:spacing w:after="24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 xml:space="preserve">На основании протокола заседания комиссии по землепользованию и </w:t>
      </w:r>
      <w:proofErr w:type="gramStart"/>
      <w:r w:rsidRPr="00263390">
        <w:rPr>
          <w:rFonts w:ascii="Times New Roman" w:hAnsi="Times New Roman" w:cs="Times New Roman"/>
          <w:sz w:val="28"/>
          <w:szCs w:val="28"/>
        </w:rPr>
        <w:t xml:space="preserve">застройке </w:t>
      </w:r>
      <w:r w:rsidR="00C7164A" w:rsidRPr="00263390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C7164A" w:rsidRPr="00263390">
        <w:rPr>
          <w:rFonts w:ascii="Times New Roman" w:hAnsi="Times New Roman" w:cs="Times New Roman"/>
          <w:sz w:val="28"/>
          <w:szCs w:val="28"/>
        </w:rPr>
        <w:t xml:space="preserve"> Вятские Поляны </w:t>
      </w:r>
      <w:r w:rsidR="00C058C9" w:rsidRPr="00263390">
        <w:rPr>
          <w:rFonts w:ascii="Times New Roman" w:hAnsi="Times New Roman" w:cs="Times New Roman"/>
          <w:sz w:val="28"/>
          <w:szCs w:val="28"/>
        </w:rPr>
        <w:t>№</w:t>
      </w:r>
      <w:r w:rsidR="002643A3" w:rsidRPr="00263390">
        <w:rPr>
          <w:rFonts w:ascii="Times New Roman" w:hAnsi="Times New Roman" w:cs="Times New Roman"/>
          <w:sz w:val="28"/>
          <w:szCs w:val="28"/>
        </w:rPr>
        <w:t>2</w:t>
      </w:r>
      <w:r w:rsidR="00EF00CC" w:rsidRPr="00263390">
        <w:rPr>
          <w:rFonts w:ascii="Times New Roman" w:hAnsi="Times New Roman" w:cs="Times New Roman"/>
          <w:sz w:val="28"/>
          <w:szCs w:val="28"/>
        </w:rPr>
        <w:t xml:space="preserve"> </w:t>
      </w:r>
      <w:r w:rsidR="00315C20" w:rsidRPr="00263390">
        <w:rPr>
          <w:rFonts w:ascii="Times New Roman" w:hAnsi="Times New Roman" w:cs="Times New Roman"/>
          <w:sz w:val="28"/>
          <w:szCs w:val="28"/>
        </w:rPr>
        <w:t xml:space="preserve">от </w:t>
      </w:r>
      <w:r w:rsidR="002643A3" w:rsidRPr="00263390">
        <w:rPr>
          <w:rFonts w:ascii="Times New Roman" w:hAnsi="Times New Roman" w:cs="Times New Roman"/>
          <w:sz w:val="28"/>
          <w:szCs w:val="28"/>
        </w:rPr>
        <w:t>05</w:t>
      </w:r>
      <w:r w:rsidR="00315C20" w:rsidRPr="00263390">
        <w:rPr>
          <w:rFonts w:ascii="Times New Roman" w:hAnsi="Times New Roman" w:cs="Times New Roman"/>
          <w:sz w:val="28"/>
          <w:szCs w:val="28"/>
        </w:rPr>
        <w:t>.0</w:t>
      </w:r>
      <w:r w:rsidR="002643A3" w:rsidRPr="00263390">
        <w:rPr>
          <w:rFonts w:ascii="Times New Roman" w:hAnsi="Times New Roman" w:cs="Times New Roman"/>
          <w:sz w:val="28"/>
          <w:szCs w:val="28"/>
        </w:rPr>
        <w:t>2</w:t>
      </w:r>
      <w:r w:rsidR="00315C20" w:rsidRPr="00263390">
        <w:rPr>
          <w:rFonts w:ascii="Times New Roman" w:hAnsi="Times New Roman" w:cs="Times New Roman"/>
          <w:sz w:val="28"/>
          <w:szCs w:val="28"/>
        </w:rPr>
        <w:t>.201</w:t>
      </w:r>
      <w:r w:rsidR="002643A3" w:rsidRPr="00263390">
        <w:rPr>
          <w:rFonts w:ascii="Times New Roman" w:hAnsi="Times New Roman" w:cs="Times New Roman"/>
          <w:sz w:val="28"/>
          <w:szCs w:val="28"/>
        </w:rPr>
        <w:t>4</w:t>
      </w:r>
      <w:r w:rsidR="00263390">
        <w:rPr>
          <w:rFonts w:ascii="Times New Roman" w:hAnsi="Times New Roman" w:cs="Times New Roman"/>
          <w:sz w:val="28"/>
          <w:szCs w:val="28"/>
        </w:rPr>
        <w:t>:</w:t>
      </w:r>
    </w:p>
    <w:p w:rsidR="005F3A11" w:rsidRPr="00263390" w:rsidRDefault="00C058C9" w:rsidP="0026339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240" w:line="360" w:lineRule="auto"/>
        <w:ind w:left="567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E22F9C" w:rsidRPr="00263390">
        <w:rPr>
          <w:rFonts w:ascii="Times New Roman" w:hAnsi="Times New Roman" w:cs="Times New Roman"/>
          <w:sz w:val="28"/>
          <w:szCs w:val="28"/>
        </w:rPr>
        <w:t xml:space="preserve">по землепользованию и </w:t>
      </w:r>
      <w:proofErr w:type="gramStart"/>
      <w:r w:rsidR="00E22F9C" w:rsidRPr="00263390">
        <w:rPr>
          <w:rFonts w:ascii="Times New Roman" w:hAnsi="Times New Roman" w:cs="Times New Roman"/>
          <w:sz w:val="28"/>
          <w:szCs w:val="28"/>
        </w:rPr>
        <w:t>застройке города</w:t>
      </w:r>
      <w:proofErr w:type="gramEnd"/>
      <w:r w:rsidR="00E22F9C" w:rsidRPr="00263390">
        <w:rPr>
          <w:rFonts w:ascii="Times New Roman" w:hAnsi="Times New Roman" w:cs="Times New Roman"/>
          <w:sz w:val="28"/>
          <w:szCs w:val="28"/>
        </w:rPr>
        <w:t xml:space="preserve"> Вятские Поляны </w:t>
      </w:r>
      <w:r w:rsidRPr="00263390">
        <w:rPr>
          <w:rFonts w:ascii="Times New Roman" w:hAnsi="Times New Roman" w:cs="Times New Roman"/>
          <w:sz w:val="28"/>
          <w:szCs w:val="28"/>
        </w:rPr>
        <w:t xml:space="preserve">принято решение рекомендовать </w:t>
      </w:r>
      <w:r w:rsidR="00E22F9C" w:rsidRPr="00263390">
        <w:rPr>
          <w:rFonts w:ascii="Times New Roman" w:hAnsi="Times New Roman" w:cs="Times New Roman"/>
          <w:sz w:val="28"/>
          <w:szCs w:val="28"/>
        </w:rPr>
        <w:t>подготовить</w:t>
      </w:r>
      <w:r w:rsidRPr="00263390">
        <w:rPr>
          <w:rFonts w:ascii="Times New Roman" w:hAnsi="Times New Roman" w:cs="Times New Roman"/>
          <w:sz w:val="28"/>
          <w:szCs w:val="28"/>
        </w:rPr>
        <w:t xml:space="preserve"> проект о внесении изменений в </w:t>
      </w:r>
      <w:r w:rsidR="00263390" w:rsidRPr="00263390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образования городского округа город Вятские Поляны Кировской области</w:t>
      </w:r>
      <w:r w:rsidR="00C7164A" w:rsidRPr="00263390">
        <w:rPr>
          <w:rFonts w:ascii="Times New Roman" w:hAnsi="Times New Roman" w:cs="Times New Roman"/>
          <w:sz w:val="28"/>
          <w:szCs w:val="28"/>
        </w:rPr>
        <w:t xml:space="preserve"> </w:t>
      </w:r>
      <w:r w:rsidRPr="00263390">
        <w:rPr>
          <w:rFonts w:ascii="Times New Roman" w:hAnsi="Times New Roman" w:cs="Times New Roman"/>
          <w:sz w:val="28"/>
          <w:szCs w:val="28"/>
        </w:rPr>
        <w:t>с организацией процедуры публичных слушаний по следующим предложениям:</w:t>
      </w:r>
    </w:p>
    <w:p w:rsidR="00940721" w:rsidRPr="00263390" w:rsidRDefault="00940721" w:rsidP="0026339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 xml:space="preserve">По предложению директора МКУ «Управление жилищно-коммунального хозяйства города Вятские Поляны» </w:t>
      </w:r>
      <w:proofErr w:type="spellStart"/>
      <w:r w:rsidRPr="00263390">
        <w:rPr>
          <w:rFonts w:ascii="Times New Roman" w:hAnsi="Times New Roman" w:cs="Times New Roman"/>
          <w:sz w:val="28"/>
          <w:szCs w:val="28"/>
        </w:rPr>
        <w:t>Пермякова</w:t>
      </w:r>
      <w:proofErr w:type="spellEnd"/>
      <w:r w:rsidRPr="00263390">
        <w:rPr>
          <w:rFonts w:ascii="Times New Roman" w:hAnsi="Times New Roman" w:cs="Times New Roman"/>
          <w:sz w:val="28"/>
          <w:szCs w:val="28"/>
        </w:rPr>
        <w:t xml:space="preserve"> Е.В. откорректировать границу территориальной зоны «СН.1 – зона кладбищ» для земельного участка в кадастровом квартале 43:41:000016, расположенного в районе </w:t>
      </w:r>
      <w:proofErr w:type="spellStart"/>
      <w:r w:rsidRPr="00263390">
        <w:rPr>
          <w:rFonts w:ascii="Times New Roman" w:hAnsi="Times New Roman" w:cs="Times New Roman"/>
          <w:sz w:val="28"/>
          <w:szCs w:val="28"/>
        </w:rPr>
        <w:t>Усадского</w:t>
      </w:r>
      <w:proofErr w:type="spellEnd"/>
      <w:r w:rsidRPr="00263390">
        <w:rPr>
          <w:rFonts w:ascii="Times New Roman" w:hAnsi="Times New Roman" w:cs="Times New Roman"/>
          <w:sz w:val="28"/>
          <w:szCs w:val="28"/>
        </w:rPr>
        <w:t xml:space="preserve"> кладбища, г. Вятские Поляны, с целью расширения </w:t>
      </w:r>
      <w:proofErr w:type="spellStart"/>
      <w:r w:rsidRPr="00263390">
        <w:rPr>
          <w:rFonts w:ascii="Times New Roman" w:hAnsi="Times New Roman" w:cs="Times New Roman"/>
          <w:sz w:val="28"/>
          <w:szCs w:val="28"/>
        </w:rPr>
        <w:t>Усадского</w:t>
      </w:r>
      <w:proofErr w:type="spellEnd"/>
      <w:r w:rsidRPr="00263390">
        <w:rPr>
          <w:rFonts w:ascii="Times New Roman" w:hAnsi="Times New Roman" w:cs="Times New Roman"/>
          <w:sz w:val="28"/>
          <w:szCs w:val="28"/>
        </w:rPr>
        <w:t xml:space="preserve"> кладбища</w:t>
      </w:r>
      <w:r w:rsidR="006C7283" w:rsidRPr="00263390">
        <w:rPr>
          <w:rFonts w:ascii="Times New Roman" w:hAnsi="Times New Roman" w:cs="Times New Roman"/>
          <w:sz w:val="28"/>
          <w:szCs w:val="28"/>
        </w:rPr>
        <w:t>, и внести соответствующие изменения в генеральный план города Вятские Поляны.</w:t>
      </w:r>
    </w:p>
    <w:p w:rsidR="00940721" w:rsidRPr="00263390" w:rsidRDefault="00940721" w:rsidP="0026339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3390">
        <w:rPr>
          <w:rFonts w:ascii="Times New Roman" w:hAnsi="Times New Roman" w:cs="Times New Roman"/>
          <w:sz w:val="28"/>
          <w:szCs w:val="28"/>
        </w:rPr>
        <w:t xml:space="preserve">По предложению </w:t>
      </w:r>
      <w:proofErr w:type="spellStart"/>
      <w:r w:rsidRPr="00263390">
        <w:rPr>
          <w:rFonts w:ascii="Times New Roman" w:hAnsi="Times New Roman" w:cs="Times New Roman"/>
          <w:sz w:val="28"/>
          <w:szCs w:val="28"/>
        </w:rPr>
        <w:t>Сапегиной</w:t>
      </w:r>
      <w:proofErr w:type="spellEnd"/>
      <w:r w:rsidRPr="00263390">
        <w:rPr>
          <w:rFonts w:ascii="Times New Roman" w:hAnsi="Times New Roman" w:cs="Times New Roman"/>
          <w:sz w:val="28"/>
          <w:szCs w:val="28"/>
        </w:rPr>
        <w:t xml:space="preserve"> Н.Н. откорректировать границу территориальной зоны «Ж.1 – зона усадебной (коттеджной) застройки с одно-двухквартирными домами с приусадебными участками» для земельного участка в кадастровом квартале 43:41:000041, расположенного в районе дома № 27 по ул. Набережная, и ограниченного улицами Урицкого и Набережной</w:t>
      </w:r>
      <w:r w:rsidR="006C7283" w:rsidRPr="00263390">
        <w:rPr>
          <w:rFonts w:ascii="Times New Roman" w:hAnsi="Times New Roman" w:cs="Times New Roman"/>
          <w:sz w:val="28"/>
          <w:szCs w:val="28"/>
        </w:rPr>
        <w:t>, и внести соответствующие изменения в генеральный план города Вятские Поляны.</w:t>
      </w:r>
      <w:proofErr w:type="gramEnd"/>
    </w:p>
    <w:p w:rsidR="00F313F4" w:rsidRPr="00263390" w:rsidRDefault="00400079" w:rsidP="0026339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>По предложению Селезневой И.В. откорректировать границу территориальной зоны «Ж.2 – зона</w:t>
      </w:r>
      <w:r w:rsidRPr="002633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390">
        <w:rPr>
          <w:rFonts w:ascii="Times New Roman" w:hAnsi="Times New Roman" w:cs="Times New Roman"/>
          <w:sz w:val="28"/>
          <w:szCs w:val="28"/>
        </w:rPr>
        <w:t xml:space="preserve">малоэтажной и среднеэтажной </w:t>
      </w:r>
      <w:r w:rsidRPr="00263390">
        <w:rPr>
          <w:rFonts w:ascii="Times New Roman" w:hAnsi="Times New Roman" w:cs="Times New Roman"/>
          <w:sz w:val="28"/>
          <w:szCs w:val="28"/>
        </w:rPr>
        <w:lastRenderedPageBreak/>
        <w:t>многоквартирной жилой  застройки (2-4 этажа)» в кадастровом квартале 43:41:000025, расположенной в районе ул. Дзержинского, с целью строительства торгового объекта - магазин</w:t>
      </w:r>
      <w:r w:rsidR="006C7283" w:rsidRPr="00263390">
        <w:rPr>
          <w:rFonts w:ascii="Times New Roman" w:hAnsi="Times New Roman" w:cs="Times New Roman"/>
          <w:sz w:val="28"/>
          <w:szCs w:val="28"/>
        </w:rPr>
        <w:t>, и внести соответствующие изменения в генеральный план города Вятские Поляны.</w:t>
      </w:r>
    </w:p>
    <w:p w:rsidR="004639A8" w:rsidRPr="00263390" w:rsidRDefault="00F66F1B" w:rsidP="0026339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3390">
        <w:rPr>
          <w:rFonts w:ascii="Times New Roman" w:hAnsi="Times New Roman" w:cs="Times New Roman"/>
          <w:sz w:val="28"/>
          <w:szCs w:val="28"/>
        </w:rPr>
        <w:t xml:space="preserve">По предложению </w:t>
      </w:r>
      <w:proofErr w:type="spellStart"/>
      <w:r w:rsidRPr="00263390">
        <w:rPr>
          <w:rFonts w:ascii="Times New Roman" w:hAnsi="Times New Roman" w:cs="Times New Roman"/>
          <w:sz w:val="28"/>
          <w:szCs w:val="28"/>
        </w:rPr>
        <w:t>Дресвянникова</w:t>
      </w:r>
      <w:proofErr w:type="spellEnd"/>
      <w:r w:rsidRPr="00263390">
        <w:rPr>
          <w:rFonts w:ascii="Times New Roman" w:hAnsi="Times New Roman" w:cs="Times New Roman"/>
          <w:sz w:val="28"/>
          <w:szCs w:val="28"/>
        </w:rPr>
        <w:t xml:space="preserve"> А.А. изменить часть  территориальной зоны «Р.2 </w:t>
      </w:r>
      <w:r w:rsidRPr="00263390">
        <w:rPr>
          <w:rFonts w:ascii="Times New Roman" w:hAnsi="Times New Roman" w:cs="Times New Roman"/>
          <w:bCs/>
          <w:sz w:val="28"/>
          <w:szCs w:val="28"/>
        </w:rPr>
        <w:t>–</w:t>
      </w:r>
      <w:r w:rsidRPr="00263390">
        <w:rPr>
          <w:rFonts w:ascii="Times New Roman" w:hAnsi="Times New Roman" w:cs="Times New Roman"/>
          <w:sz w:val="28"/>
          <w:szCs w:val="28"/>
        </w:rPr>
        <w:t xml:space="preserve"> рекреационная зона природных ландшафтов» на зону «П.5 – зона предприятий </w:t>
      </w:r>
      <w:r w:rsidRPr="0026339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63390">
        <w:rPr>
          <w:rFonts w:ascii="Times New Roman" w:hAnsi="Times New Roman" w:cs="Times New Roman"/>
          <w:sz w:val="28"/>
          <w:szCs w:val="28"/>
        </w:rPr>
        <w:t xml:space="preserve"> класса опасности», расположенной северо-восточнее торгового центра «Эссен» по ул. Тойменка, площадью 1200 кв.м., для размещения станции технического обслуживания с автостоянкой, при условии проведения инженерной подготовки территории</w:t>
      </w:r>
      <w:r w:rsidR="006C7283" w:rsidRPr="00263390">
        <w:rPr>
          <w:rFonts w:ascii="Times New Roman" w:hAnsi="Times New Roman" w:cs="Times New Roman"/>
          <w:sz w:val="28"/>
          <w:szCs w:val="28"/>
        </w:rPr>
        <w:t>, и внести соответствующие изменения в генеральный план города Вятские Поляны.</w:t>
      </w:r>
      <w:proofErr w:type="gramEnd"/>
    </w:p>
    <w:p w:rsidR="00F66F1B" w:rsidRPr="00263390" w:rsidRDefault="00F66F1B" w:rsidP="00263390">
      <w:pPr>
        <w:pStyle w:val="a3"/>
        <w:numPr>
          <w:ilvl w:val="0"/>
          <w:numId w:val="9"/>
        </w:numPr>
        <w:spacing w:after="120" w:line="360" w:lineRule="auto"/>
        <w:ind w:left="567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>По предложению Управления делами по муниципальной собственности  г. Вятские Поляны откорректировать границу территориальной зоны «Ж.2 – зона малоэтажной и среднеэтажной многоквартирной жилой  застройки (2-4 этажа)», расположенной восточнее дома № 27 по ул. Крупская, ориентировочной площадью    1 0</w:t>
      </w:r>
      <w:r w:rsidR="006C7283" w:rsidRPr="00263390">
        <w:rPr>
          <w:rFonts w:ascii="Times New Roman" w:hAnsi="Times New Roman" w:cs="Times New Roman"/>
          <w:sz w:val="28"/>
          <w:szCs w:val="28"/>
        </w:rPr>
        <w:t>00 кв.м, и внести соответствующие изменения в генеральный план города Вятские Поляны.</w:t>
      </w:r>
    </w:p>
    <w:p w:rsidR="003E51F4" w:rsidRPr="00263390" w:rsidRDefault="003E51F4" w:rsidP="00981E0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E22F9C" w:rsidRPr="00263390">
        <w:rPr>
          <w:rFonts w:ascii="Times New Roman" w:hAnsi="Times New Roman" w:cs="Times New Roman"/>
          <w:sz w:val="28"/>
          <w:szCs w:val="28"/>
        </w:rPr>
        <w:t xml:space="preserve">по землепользованию и </w:t>
      </w:r>
      <w:proofErr w:type="gramStart"/>
      <w:r w:rsidR="00E22F9C" w:rsidRPr="00263390">
        <w:rPr>
          <w:rFonts w:ascii="Times New Roman" w:hAnsi="Times New Roman" w:cs="Times New Roman"/>
          <w:sz w:val="28"/>
          <w:szCs w:val="28"/>
        </w:rPr>
        <w:t>застройке города</w:t>
      </w:r>
      <w:proofErr w:type="gramEnd"/>
      <w:r w:rsidR="00E22F9C" w:rsidRPr="00263390">
        <w:rPr>
          <w:rFonts w:ascii="Times New Roman" w:hAnsi="Times New Roman" w:cs="Times New Roman"/>
          <w:sz w:val="28"/>
          <w:szCs w:val="28"/>
        </w:rPr>
        <w:t xml:space="preserve"> Вятские Поляны </w:t>
      </w:r>
      <w:r w:rsidRPr="00263390">
        <w:rPr>
          <w:rFonts w:ascii="Times New Roman" w:hAnsi="Times New Roman" w:cs="Times New Roman"/>
          <w:sz w:val="28"/>
          <w:szCs w:val="28"/>
        </w:rPr>
        <w:t xml:space="preserve">рекомендовано отклонить следующие предложения о внесении изменений в </w:t>
      </w:r>
      <w:r w:rsidR="00263390" w:rsidRPr="00263390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образования городского округа город Вятские Поляны Кировской области</w:t>
      </w:r>
      <w:r w:rsidRPr="00263390">
        <w:rPr>
          <w:rFonts w:ascii="Times New Roman" w:hAnsi="Times New Roman" w:cs="Times New Roman"/>
          <w:sz w:val="28"/>
          <w:szCs w:val="28"/>
        </w:rPr>
        <w:t>:</w:t>
      </w:r>
    </w:p>
    <w:p w:rsidR="00610BAB" w:rsidRPr="00263390" w:rsidRDefault="00400079" w:rsidP="00263390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 xml:space="preserve">Предложение </w:t>
      </w:r>
      <w:proofErr w:type="spellStart"/>
      <w:r w:rsidRPr="00263390">
        <w:rPr>
          <w:rFonts w:ascii="Times New Roman" w:hAnsi="Times New Roman" w:cs="Times New Roman"/>
          <w:sz w:val="28"/>
          <w:szCs w:val="28"/>
        </w:rPr>
        <w:t>Буторина</w:t>
      </w:r>
      <w:proofErr w:type="spellEnd"/>
      <w:r w:rsidRPr="00263390">
        <w:rPr>
          <w:rFonts w:ascii="Times New Roman" w:hAnsi="Times New Roman" w:cs="Times New Roman"/>
          <w:sz w:val="28"/>
          <w:szCs w:val="28"/>
        </w:rPr>
        <w:t xml:space="preserve"> Б.В. о внесении в зону «Р.2 </w:t>
      </w:r>
      <w:r w:rsidRPr="00263390">
        <w:rPr>
          <w:rFonts w:ascii="Times New Roman" w:hAnsi="Times New Roman" w:cs="Times New Roman"/>
          <w:bCs/>
          <w:sz w:val="28"/>
          <w:szCs w:val="28"/>
        </w:rPr>
        <w:t>–</w:t>
      </w:r>
      <w:r w:rsidRPr="00263390">
        <w:rPr>
          <w:rFonts w:ascii="Times New Roman" w:hAnsi="Times New Roman" w:cs="Times New Roman"/>
          <w:sz w:val="28"/>
          <w:szCs w:val="28"/>
        </w:rPr>
        <w:t xml:space="preserve"> рекреационная зона природных ландшафтов» в "Условно разрешенные виды использования" вид использования «склад спортивного инвентаря»</w:t>
      </w:r>
      <w:r w:rsidR="00610BAB" w:rsidRPr="00263390">
        <w:rPr>
          <w:rFonts w:ascii="Times New Roman" w:hAnsi="Times New Roman" w:cs="Times New Roman"/>
          <w:sz w:val="28"/>
          <w:szCs w:val="28"/>
        </w:rPr>
        <w:t>,</w:t>
      </w:r>
      <w:r w:rsidR="00C52DE5" w:rsidRPr="00263390">
        <w:rPr>
          <w:rFonts w:ascii="Times New Roman" w:hAnsi="Times New Roman" w:cs="Times New Roman"/>
          <w:sz w:val="28"/>
          <w:szCs w:val="28"/>
        </w:rPr>
        <w:t xml:space="preserve"> </w:t>
      </w:r>
      <w:r w:rsidR="00610BAB" w:rsidRPr="00263390">
        <w:rPr>
          <w:rFonts w:ascii="Times New Roman" w:hAnsi="Times New Roman" w:cs="Times New Roman"/>
          <w:sz w:val="28"/>
          <w:szCs w:val="28"/>
        </w:rPr>
        <w:t>отклонить по следующему основанию:</w:t>
      </w:r>
    </w:p>
    <w:p w:rsidR="009D7A39" w:rsidRPr="00263390" w:rsidRDefault="00610BAB" w:rsidP="00263390">
      <w:pPr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>-д</w:t>
      </w:r>
      <w:r w:rsidR="00C52DE5" w:rsidRPr="00263390">
        <w:rPr>
          <w:rFonts w:ascii="Times New Roman" w:hAnsi="Times New Roman" w:cs="Times New Roman"/>
          <w:sz w:val="28"/>
          <w:szCs w:val="28"/>
        </w:rPr>
        <w:t>анный вид использования предусмотрен Правилами землепользования и застройки.</w:t>
      </w:r>
    </w:p>
    <w:p w:rsidR="00610BAB" w:rsidRPr="00263390" w:rsidRDefault="00400079" w:rsidP="00263390">
      <w:pPr>
        <w:pStyle w:val="a3"/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Pr="00263390">
        <w:rPr>
          <w:rFonts w:ascii="Times New Roman" w:hAnsi="Times New Roman" w:cs="Times New Roman"/>
          <w:sz w:val="28"/>
          <w:szCs w:val="28"/>
        </w:rPr>
        <w:tab/>
        <w:t>Предложение</w:t>
      </w:r>
      <w:r w:rsidRPr="002633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390">
        <w:rPr>
          <w:rFonts w:ascii="Times New Roman" w:hAnsi="Times New Roman" w:cs="Times New Roman"/>
          <w:sz w:val="28"/>
          <w:szCs w:val="28"/>
        </w:rPr>
        <w:t xml:space="preserve">директора МП «Благоустройство города Вятские Поляны» Машкина В.А. о внесении в зону «ОД.1 – зона учреждений  учебно-воспитательного назначения, здравоохранения и соцобеспечения» и «П.5 – зона предприятий </w:t>
      </w:r>
      <w:r w:rsidRPr="0026339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63390">
        <w:rPr>
          <w:rFonts w:ascii="Times New Roman" w:hAnsi="Times New Roman" w:cs="Times New Roman"/>
          <w:sz w:val="28"/>
          <w:szCs w:val="28"/>
        </w:rPr>
        <w:t xml:space="preserve"> класса опасности» в "Условно разрешенные виды использования" вид использования «трансформаторная подстанция»</w:t>
      </w:r>
      <w:r w:rsidR="00610BAB" w:rsidRPr="00263390">
        <w:rPr>
          <w:rFonts w:ascii="Times New Roman" w:hAnsi="Times New Roman" w:cs="Times New Roman"/>
          <w:sz w:val="28"/>
          <w:szCs w:val="28"/>
        </w:rPr>
        <w:t>,  отклонить по следующему основанию:</w:t>
      </w:r>
      <w:r w:rsidR="00C52DE5" w:rsidRPr="00263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079" w:rsidRPr="00263390" w:rsidRDefault="00610BAB" w:rsidP="00263390">
      <w:pPr>
        <w:pStyle w:val="a3"/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>- с</w:t>
      </w:r>
      <w:r w:rsidR="00C52DE5" w:rsidRPr="00263390">
        <w:rPr>
          <w:rFonts w:ascii="Times New Roman" w:hAnsi="Times New Roman" w:cs="Times New Roman"/>
          <w:sz w:val="28"/>
          <w:szCs w:val="28"/>
        </w:rPr>
        <w:t>огласно ст. 21, ч. 8, п. 1  Правил землепользования и застройки, инженерно-технические объекты и сооружения всегда являются разрешенным видом использования, при условии соответствия нормативам градостроительного проектирования, техническим регламентам и санитарно-эпидемиологическим правилам и нормативам.</w:t>
      </w:r>
    </w:p>
    <w:p w:rsidR="00610BAB" w:rsidRPr="00263390" w:rsidRDefault="00400079" w:rsidP="00263390">
      <w:pPr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b/>
          <w:sz w:val="28"/>
          <w:szCs w:val="28"/>
        </w:rPr>
        <w:t>2.3.</w:t>
      </w:r>
      <w:r w:rsidRPr="0026339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63390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6456FD" w:rsidRPr="00263390">
        <w:rPr>
          <w:rFonts w:ascii="Times New Roman" w:hAnsi="Times New Roman" w:cs="Times New Roman"/>
          <w:sz w:val="28"/>
          <w:szCs w:val="28"/>
        </w:rPr>
        <w:t>Курбановой В.С. об изменении территориальной зоны «Ж.1 – зона усадебной (коттеджной) застройки с одно-двухквартирными домами с приусадебными участками» на зону «ОД.2 – зона общественно-деловой застройки многофункционального назначения» для земельного участка с кадастровым номером 43:41:000037:17, расположенного в районе дома № 5 по улице Калинина</w:t>
      </w:r>
      <w:r w:rsidR="00610BAB" w:rsidRPr="00263390">
        <w:rPr>
          <w:rFonts w:ascii="Times New Roman" w:hAnsi="Times New Roman" w:cs="Times New Roman"/>
          <w:sz w:val="28"/>
          <w:szCs w:val="28"/>
        </w:rPr>
        <w:t>, отклонить по следующему основанию:</w:t>
      </w:r>
      <w:r w:rsidR="00826741" w:rsidRPr="00263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00079" w:rsidRPr="00263390" w:rsidRDefault="00610BAB" w:rsidP="00263390">
      <w:pPr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>- с</w:t>
      </w:r>
      <w:r w:rsidR="00826741" w:rsidRPr="00263390">
        <w:rPr>
          <w:rFonts w:ascii="Times New Roman" w:hAnsi="Times New Roman" w:cs="Times New Roman"/>
          <w:sz w:val="28"/>
          <w:szCs w:val="28"/>
        </w:rPr>
        <w:t>огласно ст. 30, п. 4, градостроительного кодекса, территориальная зона для одного земельного участка не устанавливается.</w:t>
      </w:r>
    </w:p>
    <w:p w:rsidR="006456FD" w:rsidRPr="00263390" w:rsidRDefault="006456FD" w:rsidP="00263390">
      <w:pPr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b/>
          <w:sz w:val="28"/>
          <w:szCs w:val="28"/>
        </w:rPr>
        <w:t>2.4.</w:t>
      </w:r>
      <w:r w:rsidRPr="00263390">
        <w:rPr>
          <w:rFonts w:ascii="Times New Roman" w:hAnsi="Times New Roman" w:cs="Times New Roman"/>
          <w:b/>
          <w:sz w:val="28"/>
          <w:szCs w:val="28"/>
        </w:rPr>
        <w:tab/>
      </w:r>
      <w:r w:rsidRPr="00263390">
        <w:rPr>
          <w:rFonts w:ascii="Times New Roman" w:hAnsi="Times New Roman" w:cs="Times New Roman"/>
          <w:sz w:val="28"/>
          <w:szCs w:val="28"/>
        </w:rPr>
        <w:t>Предложение</w:t>
      </w:r>
      <w:r w:rsidRPr="002633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390">
        <w:rPr>
          <w:rFonts w:ascii="Times New Roman" w:hAnsi="Times New Roman" w:cs="Times New Roman"/>
          <w:sz w:val="28"/>
          <w:szCs w:val="28"/>
        </w:rPr>
        <w:t>Евдокимова А.В. о внесении в зону «КС.1 – коммунально-складская зона» в "Условно разрешенные виды использования" о внесении в зону «размещение нестационарного торгового объекта»</w:t>
      </w:r>
      <w:r w:rsidR="00912E72" w:rsidRPr="00263390">
        <w:rPr>
          <w:rFonts w:ascii="Times New Roman" w:hAnsi="Times New Roman" w:cs="Times New Roman"/>
          <w:sz w:val="28"/>
          <w:szCs w:val="28"/>
        </w:rPr>
        <w:t>, отклонить по следующему основанию:</w:t>
      </w:r>
    </w:p>
    <w:p w:rsidR="00912E72" w:rsidRPr="00263390" w:rsidRDefault="004F5FD9" w:rsidP="00263390">
      <w:pPr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 xml:space="preserve">В настоящее время утверждается проект о внесении изменений в Правила землепользования и </w:t>
      </w:r>
      <w:proofErr w:type="gramStart"/>
      <w:r w:rsidRPr="00263390">
        <w:rPr>
          <w:rFonts w:ascii="Times New Roman" w:hAnsi="Times New Roman" w:cs="Times New Roman"/>
          <w:sz w:val="28"/>
          <w:szCs w:val="28"/>
        </w:rPr>
        <w:t>застройки города</w:t>
      </w:r>
      <w:proofErr w:type="gramEnd"/>
      <w:r w:rsidRPr="00263390">
        <w:rPr>
          <w:rFonts w:ascii="Times New Roman" w:hAnsi="Times New Roman" w:cs="Times New Roman"/>
          <w:sz w:val="28"/>
          <w:szCs w:val="28"/>
        </w:rPr>
        <w:t xml:space="preserve"> Вятские Поляны, в котором в зону</w:t>
      </w:r>
      <w:r w:rsidR="00397400" w:rsidRPr="00263390">
        <w:rPr>
          <w:rFonts w:ascii="Times New Roman" w:hAnsi="Times New Roman" w:cs="Times New Roman"/>
          <w:sz w:val="28"/>
          <w:szCs w:val="28"/>
        </w:rPr>
        <w:t xml:space="preserve"> «КС.1 – коммунально-складская зона» в "Условно разрешенные виды использования" </w:t>
      </w:r>
      <w:r w:rsidRPr="00263390">
        <w:rPr>
          <w:rFonts w:ascii="Times New Roman" w:hAnsi="Times New Roman" w:cs="Times New Roman"/>
          <w:sz w:val="28"/>
          <w:szCs w:val="28"/>
        </w:rPr>
        <w:t>добавлен вид использования «магазины»</w:t>
      </w:r>
      <w:r w:rsidR="00397400" w:rsidRPr="00263390">
        <w:rPr>
          <w:rFonts w:ascii="Times New Roman" w:hAnsi="Times New Roman" w:cs="Times New Roman"/>
          <w:sz w:val="28"/>
          <w:szCs w:val="28"/>
        </w:rPr>
        <w:t>. В связи с этим, к</w:t>
      </w:r>
      <w:r w:rsidR="00912E72" w:rsidRPr="00263390">
        <w:rPr>
          <w:rFonts w:ascii="Times New Roman" w:hAnsi="Times New Roman" w:cs="Times New Roman"/>
          <w:sz w:val="28"/>
          <w:szCs w:val="28"/>
        </w:rPr>
        <w:t>о</w:t>
      </w:r>
      <w:r w:rsidRPr="00263390">
        <w:rPr>
          <w:rFonts w:ascii="Times New Roman" w:hAnsi="Times New Roman" w:cs="Times New Roman"/>
          <w:sz w:val="28"/>
          <w:szCs w:val="28"/>
        </w:rPr>
        <w:t xml:space="preserve">миссия считает нецелесообразным вносить </w:t>
      </w:r>
      <w:r w:rsidR="00BB1ED7" w:rsidRPr="00263390">
        <w:rPr>
          <w:rFonts w:ascii="Times New Roman" w:hAnsi="Times New Roman" w:cs="Times New Roman"/>
          <w:sz w:val="28"/>
          <w:szCs w:val="28"/>
        </w:rPr>
        <w:t>запрашиваемые</w:t>
      </w:r>
      <w:r w:rsidRPr="00263390">
        <w:rPr>
          <w:rFonts w:ascii="Times New Roman" w:hAnsi="Times New Roman" w:cs="Times New Roman"/>
          <w:sz w:val="28"/>
          <w:szCs w:val="28"/>
        </w:rPr>
        <w:t xml:space="preserve"> изменения.</w:t>
      </w:r>
    </w:p>
    <w:p w:rsidR="00610BAB" w:rsidRPr="00263390" w:rsidRDefault="006456FD" w:rsidP="00263390">
      <w:pPr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b/>
          <w:sz w:val="28"/>
          <w:szCs w:val="28"/>
        </w:rPr>
        <w:t>2.5.</w:t>
      </w:r>
      <w:r w:rsidRPr="00263390">
        <w:rPr>
          <w:rFonts w:ascii="Times New Roman" w:hAnsi="Times New Roman" w:cs="Times New Roman"/>
          <w:b/>
          <w:sz w:val="28"/>
          <w:szCs w:val="28"/>
        </w:rPr>
        <w:tab/>
      </w:r>
      <w:r w:rsidRPr="00263390">
        <w:rPr>
          <w:rFonts w:ascii="Times New Roman" w:hAnsi="Times New Roman" w:cs="Times New Roman"/>
          <w:sz w:val="28"/>
          <w:szCs w:val="28"/>
        </w:rPr>
        <w:t xml:space="preserve">Предложение Кокарева А.В. о корректировке границы территориальной зоны «Ж.1 – зона усадебной (коттеджной) застройки с </w:t>
      </w:r>
      <w:proofErr w:type="gramStart"/>
      <w:r w:rsidRPr="00263390">
        <w:rPr>
          <w:rFonts w:ascii="Times New Roman" w:hAnsi="Times New Roman" w:cs="Times New Roman"/>
          <w:sz w:val="28"/>
          <w:szCs w:val="28"/>
        </w:rPr>
        <w:lastRenderedPageBreak/>
        <w:t>одно-двухквартирными</w:t>
      </w:r>
      <w:proofErr w:type="gramEnd"/>
      <w:r w:rsidRPr="00263390">
        <w:rPr>
          <w:rFonts w:ascii="Times New Roman" w:hAnsi="Times New Roman" w:cs="Times New Roman"/>
          <w:sz w:val="28"/>
          <w:szCs w:val="28"/>
        </w:rPr>
        <w:t xml:space="preserve"> домами с приусадебными участками», расположенной в районе улицы Нагорная, площадью 15000 кв.м., для индивидуальной жилищной застройки</w:t>
      </w:r>
      <w:r w:rsidR="008D7FE2" w:rsidRPr="00263390">
        <w:rPr>
          <w:rFonts w:ascii="Times New Roman" w:hAnsi="Times New Roman" w:cs="Times New Roman"/>
          <w:sz w:val="28"/>
          <w:szCs w:val="28"/>
        </w:rPr>
        <w:t>,</w:t>
      </w:r>
      <w:r w:rsidR="00CC1ACC" w:rsidRPr="00263390">
        <w:rPr>
          <w:rFonts w:ascii="Times New Roman" w:hAnsi="Times New Roman" w:cs="Times New Roman"/>
          <w:sz w:val="28"/>
          <w:szCs w:val="28"/>
        </w:rPr>
        <w:t xml:space="preserve"> </w:t>
      </w:r>
      <w:r w:rsidR="00610BAB" w:rsidRPr="00263390">
        <w:rPr>
          <w:rFonts w:ascii="Times New Roman" w:hAnsi="Times New Roman" w:cs="Times New Roman"/>
          <w:sz w:val="28"/>
          <w:szCs w:val="28"/>
        </w:rPr>
        <w:t>отклонить по следующему основанию:</w:t>
      </w:r>
    </w:p>
    <w:p w:rsidR="00610BAB" w:rsidRPr="00263390" w:rsidRDefault="00610BAB" w:rsidP="00263390">
      <w:pPr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90">
        <w:rPr>
          <w:rFonts w:ascii="Times New Roman" w:hAnsi="Times New Roman" w:cs="Times New Roman"/>
          <w:sz w:val="28"/>
          <w:szCs w:val="28"/>
        </w:rPr>
        <w:t>- д</w:t>
      </w:r>
      <w:r w:rsidR="00CC1ACC" w:rsidRPr="00263390">
        <w:rPr>
          <w:rFonts w:ascii="Times New Roman" w:hAnsi="Times New Roman" w:cs="Times New Roman"/>
          <w:sz w:val="28"/>
          <w:szCs w:val="28"/>
        </w:rPr>
        <w:t>ля запрашиваемого земельного участка нет подъезда по землям общего пользования.</w:t>
      </w:r>
    </w:p>
    <w:p w:rsidR="00EE3F3F" w:rsidRPr="00263390" w:rsidRDefault="00EE3F3F" w:rsidP="00564AE6">
      <w:pPr>
        <w:tabs>
          <w:tab w:val="left" w:pos="567"/>
        </w:tabs>
        <w:spacing w:after="480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E3F3F" w:rsidRPr="00263390" w:rsidSect="00CF4E58">
      <w:headerReference w:type="default" r:id="rId9"/>
      <w:pgSz w:w="11906" w:h="16838"/>
      <w:pgMar w:top="533" w:right="992" w:bottom="851" w:left="1134" w:header="567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C2E" w:rsidRDefault="00506C2E" w:rsidP="00D410BE">
      <w:pPr>
        <w:spacing w:after="0" w:line="240" w:lineRule="auto"/>
      </w:pPr>
      <w:r>
        <w:separator/>
      </w:r>
    </w:p>
  </w:endnote>
  <w:endnote w:type="continuationSeparator" w:id="0">
    <w:p w:rsidR="00506C2E" w:rsidRDefault="00506C2E" w:rsidP="00D4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C2E" w:rsidRDefault="00506C2E" w:rsidP="00D410BE">
      <w:pPr>
        <w:spacing w:after="0" w:line="240" w:lineRule="auto"/>
      </w:pPr>
      <w:r>
        <w:separator/>
      </w:r>
    </w:p>
  </w:footnote>
  <w:footnote w:type="continuationSeparator" w:id="0">
    <w:p w:rsidR="00506C2E" w:rsidRDefault="00506C2E" w:rsidP="00D41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597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10BE" w:rsidRPr="00D410BE" w:rsidRDefault="00D410B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10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10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10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469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410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10BE" w:rsidRDefault="00D410B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380D"/>
    <w:multiLevelType w:val="multilevel"/>
    <w:tmpl w:val="3BE672AA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1" w:hanging="1800"/>
      </w:pPr>
      <w:rPr>
        <w:rFonts w:hint="default"/>
      </w:rPr>
    </w:lvl>
  </w:abstractNum>
  <w:abstractNum w:abstractNumId="1">
    <w:nsid w:val="1EF96E6E"/>
    <w:multiLevelType w:val="hybridMultilevel"/>
    <w:tmpl w:val="25E4218A"/>
    <w:lvl w:ilvl="0" w:tplc="D4D4492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C338D"/>
    <w:multiLevelType w:val="hybridMultilevel"/>
    <w:tmpl w:val="5F5489CE"/>
    <w:lvl w:ilvl="0" w:tplc="72E6786C">
      <w:start w:val="1"/>
      <w:numFmt w:val="decimal"/>
      <w:lvlText w:val="1.%1."/>
      <w:lvlJc w:val="left"/>
      <w:pPr>
        <w:ind w:left="21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24D4139B"/>
    <w:multiLevelType w:val="hybridMultilevel"/>
    <w:tmpl w:val="A01CE1AE"/>
    <w:lvl w:ilvl="0" w:tplc="72E6786C">
      <w:start w:val="1"/>
      <w:numFmt w:val="decimal"/>
      <w:lvlText w:val="1.%1."/>
      <w:lvlJc w:val="left"/>
      <w:pPr>
        <w:ind w:left="21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31641295"/>
    <w:multiLevelType w:val="hybridMultilevel"/>
    <w:tmpl w:val="335CCFA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50D3789"/>
    <w:multiLevelType w:val="hybridMultilevel"/>
    <w:tmpl w:val="30DCE10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F2A06"/>
    <w:multiLevelType w:val="hybridMultilevel"/>
    <w:tmpl w:val="AFDE53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D9B46B0"/>
    <w:multiLevelType w:val="hybridMultilevel"/>
    <w:tmpl w:val="B1B6FE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6BF026FF"/>
    <w:multiLevelType w:val="hybridMultilevel"/>
    <w:tmpl w:val="25E4218A"/>
    <w:lvl w:ilvl="0" w:tplc="D4D4492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11593"/>
    <w:multiLevelType w:val="hybridMultilevel"/>
    <w:tmpl w:val="B1B6FE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2A6"/>
    <w:rsid w:val="00031365"/>
    <w:rsid w:val="00087DBA"/>
    <w:rsid w:val="00091F87"/>
    <w:rsid w:val="000A7238"/>
    <w:rsid w:val="000E45B8"/>
    <w:rsid w:val="000E4CA8"/>
    <w:rsid w:val="000E7A4C"/>
    <w:rsid w:val="000F04A3"/>
    <w:rsid w:val="000F09FC"/>
    <w:rsid w:val="0010209E"/>
    <w:rsid w:val="001129F4"/>
    <w:rsid w:val="0011431F"/>
    <w:rsid w:val="0012618C"/>
    <w:rsid w:val="00156F6B"/>
    <w:rsid w:val="00160A84"/>
    <w:rsid w:val="00184DF8"/>
    <w:rsid w:val="001A307A"/>
    <w:rsid w:val="001E1588"/>
    <w:rsid w:val="001E2AA1"/>
    <w:rsid w:val="001F25DF"/>
    <w:rsid w:val="00205F5A"/>
    <w:rsid w:val="00221E5E"/>
    <w:rsid w:val="002266B4"/>
    <w:rsid w:val="002414C0"/>
    <w:rsid w:val="00241817"/>
    <w:rsid w:val="00241A0F"/>
    <w:rsid w:val="00242A43"/>
    <w:rsid w:val="00246308"/>
    <w:rsid w:val="00250AA7"/>
    <w:rsid w:val="002564B9"/>
    <w:rsid w:val="00261244"/>
    <w:rsid w:val="00263390"/>
    <w:rsid w:val="002643A3"/>
    <w:rsid w:val="002772A6"/>
    <w:rsid w:val="00281929"/>
    <w:rsid w:val="0028390E"/>
    <w:rsid w:val="002926A0"/>
    <w:rsid w:val="002C1D8B"/>
    <w:rsid w:val="002E6876"/>
    <w:rsid w:val="00301824"/>
    <w:rsid w:val="00315C20"/>
    <w:rsid w:val="0032237F"/>
    <w:rsid w:val="00352B4C"/>
    <w:rsid w:val="003614D7"/>
    <w:rsid w:val="00397400"/>
    <w:rsid w:val="003A0E96"/>
    <w:rsid w:val="003B727F"/>
    <w:rsid w:val="003C2496"/>
    <w:rsid w:val="003C2BD1"/>
    <w:rsid w:val="003C4C5C"/>
    <w:rsid w:val="003C7237"/>
    <w:rsid w:val="003D04C1"/>
    <w:rsid w:val="003D1D15"/>
    <w:rsid w:val="003E3915"/>
    <w:rsid w:val="003E51F4"/>
    <w:rsid w:val="003F62C8"/>
    <w:rsid w:val="00400079"/>
    <w:rsid w:val="00405886"/>
    <w:rsid w:val="004126F1"/>
    <w:rsid w:val="00413C19"/>
    <w:rsid w:val="00417698"/>
    <w:rsid w:val="004239E5"/>
    <w:rsid w:val="00450D74"/>
    <w:rsid w:val="004639A8"/>
    <w:rsid w:val="00476C3D"/>
    <w:rsid w:val="00492B08"/>
    <w:rsid w:val="004953ED"/>
    <w:rsid w:val="004C495C"/>
    <w:rsid w:val="004C5A56"/>
    <w:rsid w:val="004D6253"/>
    <w:rsid w:val="004F5FD9"/>
    <w:rsid w:val="00506C2E"/>
    <w:rsid w:val="00514492"/>
    <w:rsid w:val="00520F1F"/>
    <w:rsid w:val="0054659E"/>
    <w:rsid w:val="00564AE6"/>
    <w:rsid w:val="00574549"/>
    <w:rsid w:val="00593CE7"/>
    <w:rsid w:val="00596FA6"/>
    <w:rsid w:val="005B1C57"/>
    <w:rsid w:val="005D696E"/>
    <w:rsid w:val="005E34AD"/>
    <w:rsid w:val="005F3A11"/>
    <w:rsid w:val="00606139"/>
    <w:rsid w:val="00610BAB"/>
    <w:rsid w:val="00611751"/>
    <w:rsid w:val="00612F01"/>
    <w:rsid w:val="00617D57"/>
    <w:rsid w:val="00631DD5"/>
    <w:rsid w:val="00642CEA"/>
    <w:rsid w:val="006456FD"/>
    <w:rsid w:val="006460A2"/>
    <w:rsid w:val="00665157"/>
    <w:rsid w:val="006755FD"/>
    <w:rsid w:val="00687A57"/>
    <w:rsid w:val="00692FB3"/>
    <w:rsid w:val="0069677C"/>
    <w:rsid w:val="006B3BA9"/>
    <w:rsid w:val="006B5539"/>
    <w:rsid w:val="006C7283"/>
    <w:rsid w:val="006D01B8"/>
    <w:rsid w:val="006E46BB"/>
    <w:rsid w:val="00710B2E"/>
    <w:rsid w:val="0074469B"/>
    <w:rsid w:val="00752D4F"/>
    <w:rsid w:val="00755749"/>
    <w:rsid w:val="00782E35"/>
    <w:rsid w:val="0078322E"/>
    <w:rsid w:val="007A4DE6"/>
    <w:rsid w:val="007C48A1"/>
    <w:rsid w:val="007D33A0"/>
    <w:rsid w:val="007D569E"/>
    <w:rsid w:val="00805EA2"/>
    <w:rsid w:val="00807519"/>
    <w:rsid w:val="00810EEA"/>
    <w:rsid w:val="00826741"/>
    <w:rsid w:val="00831450"/>
    <w:rsid w:val="00840BE1"/>
    <w:rsid w:val="0088225C"/>
    <w:rsid w:val="00882A56"/>
    <w:rsid w:val="0088687B"/>
    <w:rsid w:val="00897BA8"/>
    <w:rsid w:val="008A370A"/>
    <w:rsid w:val="008A5787"/>
    <w:rsid w:val="008D7FE2"/>
    <w:rsid w:val="008F072C"/>
    <w:rsid w:val="00912E72"/>
    <w:rsid w:val="00927292"/>
    <w:rsid w:val="00940721"/>
    <w:rsid w:val="00956D49"/>
    <w:rsid w:val="00981E0E"/>
    <w:rsid w:val="009824BB"/>
    <w:rsid w:val="00982DC1"/>
    <w:rsid w:val="00984214"/>
    <w:rsid w:val="00991E6F"/>
    <w:rsid w:val="009A591A"/>
    <w:rsid w:val="009B1185"/>
    <w:rsid w:val="009B352C"/>
    <w:rsid w:val="009D1653"/>
    <w:rsid w:val="009D7A39"/>
    <w:rsid w:val="009E6AF7"/>
    <w:rsid w:val="00A02ECE"/>
    <w:rsid w:val="00A1616F"/>
    <w:rsid w:val="00A25791"/>
    <w:rsid w:val="00A30B8C"/>
    <w:rsid w:val="00A31D82"/>
    <w:rsid w:val="00A331EA"/>
    <w:rsid w:val="00A74BA8"/>
    <w:rsid w:val="00AB44DD"/>
    <w:rsid w:val="00AC4EC0"/>
    <w:rsid w:val="00AC6750"/>
    <w:rsid w:val="00AE314C"/>
    <w:rsid w:val="00AE782D"/>
    <w:rsid w:val="00AF0C5A"/>
    <w:rsid w:val="00B16C3A"/>
    <w:rsid w:val="00B424FD"/>
    <w:rsid w:val="00B47768"/>
    <w:rsid w:val="00B51870"/>
    <w:rsid w:val="00B61699"/>
    <w:rsid w:val="00B6393C"/>
    <w:rsid w:val="00B77E78"/>
    <w:rsid w:val="00B95DDB"/>
    <w:rsid w:val="00BA08BF"/>
    <w:rsid w:val="00BB1ED7"/>
    <w:rsid w:val="00BB4AE9"/>
    <w:rsid w:val="00BC396C"/>
    <w:rsid w:val="00BC684F"/>
    <w:rsid w:val="00BD1885"/>
    <w:rsid w:val="00BD3AB0"/>
    <w:rsid w:val="00BD4DAC"/>
    <w:rsid w:val="00BD7B29"/>
    <w:rsid w:val="00C058C9"/>
    <w:rsid w:val="00C10C43"/>
    <w:rsid w:val="00C12F8F"/>
    <w:rsid w:val="00C45BA0"/>
    <w:rsid w:val="00C52980"/>
    <w:rsid w:val="00C52DE5"/>
    <w:rsid w:val="00C672A3"/>
    <w:rsid w:val="00C7164A"/>
    <w:rsid w:val="00C76F4B"/>
    <w:rsid w:val="00C84AFB"/>
    <w:rsid w:val="00C94A5A"/>
    <w:rsid w:val="00CB14EA"/>
    <w:rsid w:val="00CC1ACC"/>
    <w:rsid w:val="00CE7980"/>
    <w:rsid w:val="00CF4E58"/>
    <w:rsid w:val="00CF6817"/>
    <w:rsid w:val="00D17F49"/>
    <w:rsid w:val="00D27E30"/>
    <w:rsid w:val="00D410BE"/>
    <w:rsid w:val="00D44A2D"/>
    <w:rsid w:val="00D51388"/>
    <w:rsid w:val="00D5799C"/>
    <w:rsid w:val="00D80604"/>
    <w:rsid w:val="00D90202"/>
    <w:rsid w:val="00DC287F"/>
    <w:rsid w:val="00DD03C6"/>
    <w:rsid w:val="00DF1222"/>
    <w:rsid w:val="00E02B39"/>
    <w:rsid w:val="00E22F9C"/>
    <w:rsid w:val="00E519A7"/>
    <w:rsid w:val="00E60C91"/>
    <w:rsid w:val="00E873B8"/>
    <w:rsid w:val="00E87B06"/>
    <w:rsid w:val="00EB1C25"/>
    <w:rsid w:val="00EB247E"/>
    <w:rsid w:val="00EE15F8"/>
    <w:rsid w:val="00EE3F3F"/>
    <w:rsid w:val="00EF00CC"/>
    <w:rsid w:val="00F07635"/>
    <w:rsid w:val="00F10D83"/>
    <w:rsid w:val="00F24DC4"/>
    <w:rsid w:val="00F313F4"/>
    <w:rsid w:val="00F354B4"/>
    <w:rsid w:val="00F461E4"/>
    <w:rsid w:val="00F47E33"/>
    <w:rsid w:val="00F60499"/>
    <w:rsid w:val="00F664CF"/>
    <w:rsid w:val="00F66F1B"/>
    <w:rsid w:val="00F67E10"/>
    <w:rsid w:val="00F73A96"/>
    <w:rsid w:val="00F947BB"/>
    <w:rsid w:val="00FB3B42"/>
    <w:rsid w:val="00FB6631"/>
    <w:rsid w:val="00FB6666"/>
    <w:rsid w:val="00FC1495"/>
    <w:rsid w:val="00FE1E87"/>
    <w:rsid w:val="00F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7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7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A0E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723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41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10BE"/>
  </w:style>
  <w:style w:type="paragraph" w:styleId="a7">
    <w:name w:val="footer"/>
    <w:basedOn w:val="a"/>
    <w:link w:val="a8"/>
    <w:uiPriority w:val="99"/>
    <w:unhideWhenUsed/>
    <w:rsid w:val="00D41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7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7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A0E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723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41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10BE"/>
  </w:style>
  <w:style w:type="paragraph" w:styleId="a7">
    <w:name w:val="footer"/>
    <w:basedOn w:val="a"/>
    <w:link w:val="a8"/>
    <w:uiPriority w:val="99"/>
    <w:unhideWhenUsed/>
    <w:rsid w:val="00D41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037CC-79A6-48FF-AA8F-B026FE4F3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180</cp:revision>
  <cp:lastPrinted>2014-02-26T10:25:00Z</cp:lastPrinted>
  <dcterms:created xsi:type="dcterms:W3CDTF">2014-02-07T07:37:00Z</dcterms:created>
  <dcterms:modified xsi:type="dcterms:W3CDTF">2014-03-04T08:30:00Z</dcterms:modified>
</cp:coreProperties>
</file>