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C91" w:rsidRPr="00602C91" w:rsidRDefault="00602C91" w:rsidP="00602C91">
      <w:pPr>
        <w:ind w:left="5812"/>
        <w:jc w:val="both"/>
        <w:rPr>
          <w:sz w:val="28"/>
          <w:szCs w:val="28"/>
        </w:rPr>
      </w:pPr>
      <w:r w:rsidRPr="00602C91">
        <w:rPr>
          <w:sz w:val="28"/>
          <w:szCs w:val="28"/>
        </w:rPr>
        <w:t xml:space="preserve">Приложение </w:t>
      </w:r>
    </w:p>
    <w:p w:rsidR="00602C91" w:rsidRPr="00602C91" w:rsidRDefault="00602C91" w:rsidP="00602C91">
      <w:pPr>
        <w:ind w:left="5812"/>
        <w:jc w:val="both"/>
        <w:rPr>
          <w:sz w:val="28"/>
          <w:szCs w:val="28"/>
        </w:rPr>
      </w:pPr>
    </w:p>
    <w:p w:rsidR="00602C91" w:rsidRPr="00602C91" w:rsidRDefault="00602C91" w:rsidP="00602C91">
      <w:pPr>
        <w:ind w:left="5812"/>
        <w:jc w:val="both"/>
        <w:rPr>
          <w:sz w:val="28"/>
          <w:szCs w:val="28"/>
        </w:rPr>
      </w:pPr>
      <w:r w:rsidRPr="00602C91">
        <w:rPr>
          <w:sz w:val="28"/>
          <w:szCs w:val="28"/>
        </w:rPr>
        <w:t>УТВЕРЖДЕН</w:t>
      </w:r>
      <w:r w:rsidR="00E1383D">
        <w:rPr>
          <w:sz w:val="28"/>
          <w:szCs w:val="28"/>
        </w:rPr>
        <w:t>А</w:t>
      </w:r>
    </w:p>
    <w:p w:rsidR="00602C91" w:rsidRPr="00602C91" w:rsidRDefault="00602C91" w:rsidP="00602C91">
      <w:pPr>
        <w:ind w:left="5812"/>
        <w:rPr>
          <w:sz w:val="28"/>
          <w:szCs w:val="28"/>
        </w:rPr>
      </w:pPr>
    </w:p>
    <w:p w:rsidR="00602C91" w:rsidRPr="00602C91" w:rsidRDefault="00602C91" w:rsidP="00602C91">
      <w:pPr>
        <w:ind w:left="5812"/>
        <w:rPr>
          <w:sz w:val="28"/>
          <w:szCs w:val="28"/>
        </w:rPr>
      </w:pPr>
      <w:r w:rsidRPr="00602C91">
        <w:rPr>
          <w:sz w:val="28"/>
          <w:szCs w:val="28"/>
        </w:rPr>
        <w:t xml:space="preserve">постановлением </w:t>
      </w:r>
    </w:p>
    <w:p w:rsidR="00602C91" w:rsidRPr="00602C91" w:rsidRDefault="00602C91" w:rsidP="00602C91">
      <w:pPr>
        <w:ind w:left="5812"/>
        <w:rPr>
          <w:sz w:val="28"/>
          <w:szCs w:val="28"/>
        </w:rPr>
      </w:pPr>
      <w:r w:rsidRPr="00602C91">
        <w:rPr>
          <w:sz w:val="28"/>
          <w:szCs w:val="28"/>
        </w:rPr>
        <w:t xml:space="preserve">администрации города </w:t>
      </w:r>
    </w:p>
    <w:p w:rsidR="00602C91" w:rsidRPr="00602C91" w:rsidRDefault="00602C91" w:rsidP="00602C91">
      <w:pPr>
        <w:ind w:left="5812"/>
        <w:rPr>
          <w:sz w:val="28"/>
          <w:szCs w:val="28"/>
        </w:rPr>
      </w:pPr>
      <w:r w:rsidRPr="00602C91">
        <w:rPr>
          <w:sz w:val="28"/>
          <w:szCs w:val="28"/>
        </w:rPr>
        <w:t>Вятские Поляны</w:t>
      </w:r>
    </w:p>
    <w:p w:rsidR="00602C91" w:rsidRPr="00602C91" w:rsidRDefault="00602C91" w:rsidP="00602C91">
      <w:pPr>
        <w:ind w:left="5812"/>
        <w:rPr>
          <w:sz w:val="28"/>
          <w:szCs w:val="28"/>
          <w:u w:val="single"/>
        </w:rPr>
      </w:pPr>
      <w:r w:rsidRPr="00602C91">
        <w:rPr>
          <w:sz w:val="28"/>
          <w:szCs w:val="28"/>
        </w:rPr>
        <w:t xml:space="preserve">от </w:t>
      </w:r>
      <w:r w:rsidR="00A85B96">
        <w:rPr>
          <w:sz w:val="28"/>
          <w:szCs w:val="28"/>
        </w:rPr>
        <w:t>19.06.2018  № 1002</w:t>
      </w:r>
      <w:r w:rsidRPr="00602C91">
        <w:rPr>
          <w:sz w:val="28"/>
          <w:szCs w:val="28"/>
        </w:rPr>
        <w:t xml:space="preserve">           </w:t>
      </w:r>
      <w:r w:rsidRPr="00602C91">
        <w:rPr>
          <w:sz w:val="28"/>
          <w:szCs w:val="28"/>
          <w:u w:val="single"/>
        </w:rPr>
        <w:t xml:space="preserve">    </w:t>
      </w:r>
    </w:p>
    <w:p w:rsidR="00281847" w:rsidRPr="00602C91" w:rsidRDefault="00281847" w:rsidP="004614D7">
      <w:pPr>
        <w:pStyle w:val="a4"/>
        <w:ind w:left="5103"/>
        <w:rPr>
          <w:rFonts w:ascii="Times New Roman" w:hAnsi="Times New Roman"/>
          <w:sz w:val="28"/>
          <w:szCs w:val="28"/>
        </w:rPr>
      </w:pPr>
    </w:p>
    <w:p w:rsidR="00281847" w:rsidRDefault="00281847" w:rsidP="004614D7">
      <w:pPr>
        <w:pStyle w:val="a4"/>
        <w:ind w:left="5103"/>
        <w:rPr>
          <w:rFonts w:ascii="Times New Roman" w:hAnsi="Times New Roman"/>
          <w:sz w:val="28"/>
          <w:szCs w:val="28"/>
        </w:rPr>
      </w:pPr>
    </w:p>
    <w:p w:rsidR="00281847" w:rsidRDefault="00281847" w:rsidP="004614D7">
      <w:pPr>
        <w:pStyle w:val="a4"/>
        <w:ind w:left="5103"/>
        <w:rPr>
          <w:rFonts w:ascii="Times New Roman" w:hAnsi="Times New Roman"/>
          <w:sz w:val="28"/>
          <w:szCs w:val="28"/>
        </w:rPr>
      </w:pPr>
    </w:p>
    <w:p w:rsidR="00281847" w:rsidRDefault="00281847" w:rsidP="004614D7">
      <w:pPr>
        <w:pStyle w:val="a4"/>
        <w:ind w:left="5103"/>
        <w:rPr>
          <w:rFonts w:ascii="Times New Roman" w:hAnsi="Times New Roman"/>
          <w:sz w:val="28"/>
          <w:szCs w:val="28"/>
        </w:rPr>
      </w:pPr>
    </w:p>
    <w:p w:rsidR="00281847" w:rsidRPr="001B39C3" w:rsidRDefault="00281847" w:rsidP="004614D7">
      <w:pPr>
        <w:pStyle w:val="a4"/>
        <w:ind w:left="5103"/>
        <w:rPr>
          <w:rFonts w:ascii="Times New Roman" w:hAnsi="Times New Roman"/>
          <w:sz w:val="28"/>
          <w:szCs w:val="28"/>
        </w:rPr>
      </w:pPr>
    </w:p>
    <w:p w:rsidR="004614D7" w:rsidRPr="001B39C3" w:rsidRDefault="004614D7" w:rsidP="004614D7">
      <w:pPr>
        <w:pStyle w:val="a4"/>
        <w:ind w:left="5103"/>
        <w:rPr>
          <w:rFonts w:ascii="Times New Roman" w:hAnsi="Times New Roman"/>
          <w:sz w:val="28"/>
          <w:szCs w:val="28"/>
        </w:rPr>
      </w:pPr>
    </w:p>
    <w:p w:rsidR="004614D7" w:rsidRPr="001B39C3" w:rsidRDefault="004614D7" w:rsidP="004614D7">
      <w:pPr>
        <w:pStyle w:val="a4"/>
        <w:ind w:left="5103"/>
        <w:rPr>
          <w:rFonts w:ascii="Times New Roman" w:hAnsi="Times New Roman"/>
          <w:sz w:val="28"/>
          <w:szCs w:val="28"/>
        </w:rPr>
      </w:pPr>
    </w:p>
    <w:p w:rsidR="004614D7" w:rsidRPr="001B39C3" w:rsidRDefault="004614D7" w:rsidP="004614D7">
      <w:pPr>
        <w:pStyle w:val="a4"/>
        <w:ind w:left="5103"/>
        <w:rPr>
          <w:rFonts w:ascii="Times New Roman" w:hAnsi="Times New Roman"/>
          <w:sz w:val="28"/>
          <w:szCs w:val="28"/>
        </w:rPr>
      </w:pPr>
    </w:p>
    <w:p w:rsidR="004614D7" w:rsidRPr="001B39C3" w:rsidRDefault="00F03181" w:rsidP="00ED4E21">
      <w:pPr>
        <w:jc w:val="center"/>
        <w:rPr>
          <w:rStyle w:val="FontStyle53"/>
          <w:sz w:val="48"/>
          <w:szCs w:val="48"/>
        </w:rPr>
      </w:pPr>
      <w:r w:rsidRPr="001B39C3">
        <w:rPr>
          <w:rStyle w:val="FontStyle53"/>
          <w:sz w:val="48"/>
          <w:szCs w:val="48"/>
        </w:rPr>
        <w:t>М</w:t>
      </w:r>
      <w:r w:rsidR="004614D7" w:rsidRPr="001B39C3">
        <w:rPr>
          <w:rStyle w:val="FontStyle53"/>
          <w:sz w:val="48"/>
          <w:szCs w:val="48"/>
        </w:rPr>
        <w:t>униципальн</w:t>
      </w:r>
      <w:r w:rsidR="00CA2A8B" w:rsidRPr="001B39C3">
        <w:rPr>
          <w:rStyle w:val="FontStyle53"/>
          <w:sz w:val="48"/>
          <w:szCs w:val="48"/>
        </w:rPr>
        <w:t>ая</w:t>
      </w:r>
      <w:r w:rsidRPr="001B39C3">
        <w:rPr>
          <w:rStyle w:val="FontStyle53"/>
          <w:sz w:val="48"/>
          <w:szCs w:val="48"/>
        </w:rPr>
        <w:t xml:space="preserve"> </w:t>
      </w:r>
      <w:r w:rsidR="004614D7" w:rsidRPr="001B39C3">
        <w:rPr>
          <w:rStyle w:val="FontStyle53"/>
          <w:sz w:val="48"/>
          <w:szCs w:val="48"/>
        </w:rPr>
        <w:t>программ</w:t>
      </w:r>
      <w:r w:rsidR="00CA2A8B" w:rsidRPr="001B39C3">
        <w:rPr>
          <w:rStyle w:val="FontStyle53"/>
          <w:sz w:val="48"/>
          <w:szCs w:val="48"/>
        </w:rPr>
        <w:t>а</w:t>
      </w:r>
      <w:r w:rsidR="00787EC9" w:rsidRPr="001B39C3">
        <w:rPr>
          <w:rStyle w:val="FontStyle53"/>
          <w:sz w:val="48"/>
          <w:szCs w:val="48"/>
        </w:rPr>
        <w:t xml:space="preserve"> муниципального образования городского округа город Вятские Поляны Кировской области</w:t>
      </w:r>
    </w:p>
    <w:p w:rsidR="004614D7" w:rsidRPr="001B39C3" w:rsidRDefault="004614D7" w:rsidP="00ED4E21">
      <w:pPr>
        <w:jc w:val="center"/>
        <w:rPr>
          <w:rStyle w:val="FontStyle53"/>
          <w:sz w:val="48"/>
          <w:szCs w:val="48"/>
        </w:rPr>
      </w:pPr>
      <w:r w:rsidRPr="001B39C3">
        <w:rPr>
          <w:rStyle w:val="FontStyle53"/>
          <w:sz w:val="48"/>
          <w:szCs w:val="48"/>
        </w:rPr>
        <w:t xml:space="preserve">«Развитие физической культуры и </w:t>
      </w:r>
      <w:r w:rsidR="00787EC9" w:rsidRPr="001B39C3">
        <w:rPr>
          <w:rStyle w:val="FontStyle53"/>
          <w:sz w:val="48"/>
          <w:szCs w:val="48"/>
        </w:rPr>
        <w:t>спорта»</w:t>
      </w:r>
      <w:r w:rsidR="00DD724D" w:rsidRPr="001B39C3">
        <w:rPr>
          <w:rStyle w:val="FontStyle53"/>
          <w:sz w:val="48"/>
          <w:szCs w:val="48"/>
        </w:rPr>
        <w:t xml:space="preserve"> на 2014-20</w:t>
      </w:r>
      <w:r w:rsidR="008F394A" w:rsidRPr="001B39C3">
        <w:rPr>
          <w:rStyle w:val="FontStyle53"/>
          <w:sz w:val="48"/>
          <w:szCs w:val="48"/>
        </w:rPr>
        <w:t>2</w:t>
      </w:r>
      <w:r w:rsidR="00602C91">
        <w:rPr>
          <w:rStyle w:val="FontStyle53"/>
          <w:sz w:val="48"/>
          <w:szCs w:val="48"/>
        </w:rPr>
        <w:t>1</w:t>
      </w:r>
      <w:r w:rsidR="00DD724D" w:rsidRPr="001B39C3">
        <w:rPr>
          <w:rStyle w:val="FontStyle53"/>
          <w:sz w:val="48"/>
          <w:szCs w:val="48"/>
        </w:rPr>
        <w:t xml:space="preserve"> годы</w:t>
      </w:r>
    </w:p>
    <w:p w:rsidR="004614D7" w:rsidRPr="001B39C3" w:rsidRDefault="004614D7" w:rsidP="00ED4E2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4614D7" w:rsidRPr="001B39C3" w:rsidRDefault="004614D7" w:rsidP="004614D7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4614D7" w:rsidRPr="001B39C3" w:rsidRDefault="004614D7" w:rsidP="004614D7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4614D7" w:rsidRPr="001B39C3" w:rsidRDefault="004614D7" w:rsidP="004614D7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4614D7" w:rsidRPr="001B39C3" w:rsidRDefault="004614D7" w:rsidP="004614D7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4614D7" w:rsidRPr="001B39C3" w:rsidRDefault="004614D7" w:rsidP="004614D7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4614D7" w:rsidRPr="001B39C3" w:rsidRDefault="004614D7" w:rsidP="004614D7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A71E6D" w:rsidRPr="001B39C3" w:rsidRDefault="00A71E6D" w:rsidP="004614D7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A71E6D" w:rsidRPr="001B39C3" w:rsidRDefault="00A71E6D" w:rsidP="004614D7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A71E6D" w:rsidRPr="001B39C3" w:rsidRDefault="00A71E6D" w:rsidP="004614D7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A71E6D" w:rsidRPr="001B39C3" w:rsidRDefault="00A71E6D" w:rsidP="004614D7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A71E6D" w:rsidRPr="001B39C3" w:rsidRDefault="00A71E6D" w:rsidP="004614D7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CA2A8B" w:rsidRPr="001B39C3" w:rsidRDefault="00CA2A8B" w:rsidP="004614D7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CA2A8B" w:rsidRPr="001B39C3" w:rsidRDefault="00CA2A8B" w:rsidP="004614D7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A71E6D" w:rsidRPr="001B39C3" w:rsidRDefault="00A71E6D" w:rsidP="004614D7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A71E6D" w:rsidRDefault="00A71E6D" w:rsidP="004614D7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9627B" w:rsidRDefault="0019627B" w:rsidP="004614D7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9627B" w:rsidRDefault="0019627B" w:rsidP="004614D7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ED4E21" w:rsidRDefault="00ED4E21" w:rsidP="004614D7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281847" w:rsidRDefault="00281847" w:rsidP="004614D7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DD724D" w:rsidRPr="002241B8" w:rsidRDefault="004614D7" w:rsidP="00ED4E21">
      <w:pPr>
        <w:jc w:val="center"/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</w:pPr>
      <w:r w:rsidRPr="002241B8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lastRenderedPageBreak/>
        <w:t>Паспорт</w:t>
      </w:r>
    </w:p>
    <w:p w:rsidR="00DD724D" w:rsidRPr="002241B8" w:rsidRDefault="004614D7" w:rsidP="00ED4E21">
      <w:pPr>
        <w:ind w:left="-426"/>
        <w:jc w:val="center"/>
        <w:rPr>
          <w:b/>
          <w:sz w:val="28"/>
          <w:szCs w:val="28"/>
        </w:rPr>
      </w:pPr>
      <w:r w:rsidRPr="002241B8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 xml:space="preserve">муниципальной программы </w:t>
      </w:r>
      <w:r w:rsidR="00DD724D" w:rsidRPr="002241B8">
        <w:rPr>
          <w:b/>
          <w:sz w:val="28"/>
          <w:szCs w:val="28"/>
        </w:rPr>
        <w:t>муниципального образования городского округа</w:t>
      </w:r>
    </w:p>
    <w:p w:rsidR="00DD724D" w:rsidRPr="002241B8" w:rsidRDefault="00DD724D" w:rsidP="00ED4E21">
      <w:pPr>
        <w:ind w:left="-426"/>
        <w:jc w:val="center"/>
        <w:rPr>
          <w:b/>
          <w:sz w:val="28"/>
          <w:szCs w:val="28"/>
        </w:rPr>
      </w:pPr>
      <w:r w:rsidRPr="002241B8">
        <w:rPr>
          <w:b/>
          <w:sz w:val="28"/>
          <w:szCs w:val="28"/>
        </w:rPr>
        <w:t>город Вятские Поляны Кировской области</w:t>
      </w:r>
    </w:p>
    <w:p w:rsidR="004614D7" w:rsidRPr="002241B8" w:rsidRDefault="004614D7" w:rsidP="00ED4E21">
      <w:pPr>
        <w:ind w:left="-426"/>
        <w:jc w:val="center"/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</w:pPr>
      <w:r w:rsidRPr="002241B8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«Развитие физической культуры и спорта</w:t>
      </w:r>
      <w:r w:rsidR="00134DEC" w:rsidRPr="002241B8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»</w:t>
      </w:r>
      <w:r w:rsidRPr="002241B8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r w:rsidR="00CA0012" w:rsidRPr="002241B8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на 2014-202</w:t>
      </w:r>
      <w:r w:rsidR="00C80FFB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1</w:t>
      </w:r>
      <w:r w:rsidR="00134DEC" w:rsidRPr="002241B8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 xml:space="preserve"> годы</w:t>
      </w:r>
    </w:p>
    <w:p w:rsidR="00DD724D" w:rsidRPr="002241B8" w:rsidRDefault="00DD724D" w:rsidP="002241B8">
      <w:pPr>
        <w:spacing w:line="276" w:lineRule="auto"/>
        <w:ind w:left="-426"/>
        <w:jc w:val="center"/>
        <w:rPr>
          <w:rStyle w:val="FontStyle58"/>
          <w:rFonts w:ascii="Times New Roman" w:hAnsi="Times New Roman" w:cs="Times New Roman"/>
          <w:b/>
          <w:i w:val="0"/>
          <w:iCs w:val="0"/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32"/>
        <w:gridCol w:w="7457"/>
      </w:tblGrid>
      <w:tr w:rsidR="004614D7" w:rsidRPr="002241B8" w:rsidTr="00122A32">
        <w:trPr>
          <w:trHeight w:val="1232"/>
        </w:trPr>
        <w:tc>
          <w:tcPr>
            <w:tcW w:w="2432" w:type="dxa"/>
          </w:tcPr>
          <w:p w:rsidR="004614D7" w:rsidRPr="002241B8" w:rsidRDefault="004614D7" w:rsidP="00ED4E2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241B8">
              <w:rPr>
                <w:rFonts w:ascii="Times New Roman" w:eastAsia="Courier New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457" w:type="dxa"/>
          </w:tcPr>
          <w:p w:rsidR="004614D7" w:rsidRPr="002241B8" w:rsidRDefault="00F25DBF" w:rsidP="00ED4E21">
            <w:pPr>
              <w:jc w:val="both"/>
              <w:rPr>
                <w:sz w:val="28"/>
                <w:szCs w:val="28"/>
              </w:rPr>
            </w:pPr>
            <w:r w:rsidRPr="002241B8">
              <w:rPr>
                <w:sz w:val="28"/>
                <w:szCs w:val="28"/>
              </w:rPr>
              <w:t>Управление социальной политики администрации города Вятские Поляны (далее - Управление социальной политики)</w:t>
            </w:r>
          </w:p>
        </w:tc>
      </w:tr>
      <w:tr w:rsidR="004614D7" w:rsidRPr="002241B8" w:rsidTr="00122A32">
        <w:tc>
          <w:tcPr>
            <w:tcW w:w="2432" w:type="dxa"/>
          </w:tcPr>
          <w:p w:rsidR="004614D7" w:rsidRPr="002241B8" w:rsidRDefault="004614D7" w:rsidP="00ED4E2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241B8">
              <w:rPr>
                <w:rFonts w:ascii="Times New Roman" w:eastAsia="Courier New" w:hAnsi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457" w:type="dxa"/>
          </w:tcPr>
          <w:p w:rsidR="004614D7" w:rsidRPr="002241B8" w:rsidRDefault="00F25DBF" w:rsidP="00ED4E21">
            <w:pPr>
              <w:jc w:val="both"/>
              <w:rPr>
                <w:sz w:val="28"/>
                <w:szCs w:val="28"/>
              </w:rPr>
            </w:pPr>
            <w:r w:rsidRPr="002241B8">
              <w:rPr>
                <w:sz w:val="28"/>
                <w:szCs w:val="28"/>
              </w:rPr>
              <w:t>Управление образования администрации города Вятские Поляны (далее - Управление образования)</w:t>
            </w:r>
            <w:r w:rsidR="00DF27FA" w:rsidRPr="002241B8">
              <w:rPr>
                <w:sz w:val="28"/>
                <w:szCs w:val="28"/>
              </w:rPr>
              <w:t>; ОАО «Спортивный комбинат «Электрон» (далее – СК «Электрон»)</w:t>
            </w:r>
          </w:p>
        </w:tc>
      </w:tr>
      <w:tr w:rsidR="005C6D2C" w:rsidRPr="002241B8" w:rsidTr="00122A32">
        <w:tc>
          <w:tcPr>
            <w:tcW w:w="2432" w:type="dxa"/>
          </w:tcPr>
          <w:p w:rsidR="005C6D2C" w:rsidRPr="002241B8" w:rsidRDefault="005C6D2C" w:rsidP="00ED4E21">
            <w:pPr>
              <w:pStyle w:val="a4"/>
              <w:rPr>
                <w:rFonts w:ascii="Times New Roman" w:eastAsia="Courier New" w:hAnsi="Times New Roman"/>
                <w:sz w:val="28"/>
                <w:szCs w:val="28"/>
              </w:rPr>
            </w:pPr>
            <w:r w:rsidRPr="002241B8">
              <w:rPr>
                <w:rFonts w:ascii="Times New Roman" w:eastAsia="Courier New" w:hAnsi="Times New Roman"/>
                <w:sz w:val="28"/>
                <w:szCs w:val="28"/>
              </w:rPr>
              <w:t>Наименование Подпрограммы</w:t>
            </w:r>
          </w:p>
          <w:p w:rsidR="005C6D2C" w:rsidRPr="002241B8" w:rsidRDefault="005C6D2C" w:rsidP="00ED4E21">
            <w:pPr>
              <w:pStyle w:val="a4"/>
              <w:rPr>
                <w:rFonts w:ascii="Times New Roman" w:eastAsia="Courier New" w:hAnsi="Times New Roman"/>
                <w:sz w:val="28"/>
                <w:szCs w:val="28"/>
              </w:rPr>
            </w:pPr>
            <w:r w:rsidRPr="002241B8">
              <w:rPr>
                <w:rFonts w:ascii="Times New Roman" w:eastAsia="Courier New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457" w:type="dxa"/>
          </w:tcPr>
          <w:p w:rsidR="005C6D2C" w:rsidRPr="002241B8" w:rsidRDefault="005C6D2C" w:rsidP="00ED4E21">
            <w:pPr>
              <w:jc w:val="both"/>
              <w:rPr>
                <w:sz w:val="28"/>
                <w:szCs w:val="28"/>
              </w:rPr>
            </w:pPr>
            <w:r w:rsidRPr="002241B8">
              <w:rPr>
                <w:sz w:val="28"/>
                <w:szCs w:val="28"/>
              </w:rPr>
              <w:t xml:space="preserve">«Развитие </w:t>
            </w:r>
            <w:r w:rsidR="007E1816" w:rsidRPr="002241B8">
              <w:rPr>
                <w:sz w:val="28"/>
                <w:szCs w:val="28"/>
              </w:rPr>
              <w:t xml:space="preserve">физической культуры и </w:t>
            </w:r>
            <w:r w:rsidRPr="002241B8">
              <w:rPr>
                <w:sz w:val="28"/>
                <w:szCs w:val="28"/>
              </w:rPr>
              <w:t>массового спорта» на 2014-20</w:t>
            </w:r>
            <w:r w:rsidR="00952773" w:rsidRPr="002241B8">
              <w:rPr>
                <w:sz w:val="28"/>
                <w:szCs w:val="28"/>
              </w:rPr>
              <w:t>2</w:t>
            </w:r>
            <w:r w:rsidR="00602C91" w:rsidRPr="002241B8">
              <w:rPr>
                <w:sz w:val="28"/>
                <w:szCs w:val="28"/>
              </w:rPr>
              <w:t>1</w:t>
            </w:r>
            <w:r w:rsidRPr="002241B8">
              <w:rPr>
                <w:sz w:val="28"/>
                <w:szCs w:val="28"/>
              </w:rPr>
              <w:t xml:space="preserve"> годы</w:t>
            </w:r>
          </w:p>
        </w:tc>
      </w:tr>
      <w:tr w:rsidR="004614D7" w:rsidRPr="002241B8" w:rsidTr="00122A32">
        <w:trPr>
          <w:trHeight w:val="2488"/>
        </w:trPr>
        <w:tc>
          <w:tcPr>
            <w:tcW w:w="2432" w:type="dxa"/>
          </w:tcPr>
          <w:p w:rsidR="004614D7" w:rsidRPr="002241B8" w:rsidRDefault="00F40A83" w:rsidP="00ED4E2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241B8">
              <w:rPr>
                <w:rFonts w:ascii="Times New Roman" w:eastAsia="Courier New" w:hAnsi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457" w:type="dxa"/>
          </w:tcPr>
          <w:p w:rsidR="00AD4662" w:rsidRPr="002241B8" w:rsidRDefault="00ED4E21" w:rsidP="00ED4E21">
            <w:pPr>
              <w:jc w:val="both"/>
              <w:rPr>
                <w:rStyle w:val="FontStyle58"/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  <w:r>
              <w:rPr>
                <w:rStyle w:val="FontStyle58"/>
                <w:rFonts w:ascii="Times New Roman" w:eastAsia="Calibri" w:hAnsi="Times New Roman" w:cs="Times New Roman"/>
                <w:i w:val="0"/>
                <w:sz w:val="28"/>
                <w:szCs w:val="28"/>
              </w:rPr>
              <w:t>1. П</w:t>
            </w:r>
            <w:r w:rsidR="00A45D22" w:rsidRPr="002241B8">
              <w:rPr>
                <w:rStyle w:val="FontStyle58"/>
                <w:rFonts w:ascii="Times New Roman" w:eastAsia="Calibri" w:hAnsi="Times New Roman" w:cs="Times New Roman"/>
                <w:i w:val="0"/>
                <w:sz w:val="28"/>
                <w:szCs w:val="28"/>
              </w:rPr>
              <w:t>овышение качества и доступности услуг в сфере физической культуры и спорта</w:t>
            </w:r>
            <w:r w:rsidR="00F03181" w:rsidRPr="002241B8">
              <w:rPr>
                <w:rStyle w:val="FontStyle58"/>
                <w:rFonts w:ascii="Times New Roman" w:eastAsia="Calibri" w:hAnsi="Times New Roman" w:cs="Times New Roman"/>
                <w:i w:val="0"/>
                <w:sz w:val="28"/>
                <w:szCs w:val="28"/>
              </w:rPr>
              <w:t>;</w:t>
            </w:r>
          </w:p>
          <w:p w:rsidR="00F03181" w:rsidRPr="002241B8" w:rsidRDefault="00ED4E21" w:rsidP="00ED4E21">
            <w:pPr>
              <w:pStyle w:val="a4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2. О</w:t>
            </w:r>
            <w:r w:rsidR="005C3016" w:rsidRPr="002241B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беспечение условий для развития физической культуры и массового спорта, организации проведения официальных физкультурно-оздоровительных, спортивных мероприятий, организация и осуществление мероприятий по работе с детьми и молодежью на территории города Вятские Поляны</w:t>
            </w:r>
            <w:r w:rsidR="006212D1" w:rsidRPr="002241B8"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>.</w:t>
            </w:r>
          </w:p>
        </w:tc>
      </w:tr>
      <w:tr w:rsidR="004614D7" w:rsidRPr="002241B8" w:rsidTr="00122A32">
        <w:tc>
          <w:tcPr>
            <w:tcW w:w="2432" w:type="dxa"/>
          </w:tcPr>
          <w:p w:rsidR="004614D7" w:rsidRPr="002241B8" w:rsidRDefault="00F40A83" w:rsidP="00ED4E2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241B8">
              <w:rPr>
                <w:rFonts w:ascii="Times New Roman" w:eastAsia="Courier New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457" w:type="dxa"/>
          </w:tcPr>
          <w:p w:rsidR="00561203" w:rsidRPr="002241B8" w:rsidRDefault="00ED4E21" w:rsidP="00ED4E21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Р</w:t>
            </w:r>
            <w:r w:rsidR="00561203" w:rsidRPr="002241B8">
              <w:rPr>
                <w:rFonts w:ascii="Times New Roman" w:hAnsi="Times New Roman"/>
                <w:sz w:val="28"/>
                <w:szCs w:val="28"/>
              </w:rPr>
              <w:t>азвитие системы физической культуры и спорта;</w:t>
            </w:r>
          </w:p>
          <w:p w:rsidR="00404481" w:rsidRPr="002241B8" w:rsidRDefault="00ED4E21" w:rsidP="00ED4E21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2. П</w:t>
            </w:r>
            <w:r w:rsidR="00404481" w:rsidRPr="002241B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овышение массовости занятиями физической культурой и спортом среди детей, подростков, учащейся молодежи и взрослого населения города;</w:t>
            </w:r>
          </w:p>
          <w:p w:rsidR="00CE0A20" w:rsidRPr="002241B8" w:rsidRDefault="00ED4E21" w:rsidP="00ED4E21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3. П</w:t>
            </w:r>
            <w:r w:rsidR="00C66E21" w:rsidRPr="002241B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овышение </w:t>
            </w:r>
            <w:r w:rsidR="00404481" w:rsidRPr="002241B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конкурентоспособности спортсменов Вятских Полян на областном и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</w:t>
            </w:r>
            <w:r w:rsidR="00404481" w:rsidRPr="002241B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сероссийском уровне.</w:t>
            </w:r>
          </w:p>
        </w:tc>
      </w:tr>
      <w:tr w:rsidR="004614D7" w:rsidRPr="002241B8" w:rsidTr="00122A32">
        <w:tc>
          <w:tcPr>
            <w:tcW w:w="2432" w:type="dxa"/>
          </w:tcPr>
          <w:p w:rsidR="004614D7" w:rsidRPr="002241B8" w:rsidRDefault="00F40A83" w:rsidP="00ED4E2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241B8">
              <w:rPr>
                <w:rFonts w:ascii="Times New Roman" w:eastAsia="Courier New" w:hAnsi="Times New Roman"/>
                <w:sz w:val="28"/>
                <w:szCs w:val="28"/>
              </w:rPr>
              <w:t>Целевые показатели эффективности</w:t>
            </w:r>
            <w:r w:rsidR="004D569F" w:rsidRPr="002241B8">
              <w:rPr>
                <w:rFonts w:ascii="Times New Roman" w:eastAsia="Courier New" w:hAnsi="Times New Roman"/>
                <w:sz w:val="28"/>
                <w:szCs w:val="28"/>
              </w:rPr>
              <w:t xml:space="preserve"> </w:t>
            </w:r>
            <w:r w:rsidRPr="002241B8">
              <w:rPr>
                <w:rFonts w:ascii="Times New Roman" w:eastAsia="Courier New" w:hAnsi="Times New Roman"/>
                <w:sz w:val="28"/>
                <w:szCs w:val="28"/>
              </w:rPr>
              <w:t>реализации муниципальной программы</w:t>
            </w:r>
          </w:p>
        </w:tc>
        <w:tc>
          <w:tcPr>
            <w:tcW w:w="7457" w:type="dxa"/>
          </w:tcPr>
          <w:p w:rsidR="00ED4E21" w:rsidRPr="00ED4E21" w:rsidRDefault="00ED4E21" w:rsidP="00ED4E21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4E21">
              <w:rPr>
                <w:rFonts w:ascii="Times New Roman" w:hAnsi="Times New Roman"/>
                <w:sz w:val="28"/>
                <w:szCs w:val="28"/>
              </w:rPr>
              <w:t>1. Обеспеченность спортивными залами;</w:t>
            </w:r>
          </w:p>
          <w:p w:rsidR="00ED4E21" w:rsidRPr="00ED4E21" w:rsidRDefault="00ED4E21" w:rsidP="00ED4E21">
            <w:pPr>
              <w:pStyle w:val="a4"/>
              <w:tabs>
                <w:tab w:val="left" w:pos="0"/>
                <w:tab w:val="left" w:pos="4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4E21">
              <w:rPr>
                <w:rFonts w:ascii="Times New Roman" w:hAnsi="Times New Roman"/>
                <w:sz w:val="28"/>
                <w:szCs w:val="28"/>
              </w:rPr>
              <w:t>2. Обеспеченность плоскостными спортивными сооружениями;</w:t>
            </w:r>
          </w:p>
          <w:p w:rsidR="00ED4E21" w:rsidRPr="00ED4E21" w:rsidRDefault="00ED4E21" w:rsidP="00ED4E21">
            <w:pPr>
              <w:pStyle w:val="a4"/>
              <w:tabs>
                <w:tab w:val="left" w:pos="327"/>
                <w:tab w:val="left" w:pos="610"/>
              </w:tabs>
              <w:jc w:val="both"/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D4E21">
              <w:rPr>
                <w:rStyle w:val="FontStyle58"/>
                <w:rFonts w:ascii="Times New Roman" w:eastAsiaTheme="majorEastAsia" w:hAnsi="Times New Roman" w:cs="Times New Roman"/>
                <w:i w:val="0"/>
                <w:sz w:val="28"/>
                <w:szCs w:val="28"/>
              </w:rPr>
              <w:t xml:space="preserve"> </w:t>
            </w:r>
            <w:r w:rsidRPr="00ED4E21"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>3. Доля населения, регулярно занимающегося физической культурой и спортом;</w:t>
            </w:r>
          </w:p>
          <w:p w:rsidR="00ED4E21" w:rsidRPr="00ED4E21" w:rsidRDefault="00ED4E21" w:rsidP="00ED4E21">
            <w:pPr>
              <w:jc w:val="both"/>
              <w:rPr>
                <w:rStyle w:val="FontStyle58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ED4E21"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 xml:space="preserve">4. </w:t>
            </w:r>
            <w:r w:rsidRPr="00ED4E21">
              <w:rPr>
                <w:sz w:val="28"/>
                <w:szCs w:val="28"/>
              </w:rPr>
              <w:t>Доля населения, систематически занимающегося физической культурой и спортом, в общей численности населения в возрасте 3 - 79 лет;</w:t>
            </w:r>
          </w:p>
          <w:p w:rsidR="00ED4E21" w:rsidRPr="00ED4E21" w:rsidRDefault="00ED4E21" w:rsidP="00ED4E21">
            <w:pPr>
              <w:tabs>
                <w:tab w:val="left" w:pos="43"/>
              </w:tabs>
              <w:jc w:val="both"/>
              <w:rPr>
                <w:rStyle w:val="FontStyle58"/>
                <w:rFonts w:ascii="Times New Roman" w:eastAsiaTheme="majorEastAsia" w:hAnsi="Times New Roman" w:cs="Times New Roman"/>
                <w:i w:val="0"/>
                <w:sz w:val="28"/>
                <w:szCs w:val="28"/>
              </w:rPr>
            </w:pPr>
            <w:r w:rsidRPr="00ED4E21">
              <w:rPr>
                <w:rStyle w:val="FontStyle58"/>
                <w:rFonts w:ascii="Times New Roman" w:eastAsiaTheme="majorEastAsia" w:hAnsi="Times New Roman" w:cs="Times New Roman"/>
                <w:i w:val="0"/>
                <w:sz w:val="28"/>
                <w:szCs w:val="28"/>
              </w:rPr>
              <w:t>5. К</w:t>
            </w:r>
            <w:r w:rsidRPr="00ED4E21">
              <w:rPr>
                <w:sz w:val="28"/>
                <w:szCs w:val="28"/>
              </w:rPr>
              <w:t>оличество межмуниципальных, областных межрегиональных, всероссийских физкультурных и спортивных мероприятий;</w:t>
            </w:r>
            <w:r w:rsidRPr="00ED4E21">
              <w:rPr>
                <w:rStyle w:val="FontStyle58"/>
                <w:rFonts w:ascii="Times New Roman" w:eastAsiaTheme="majorEastAsia" w:hAnsi="Times New Roman" w:cs="Times New Roman"/>
                <w:i w:val="0"/>
                <w:sz w:val="28"/>
                <w:szCs w:val="28"/>
              </w:rPr>
              <w:t xml:space="preserve"> </w:t>
            </w:r>
          </w:p>
          <w:p w:rsidR="00ED4E21" w:rsidRPr="00ED4E21" w:rsidRDefault="00ED4E21" w:rsidP="00ED4E21">
            <w:pPr>
              <w:jc w:val="both"/>
              <w:rPr>
                <w:rStyle w:val="FontStyle58"/>
                <w:rFonts w:ascii="Times New Roman" w:eastAsiaTheme="majorEastAsia" w:hAnsi="Times New Roman" w:cs="Times New Roman"/>
                <w:i w:val="0"/>
                <w:sz w:val="28"/>
                <w:szCs w:val="28"/>
              </w:rPr>
            </w:pPr>
            <w:r w:rsidRPr="00ED4E21">
              <w:rPr>
                <w:rStyle w:val="FontStyle58"/>
                <w:rFonts w:ascii="Times New Roman" w:eastAsiaTheme="majorEastAsia" w:hAnsi="Times New Roman" w:cs="Times New Roman"/>
                <w:i w:val="0"/>
                <w:sz w:val="28"/>
                <w:szCs w:val="28"/>
              </w:rPr>
              <w:t>6. Количество физкультурно-спортивных мероприятий для людей с ограниченными возможностями;</w:t>
            </w:r>
          </w:p>
          <w:p w:rsidR="00ED4E21" w:rsidRPr="00ED4E21" w:rsidRDefault="00ED4E21" w:rsidP="00ED4E21">
            <w:pPr>
              <w:jc w:val="both"/>
              <w:rPr>
                <w:iCs/>
                <w:sz w:val="28"/>
                <w:szCs w:val="28"/>
              </w:rPr>
            </w:pPr>
            <w:r w:rsidRPr="00ED4E21">
              <w:rPr>
                <w:iCs/>
                <w:sz w:val="28"/>
                <w:szCs w:val="28"/>
              </w:rPr>
              <w:t>7. Количество средств массовой информации, освещающие спортивные мероприятия.</w:t>
            </w:r>
          </w:p>
          <w:p w:rsidR="00602C91" w:rsidRPr="002241B8" w:rsidRDefault="00ED4E21" w:rsidP="00ED4E21">
            <w:pPr>
              <w:jc w:val="both"/>
              <w:rPr>
                <w:iCs/>
                <w:sz w:val="28"/>
                <w:szCs w:val="28"/>
              </w:rPr>
            </w:pPr>
            <w:r w:rsidRPr="00ED4E21">
              <w:rPr>
                <w:iCs/>
                <w:sz w:val="28"/>
                <w:szCs w:val="28"/>
              </w:rPr>
              <w:lastRenderedPageBreak/>
              <w:t>8</w:t>
            </w:r>
            <w:r>
              <w:rPr>
                <w:iCs/>
                <w:sz w:val="28"/>
                <w:szCs w:val="28"/>
              </w:rPr>
              <w:t>. С</w:t>
            </w:r>
            <w:r w:rsidR="009A164A" w:rsidRPr="00ED4E21">
              <w:rPr>
                <w:rStyle w:val="FontStyle58"/>
                <w:rFonts w:ascii="Times New Roman" w:eastAsia="Calibri" w:hAnsi="Times New Roman" w:cs="Times New Roman"/>
                <w:i w:val="0"/>
                <w:sz w:val="28"/>
                <w:szCs w:val="28"/>
                <w:lang w:eastAsia="en-US"/>
              </w:rPr>
              <w:t xml:space="preserve">реднегодовое количество занимающихся (обучающихся) по программам спортивной подготовки в </w:t>
            </w:r>
            <w:r w:rsidR="009A164A" w:rsidRPr="00ED4E21">
              <w:rPr>
                <w:rFonts w:eastAsia="Courier New"/>
                <w:sz w:val="28"/>
                <w:szCs w:val="28"/>
              </w:rPr>
              <w:t>муниципальном бюджетном учреждении спортивной школе города Вятские Поляны Кировской области.</w:t>
            </w:r>
          </w:p>
        </w:tc>
      </w:tr>
      <w:tr w:rsidR="004614D7" w:rsidRPr="002241B8" w:rsidTr="00122A32">
        <w:tc>
          <w:tcPr>
            <w:tcW w:w="2432" w:type="dxa"/>
          </w:tcPr>
          <w:p w:rsidR="00F40A83" w:rsidRPr="002241B8" w:rsidRDefault="00CE0A20" w:rsidP="00ED4E21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2241B8">
              <w:rPr>
                <w:rFonts w:ascii="Times New Roman" w:eastAsia="Courier New" w:hAnsi="Times New Roman" w:cs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4614D7" w:rsidRPr="002241B8" w:rsidRDefault="00F40A83" w:rsidP="00ED4E2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241B8">
              <w:rPr>
                <w:rFonts w:ascii="Times New Roman" w:eastAsia="Courier New" w:hAnsi="Times New Roman"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7457" w:type="dxa"/>
          </w:tcPr>
          <w:p w:rsidR="004614D7" w:rsidRPr="002241B8" w:rsidRDefault="00CE0A20" w:rsidP="00ED4E21">
            <w:pPr>
              <w:jc w:val="both"/>
              <w:rPr>
                <w:sz w:val="28"/>
                <w:szCs w:val="28"/>
              </w:rPr>
            </w:pPr>
            <w:r w:rsidRPr="002241B8">
              <w:rPr>
                <w:sz w:val="28"/>
                <w:szCs w:val="28"/>
              </w:rPr>
              <w:t xml:space="preserve">2014 </w:t>
            </w:r>
            <w:r w:rsidR="00CE1E75" w:rsidRPr="002241B8">
              <w:rPr>
                <w:sz w:val="28"/>
                <w:szCs w:val="28"/>
              </w:rPr>
              <w:t xml:space="preserve">- </w:t>
            </w:r>
            <w:r w:rsidRPr="002241B8">
              <w:rPr>
                <w:sz w:val="28"/>
                <w:szCs w:val="28"/>
              </w:rPr>
              <w:t>20</w:t>
            </w:r>
            <w:r w:rsidR="00952773" w:rsidRPr="002241B8">
              <w:rPr>
                <w:sz w:val="28"/>
                <w:szCs w:val="28"/>
              </w:rPr>
              <w:t>2</w:t>
            </w:r>
            <w:r w:rsidR="00602C91" w:rsidRPr="002241B8">
              <w:rPr>
                <w:sz w:val="28"/>
                <w:szCs w:val="28"/>
              </w:rPr>
              <w:t>1</w:t>
            </w:r>
            <w:r w:rsidRPr="002241B8">
              <w:rPr>
                <w:sz w:val="28"/>
                <w:szCs w:val="28"/>
              </w:rPr>
              <w:t xml:space="preserve"> годы </w:t>
            </w:r>
          </w:p>
          <w:p w:rsidR="006212D1" w:rsidRPr="002241B8" w:rsidRDefault="006212D1" w:rsidP="00ED4E21">
            <w:pPr>
              <w:jc w:val="both"/>
              <w:rPr>
                <w:sz w:val="28"/>
                <w:szCs w:val="28"/>
              </w:rPr>
            </w:pPr>
            <w:r w:rsidRPr="002241B8">
              <w:rPr>
                <w:sz w:val="28"/>
                <w:szCs w:val="28"/>
              </w:rPr>
              <w:t>Этапы реализации муниципальной программы не выделяются</w:t>
            </w:r>
          </w:p>
        </w:tc>
      </w:tr>
      <w:tr w:rsidR="004614D7" w:rsidRPr="002241B8" w:rsidTr="00122A32">
        <w:tc>
          <w:tcPr>
            <w:tcW w:w="2432" w:type="dxa"/>
          </w:tcPr>
          <w:p w:rsidR="00F40A83" w:rsidRPr="002241B8" w:rsidRDefault="00F03181" w:rsidP="00ED4E21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2241B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Объемы </w:t>
            </w:r>
            <w:r w:rsidR="00F40A83" w:rsidRPr="002241B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4614D7" w:rsidRPr="002241B8" w:rsidRDefault="00F40A83" w:rsidP="00ED4E2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241B8">
              <w:rPr>
                <w:rFonts w:ascii="Times New Roman" w:eastAsia="Courier New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457" w:type="dxa"/>
          </w:tcPr>
          <w:p w:rsidR="00602C91" w:rsidRPr="002241B8" w:rsidRDefault="00602C91" w:rsidP="00ED4E21">
            <w:pPr>
              <w:jc w:val="both"/>
              <w:rPr>
                <w:sz w:val="28"/>
                <w:szCs w:val="28"/>
              </w:rPr>
            </w:pPr>
            <w:r w:rsidRPr="002241B8">
              <w:rPr>
                <w:sz w:val="28"/>
                <w:szCs w:val="28"/>
              </w:rPr>
              <w:t xml:space="preserve">Общий объем финансирования  муниципальной программы составляет </w:t>
            </w:r>
            <w:r w:rsidRPr="002241B8">
              <w:rPr>
                <w:rFonts w:eastAsia="Courier New"/>
                <w:sz w:val="28"/>
                <w:szCs w:val="28"/>
              </w:rPr>
              <w:t xml:space="preserve">44140,0 </w:t>
            </w:r>
            <w:r w:rsidRPr="002241B8">
              <w:rPr>
                <w:sz w:val="28"/>
                <w:szCs w:val="28"/>
              </w:rPr>
              <w:t>тыс. рублей, в том числе:</w:t>
            </w:r>
          </w:p>
          <w:p w:rsidR="00602C91" w:rsidRPr="002241B8" w:rsidRDefault="00602C91" w:rsidP="00ED4E21">
            <w:pPr>
              <w:jc w:val="both"/>
              <w:rPr>
                <w:sz w:val="28"/>
                <w:szCs w:val="28"/>
              </w:rPr>
            </w:pPr>
            <w:r w:rsidRPr="002241B8">
              <w:rPr>
                <w:sz w:val="28"/>
                <w:szCs w:val="28"/>
              </w:rPr>
              <w:t xml:space="preserve">средства городского бюджета – </w:t>
            </w:r>
            <w:r w:rsidRPr="002241B8">
              <w:rPr>
                <w:rFonts w:eastAsia="Courier New"/>
                <w:sz w:val="28"/>
                <w:szCs w:val="28"/>
              </w:rPr>
              <w:t xml:space="preserve">44010,2  </w:t>
            </w:r>
            <w:r w:rsidRPr="002241B8">
              <w:rPr>
                <w:sz w:val="28"/>
                <w:szCs w:val="28"/>
              </w:rPr>
              <w:t>тыс. руб.</w:t>
            </w:r>
          </w:p>
          <w:p w:rsidR="000605AD" w:rsidRPr="002241B8" w:rsidRDefault="00602C91" w:rsidP="00ED4E21">
            <w:pPr>
              <w:jc w:val="both"/>
              <w:rPr>
                <w:sz w:val="28"/>
                <w:szCs w:val="28"/>
              </w:rPr>
            </w:pPr>
            <w:r w:rsidRPr="002241B8">
              <w:rPr>
                <w:sz w:val="28"/>
                <w:szCs w:val="28"/>
              </w:rPr>
              <w:t xml:space="preserve">средства областного бюджета – </w:t>
            </w:r>
            <w:r w:rsidRPr="002241B8">
              <w:rPr>
                <w:rFonts w:eastAsia="Courier New"/>
                <w:sz w:val="28"/>
                <w:szCs w:val="28"/>
              </w:rPr>
              <w:t xml:space="preserve">129,8 </w:t>
            </w:r>
            <w:r w:rsidRPr="002241B8">
              <w:rPr>
                <w:sz w:val="28"/>
                <w:szCs w:val="28"/>
              </w:rPr>
              <w:t>тыс. руб.</w:t>
            </w:r>
          </w:p>
        </w:tc>
      </w:tr>
      <w:tr w:rsidR="004614D7" w:rsidRPr="002241B8" w:rsidTr="00122A32">
        <w:tc>
          <w:tcPr>
            <w:tcW w:w="2432" w:type="dxa"/>
          </w:tcPr>
          <w:p w:rsidR="004614D7" w:rsidRPr="002241B8" w:rsidRDefault="00F40A83" w:rsidP="00ED4E2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241B8">
              <w:rPr>
                <w:rFonts w:ascii="Times New Roman" w:eastAsia="Courier New" w:hAnsi="Times New Roman"/>
                <w:sz w:val="28"/>
                <w:szCs w:val="28"/>
              </w:rPr>
              <w:t>Ожидаемые</w:t>
            </w:r>
            <w:r w:rsidR="00CE0A20" w:rsidRPr="002241B8">
              <w:rPr>
                <w:rFonts w:ascii="Times New Roman" w:eastAsia="Courier New" w:hAnsi="Times New Roman"/>
                <w:sz w:val="28"/>
                <w:szCs w:val="28"/>
              </w:rPr>
              <w:t xml:space="preserve"> конечные результаты реализации </w:t>
            </w:r>
            <w:r w:rsidRPr="002241B8">
              <w:rPr>
                <w:rFonts w:ascii="Times New Roman" w:eastAsia="Courier New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457" w:type="dxa"/>
          </w:tcPr>
          <w:p w:rsidR="00602C91" w:rsidRPr="002241B8" w:rsidRDefault="00602C91" w:rsidP="00ED4E21">
            <w:pPr>
              <w:jc w:val="both"/>
              <w:rPr>
                <w:sz w:val="28"/>
                <w:szCs w:val="28"/>
              </w:rPr>
            </w:pPr>
            <w:r w:rsidRPr="002241B8">
              <w:rPr>
                <w:sz w:val="28"/>
                <w:szCs w:val="28"/>
              </w:rPr>
              <w:t xml:space="preserve">к концу 2021 года:          </w:t>
            </w:r>
          </w:p>
          <w:p w:rsidR="00602C91" w:rsidRPr="002241B8" w:rsidRDefault="00602C91" w:rsidP="00ED4E21">
            <w:pPr>
              <w:jc w:val="both"/>
              <w:rPr>
                <w:sz w:val="28"/>
                <w:szCs w:val="28"/>
              </w:rPr>
            </w:pPr>
            <w:r w:rsidRPr="002241B8">
              <w:rPr>
                <w:sz w:val="28"/>
                <w:szCs w:val="28"/>
              </w:rPr>
              <w:t>обеспеченность спортивными залами увеличится до 1,16 тыс. кв. метров на 10 тыс. человек;</w:t>
            </w:r>
          </w:p>
          <w:p w:rsidR="00602C91" w:rsidRPr="002241B8" w:rsidRDefault="00602C91" w:rsidP="00ED4E21">
            <w:pPr>
              <w:jc w:val="both"/>
              <w:rPr>
                <w:sz w:val="28"/>
                <w:szCs w:val="28"/>
              </w:rPr>
            </w:pPr>
            <w:r w:rsidRPr="002241B8">
              <w:rPr>
                <w:sz w:val="28"/>
                <w:szCs w:val="28"/>
              </w:rPr>
              <w:t>обеспеченность плоскостными спортивными сооружениями возрастет до 3,73 тыс. кв. метров на 10 тыс. человек;</w:t>
            </w:r>
          </w:p>
          <w:p w:rsidR="00602C91" w:rsidRPr="002241B8" w:rsidRDefault="00602C91" w:rsidP="00ED4E21">
            <w:pPr>
              <w:jc w:val="both"/>
              <w:rPr>
                <w:rStyle w:val="FontStyle58"/>
                <w:rFonts w:ascii="Times New Roman" w:eastAsiaTheme="majorEastAsia" w:hAnsi="Times New Roman" w:cs="Times New Roman"/>
                <w:i w:val="0"/>
                <w:sz w:val="28"/>
                <w:szCs w:val="28"/>
              </w:rPr>
            </w:pPr>
            <w:r w:rsidRPr="002241B8">
              <w:rPr>
                <w:rStyle w:val="FontStyle58"/>
                <w:rFonts w:ascii="Times New Roman" w:eastAsiaTheme="majorEastAsia" w:hAnsi="Times New Roman" w:cs="Times New Roman"/>
                <w:i w:val="0"/>
                <w:sz w:val="28"/>
                <w:szCs w:val="28"/>
              </w:rPr>
              <w:t xml:space="preserve">увеличится </w:t>
            </w:r>
            <w:r w:rsidR="00ED4E21">
              <w:rPr>
                <w:sz w:val="28"/>
                <w:szCs w:val="28"/>
              </w:rPr>
              <w:t>д</w:t>
            </w:r>
            <w:r w:rsidR="00ED4E21" w:rsidRPr="00ED4E21">
              <w:rPr>
                <w:sz w:val="28"/>
                <w:szCs w:val="28"/>
              </w:rPr>
              <w:t>оля населения, систематически занимающегося физической культурой и спортом, в общей численности населения в возрасте 3 - 79 лет</w:t>
            </w:r>
            <w:r w:rsidRPr="002241B8">
              <w:rPr>
                <w:rStyle w:val="FontStyle58"/>
                <w:rFonts w:ascii="Times New Roman" w:eastAsiaTheme="majorEastAsia" w:hAnsi="Times New Roman" w:cs="Times New Roman"/>
                <w:i w:val="0"/>
                <w:sz w:val="28"/>
                <w:szCs w:val="28"/>
              </w:rPr>
              <w:t>, до 38,5 %;</w:t>
            </w:r>
          </w:p>
          <w:p w:rsidR="00602C91" w:rsidRPr="002241B8" w:rsidRDefault="00602C91" w:rsidP="00ED4E21">
            <w:pPr>
              <w:jc w:val="both"/>
              <w:rPr>
                <w:rStyle w:val="FontStyle58"/>
                <w:rFonts w:ascii="Times New Roman" w:eastAsiaTheme="majorEastAsia" w:hAnsi="Times New Roman" w:cs="Times New Roman"/>
                <w:i w:val="0"/>
                <w:sz w:val="28"/>
                <w:szCs w:val="28"/>
              </w:rPr>
            </w:pPr>
            <w:r w:rsidRPr="002241B8">
              <w:rPr>
                <w:sz w:val="28"/>
                <w:szCs w:val="28"/>
              </w:rPr>
              <w:t>количество проведенных межмуниципальных, областных</w:t>
            </w:r>
            <w:r w:rsidR="00394FAF" w:rsidRPr="002241B8">
              <w:rPr>
                <w:sz w:val="28"/>
                <w:szCs w:val="28"/>
              </w:rPr>
              <w:t>,</w:t>
            </w:r>
            <w:r w:rsidR="005145AD">
              <w:rPr>
                <w:sz w:val="28"/>
                <w:szCs w:val="28"/>
              </w:rPr>
              <w:t xml:space="preserve"> межрегиональных, </w:t>
            </w:r>
            <w:r w:rsidR="00ED4E21">
              <w:rPr>
                <w:sz w:val="28"/>
                <w:szCs w:val="28"/>
              </w:rPr>
              <w:t>в</w:t>
            </w:r>
            <w:r w:rsidRPr="002241B8">
              <w:rPr>
                <w:sz w:val="28"/>
                <w:szCs w:val="28"/>
              </w:rPr>
              <w:t>сероссийских физкультурных и спортивных мероприятий</w:t>
            </w:r>
            <w:r w:rsidRPr="002241B8">
              <w:rPr>
                <w:rStyle w:val="FontStyle58"/>
                <w:rFonts w:ascii="Times New Roman" w:eastAsiaTheme="majorEastAsia" w:hAnsi="Times New Roman" w:cs="Times New Roman"/>
                <w:i w:val="0"/>
                <w:sz w:val="28"/>
                <w:szCs w:val="28"/>
              </w:rPr>
              <w:t xml:space="preserve"> </w:t>
            </w:r>
            <w:r w:rsidR="005145AD">
              <w:rPr>
                <w:rStyle w:val="FontStyle58"/>
                <w:rFonts w:ascii="Times New Roman" w:eastAsiaTheme="majorEastAsia" w:hAnsi="Times New Roman" w:cs="Times New Roman"/>
                <w:i w:val="0"/>
                <w:sz w:val="28"/>
                <w:szCs w:val="28"/>
              </w:rPr>
              <w:t>составит</w:t>
            </w:r>
            <w:r w:rsidRPr="002241B8">
              <w:rPr>
                <w:rStyle w:val="FontStyle58"/>
                <w:rFonts w:ascii="Times New Roman" w:eastAsiaTheme="majorEastAsia" w:hAnsi="Times New Roman" w:cs="Times New Roman"/>
                <w:i w:val="0"/>
                <w:sz w:val="28"/>
                <w:szCs w:val="28"/>
              </w:rPr>
              <w:t xml:space="preserve"> 21;</w:t>
            </w:r>
          </w:p>
          <w:p w:rsidR="00602C91" w:rsidRPr="002241B8" w:rsidRDefault="00602C91" w:rsidP="00ED4E21">
            <w:pPr>
              <w:jc w:val="both"/>
              <w:rPr>
                <w:rStyle w:val="FontStyle58"/>
                <w:rFonts w:ascii="Times New Roman" w:eastAsiaTheme="majorEastAsia" w:hAnsi="Times New Roman" w:cs="Times New Roman"/>
                <w:i w:val="0"/>
                <w:sz w:val="28"/>
                <w:szCs w:val="28"/>
              </w:rPr>
            </w:pPr>
            <w:r w:rsidRPr="002241B8">
              <w:rPr>
                <w:rStyle w:val="FontStyle58"/>
                <w:rFonts w:ascii="Times New Roman" w:eastAsiaTheme="majorEastAsia" w:hAnsi="Times New Roman" w:cs="Times New Roman"/>
                <w:i w:val="0"/>
                <w:sz w:val="28"/>
                <w:szCs w:val="28"/>
              </w:rPr>
              <w:t>количество физкультурно-спортивных мероприятий для людей с ограниченными возможностями до 2;</w:t>
            </w:r>
          </w:p>
          <w:p w:rsidR="00602C91" w:rsidRDefault="00602C91" w:rsidP="00ED4E21">
            <w:pPr>
              <w:jc w:val="both"/>
              <w:rPr>
                <w:iCs/>
                <w:sz w:val="28"/>
                <w:szCs w:val="28"/>
              </w:rPr>
            </w:pPr>
            <w:r w:rsidRPr="002241B8">
              <w:rPr>
                <w:iCs/>
                <w:sz w:val="28"/>
                <w:szCs w:val="28"/>
              </w:rPr>
              <w:t>количество средств массовой информации, освещающих спортивные мероприятия не менее 4;</w:t>
            </w:r>
          </w:p>
          <w:p w:rsidR="00ED4E21" w:rsidRPr="002241B8" w:rsidRDefault="00ED4E21" w:rsidP="00ED4E21">
            <w:pPr>
              <w:jc w:val="both"/>
              <w:rPr>
                <w:rStyle w:val="FontStyle58"/>
                <w:rFonts w:ascii="Times New Roman" w:eastAsiaTheme="majorEastAsia" w:hAnsi="Times New Roman" w:cs="Times New Roman"/>
                <w:i w:val="0"/>
                <w:sz w:val="28"/>
                <w:szCs w:val="28"/>
              </w:rPr>
            </w:pPr>
            <w:r w:rsidRPr="002241B8"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 xml:space="preserve">среднегодовое количество занимающихся (обучающихся) по программам спортивной подготовки в </w:t>
            </w:r>
            <w:r w:rsidRPr="002241B8">
              <w:rPr>
                <w:rFonts w:eastAsia="Courier New"/>
                <w:sz w:val="28"/>
                <w:szCs w:val="28"/>
              </w:rPr>
              <w:t>муниципальном бюджетном учреждении спортивной школе города Вятские Поляны Кировской области увеличится до 451 человека</w:t>
            </w:r>
            <w:r>
              <w:rPr>
                <w:rFonts w:eastAsia="Courier New"/>
                <w:sz w:val="28"/>
                <w:szCs w:val="28"/>
              </w:rPr>
              <w:t>;</w:t>
            </w:r>
          </w:p>
          <w:p w:rsidR="00602C91" w:rsidRPr="002241B8" w:rsidRDefault="00602C91" w:rsidP="00ED4E21">
            <w:pPr>
              <w:jc w:val="both"/>
              <w:rPr>
                <w:rStyle w:val="FontStyle58"/>
                <w:rFonts w:ascii="Times New Roman" w:eastAsiaTheme="majorEastAsia" w:hAnsi="Times New Roman" w:cs="Times New Roman"/>
                <w:i w:val="0"/>
                <w:sz w:val="28"/>
                <w:szCs w:val="28"/>
              </w:rPr>
            </w:pPr>
            <w:r w:rsidRPr="002241B8">
              <w:rPr>
                <w:rStyle w:val="FontStyle58"/>
                <w:rFonts w:ascii="Times New Roman" w:eastAsiaTheme="majorEastAsia" w:hAnsi="Times New Roman" w:cs="Times New Roman"/>
                <w:i w:val="0"/>
                <w:sz w:val="28"/>
                <w:szCs w:val="28"/>
              </w:rPr>
              <w:t>в качественном выражении:</w:t>
            </w:r>
          </w:p>
          <w:p w:rsidR="00602C91" w:rsidRPr="002241B8" w:rsidRDefault="00602C91" w:rsidP="00ED4E21">
            <w:pPr>
              <w:widowControl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241B8">
              <w:rPr>
                <w:rFonts w:eastAsia="Calibri"/>
                <w:sz w:val="28"/>
                <w:szCs w:val="28"/>
                <w:lang w:eastAsia="en-US"/>
              </w:rPr>
              <w:t>повысится качество дополнительного образования в сфере физической культуры и спорта;</w:t>
            </w:r>
          </w:p>
          <w:p w:rsidR="009A164A" w:rsidRPr="002241B8" w:rsidRDefault="00602C91" w:rsidP="00ED4E21">
            <w:pPr>
              <w:pStyle w:val="a4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2241B8"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>повысится уровень организации и проведения соревнований городского, областного и Всероссийского уровня</w:t>
            </w:r>
            <w:r w:rsidR="009A164A" w:rsidRPr="002241B8">
              <w:rPr>
                <w:rFonts w:ascii="Times New Roman" w:eastAsia="Courier New" w:hAnsi="Times New Roman"/>
                <w:sz w:val="28"/>
                <w:szCs w:val="28"/>
              </w:rPr>
              <w:t>.</w:t>
            </w:r>
          </w:p>
        </w:tc>
      </w:tr>
    </w:tbl>
    <w:p w:rsidR="00091C8B" w:rsidRPr="002241B8" w:rsidRDefault="00091C8B" w:rsidP="00ED4E21">
      <w:pPr>
        <w:pStyle w:val="ConsPlusNormal"/>
        <w:numPr>
          <w:ilvl w:val="0"/>
          <w:numId w:val="12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241B8">
        <w:rPr>
          <w:rFonts w:ascii="Times New Roman" w:hAnsi="Times New Roman" w:cs="Times New Roman"/>
          <w:b/>
          <w:sz w:val="28"/>
          <w:szCs w:val="28"/>
        </w:rPr>
        <w:t>Общая характеристика</w:t>
      </w:r>
      <w:r w:rsidR="007A17DC" w:rsidRPr="002241B8">
        <w:rPr>
          <w:rFonts w:ascii="Times New Roman" w:hAnsi="Times New Roman" w:cs="Times New Roman"/>
          <w:b/>
          <w:sz w:val="28"/>
          <w:szCs w:val="28"/>
        </w:rPr>
        <w:t xml:space="preserve"> сферы</w:t>
      </w:r>
      <w:r w:rsidRPr="002241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1C61" w:rsidRPr="002241B8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</w:t>
      </w:r>
      <w:r w:rsidRPr="002241B8">
        <w:rPr>
          <w:rFonts w:ascii="Times New Roman" w:hAnsi="Times New Roman" w:cs="Times New Roman"/>
          <w:b/>
          <w:sz w:val="28"/>
          <w:szCs w:val="28"/>
        </w:rPr>
        <w:t>, в том числе формулировки основных проблем в указанной сфере и прогноз ее развития</w:t>
      </w:r>
    </w:p>
    <w:p w:rsidR="00FE3FCD" w:rsidRPr="002241B8" w:rsidRDefault="00FE3FCD" w:rsidP="002241B8">
      <w:pPr>
        <w:pStyle w:val="ConsPlusNormal"/>
        <w:spacing w:line="276" w:lineRule="auto"/>
        <w:ind w:left="72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67A4B" w:rsidRPr="002241B8" w:rsidRDefault="00467A4B" w:rsidP="002241B8">
      <w:pPr>
        <w:widowControl/>
        <w:spacing w:line="276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241B8">
        <w:rPr>
          <w:rFonts w:eastAsia="Calibri"/>
          <w:sz w:val="28"/>
          <w:szCs w:val="28"/>
          <w:lang w:eastAsia="en-US"/>
        </w:rPr>
        <w:t xml:space="preserve">Физическая культура и спорт являются эффективными средствами воспитания физически и духовно здорового молодого поколения. Многолетние научные исследования доказывают, что занятия физической культурой и спортом оказывают положительное влияние практически на все </w:t>
      </w:r>
      <w:r w:rsidRPr="002241B8">
        <w:rPr>
          <w:rFonts w:eastAsia="Calibri"/>
          <w:sz w:val="28"/>
          <w:szCs w:val="28"/>
          <w:lang w:eastAsia="en-US"/>
        </w:rPr>
        <w:lastRenderedPageBreak/>
        <w:t>функции и системы организма, являются мощным средством профилактики заболеваний, способствуют формированию морально-волевых и гражданских качеств личности.</w:t>
      </w:r>
    </w:p>
    <w:p w:rsidR="00A72C55" w:rsidRPr="002241B8" w:rsidRDefault="00A72C55" w:rsidP="002241B8">
      <w:pPr>
        <w:widowControl/>
        <w:spacing w:line="276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241B8">
        <w:rPr>
          <w:rFonts w:eastAsia="Calibri"/>
          <w:sz w:val="28"/>
          <w:szCs w:val="28"/>
          <w:lang w:eastAsia="en-US"/>
        </w:rPr>
        <w:t>В настоящее время в сфере физической культуры и спорта города Вятские Поляны сложилась непростая ситуация, характеризующаяся рядом проблем, в том числе системных, которые составляют основу для разработки задач и мероприятий муниципальной программы.</w:t>
      </w:r>
    </w:p>
    <w:p w:rsidR="007646B4" w:rsidRPr="002241B8" w:rsidRDefault="00EE10D4" w:rsidP="002241B8">
      <w:pPr>
        <w:widowControl/>
        <w:spacing w:line="276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241B8">
        <w:rPr>
          <w:rFonts w:eastAsia="Calibri"/>
          <w:sz w:val="28"/>
          <w:szCs w:val="28"/>
          <w:lang w:eastAsia="en-US"/>
        </w:rPr>
        <w:t xml:space="preserve">Вопросы, связанные с занятием физической культурой и спортом в городе, приобретают сегодня очень важное значение, так по состоянию на 31.12.2012 года в городе систематически занимается физкультурой и спортом </w:t>
      </w:r>
      <w:r w:rsidR="008C7C01" w:rsidRPr="002241B8">
        <w:rPr>
          <w:rFonts w:eastAsia="Calibri"/>
          <w:sz w:val="28"/>
          <w:szCs w:val="28"/>
          <w:lang w:eastAsia="en-US"/>
        </w:rPr>
        <w:t>6091 человек, что составляет 17,9</w:t>
      </w:r>
      <w:r w:rsidR="00A613B2" w:rsidRPr="002241B8">
        <w:rPr>
          <w:rFonts w:eastAsia="Calibri"/>
          <w:sz w:val="28"/>
          <w:szCs w:val="28"/>
          <w:lang w:eastAsia="en-US"/>
        </w:rPr>
        <w:t>%</w:t>
      </w:r>
      <w:r w:rsidR="008C7C01" w:rsidRPr="002241B8">
        <w:rPr>
          <w:rFonts w:eastAsia="Calibri"/>
          <w:sz w:val="28"/>
          <w:szCs w:val="28"/>
          <w:lang w:eastAsia="en-US"/>
        </w:rPr>
        <w:t xml:space="preserve"> от всего населения.</w:t>
      </w:r>
      <w:r w:rsidR="005B75FA" w:rsidRPr="002241B8">
        <w:rPr>
          <w:rFonts w:eastAsia="Calibri"/>
          <w:sz w:val="28"/>
          <w:szCs w:val="28"/>
          <w:lang w:eastAsia="en-US"/>
        </w:rPr>
        <w:t xml:space="preserve"> Возникшая ситуация напрямую связана с обеспеченностью спортивными объектами. По оценкам специалистов большая часть спортивных сооружений на сегодняшний день значительно изношены и не соответствуют современным требованиям к оснащенности объектов спортивным инвентарем и проведению соревнований. Эти проблемы вызваны недостаточным финансированием сферы физической культуры и спорта.</w:t>
      </w:r>
    </w:p>
    <w:p w:rsidR="002C611D" w:rsidRPr="002241B8" w:rsidRDefault="00495634" w:rsidP="002241B8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241B8">
        <w:rPr>
          <w:rFonts w:eastAsia="Calibri"/>
          <w:sz w:val="28"/>
          <w:szCs w:val="28"/>
          <w:lang w:eastAsia="en-US"/>
        </w:rPr>
        <w:t xml:space="preserve">Администрация города Вятские Поляны предприняла </w:t>
      </w:r>
      <w:r w:rsidR="00A73962" w:rsidRPr="002241B8">
        <w:rPr>
          <w:rFonts w:eastAsia="Calibri"/>
          <w:sz w:val="28"/>
          <w:szCs w:val="28"/>
          <w:lang w:eastAsia="en-US"/>
        </w:rPr>
        <w:t>меры</w:t>
      </w:r>
      <w:r w:rsidRPr="002241B8">
        <w:rPr>
          <w:rFonts w:eastAsia="Calibri"/>
          <w:sz w:val="28"/>
          <w:szCs w:val="28"/>
          <w:lang w:eastAsia="en-US"/>
        </w:rPr>
        <w:t xml:space="preserve"> по улучшению сложившейся ситуации. В 201</w:t>
      </w:r>
      <w:r w:rsidR="002443B6" w:rsidRPr="002241B8">
        <w:rPr>
          <w:rFonts w:eastAsia="Calibri"/>
          <w:sz w:val="28"/>
          <w:szCs w:val="28"/>
          <w:lang w:eastAsia="en-US"/>
        </w:rPr>
        <w:t>0</w:t>
      </w:r>
      <w:r w:rsidRPr="002241B8">
        <w:rPr>
          <w:rFonts w:eastAsia="Calibri"/>
          <w:sz w:val="28"/>
          <w:szCs w:val="28"/>
          <w:lang w:eastAsia="en-US"/>
        </w:rPr>
        <w:t xml:space="preserve"> году была построена</w:t>
      </w:r>
      <w:r w:rsidR="00A44985" w:rsidRPr="002241B8">
        <w:rPr>
          <w:rFonts w:eastAsia="Calibri"/>
          <w:sz w:val="28"/>
          <w:szCs w:val="28"/>
          <w:lang w:eastAsia="en-US"/>
        </w:rPr>
        <w:t xml:space="preserve"> открытая</w:t>
      </w:r>
      <w:r w:rsidRPr="002241B8">
        <w:rPr>
          <w:rFonts w:eastAsia="Calibri"/>
          <w:sz w:val="28"/>
          <w:szCs w:val="28"/>
          <w:lang w:eastAsia="en-US"/>
        </w:rPr>
        <w:t xml:space="preserve"> универсальная спортивная площадка</w:t>
      </w:r>
      <w:r w:rsidR="00A44985" w:rsidRPr="002241B8">
        <w:rPr>
          <w:rFonts w:eastAsia="Calibri"/>
          <w:sz w:val="28"/>
          <w:szCs w:val="28"/>
          <w:lang w:eastAsia="en-US"/>
        </w:rPr>
        <w:t xml:space="preserve"> по улице Азина д.56</w:t>
      </w:r>
      <w:r w:rsidRPr="002241B8">
        <w:rPr>
          <w:rFonts w:eastAsia="Calibri"/>
          <w:sz w:val="28"/>
          <w:szCs w:val="28"/>
          <w:lang w:eastAsia="en-US"/>
        </w:rPr>
        <w:t xml:space="preserve">, </w:t>
      </w:r>
      <w:r w:rsidR="00414372" w:rsidRPr="002241B8">
        <w:rPr>
          <w:rFonts w:eastAsia="Calibri"/>
          <w:sz w:val="28"/>
          <w:szCs w:val="28"/>
          <w:lang w:eastAsia="en-US"/>
        </w:rPr>
        <w:t xml:space="preserve">в 2013 году </w:t>
      </w:r>
      <w:r w:rsidR="00613E6F" w:rsidRPr="002241B8">
        <w:rPr>
          <w:rFonts w:eastAsia="Calibri"/>
          <w:sz w:val="28"/>
          <w:szCs w:val="28"/>
          <w:lang w:eastAsia="en-US"/>
        </w:rPr>
        <w:t>была построена мини-футбольная</w:t>
      </w:r>
      <w:r w:rsidR="00414372" w:rsidRPr="002241B8">
        <w:rPr>
          <w:rFonts w:eastAsia="Calibri"/>
          <w:sz w:val="28"/>
          <w:szCs w:val="28"/>
          <w:lang w:eastAsia="en-US"/>
        </w:rPr>
        <w:t xml:space="preserve"> площадк</w:t>
      </w:r>
      <w:r w:rsidR="00613E6F" w:rsidRPr="002241B8">
        <w:rPr>
          <w:rFonts w:eastAsia="Calibri"/>
          <w:sz w:val="28"/>
          <w:szCs w:val="28"/>
          <w:lang w:eastAsia="en-US"/>
        </w:rPr>
        <w:t>а</w:t>
      </w:r>
      <w:r w:rsidR="00414372" w:rsidRPr="002241B8">
        <w:rPr>
          <w:rFonts w:eastAsia="Calibri"/>
          <w:sz w:val="28"/>
          <w:szCs w:val="28"/>
          <w:lang w:eastAsia="en-US"/>
        </w:rPr>
        <w:t xml:space="preserve"> в рамках совместной программы УЕФА и РФС «Хет-трик </w:t>
      </w:r>
      <w:r w:rsidR="00414372" w:rsidRPr="002241B8">
        <w:rPr>
          <w:rFonts w:eastAsia="Calibri"/>
          <w:sz w:val="28"/>
          <w:szCs w:val="28"/>
          <w:lang w:val="en-US" w:eastAsia="en-US"/>
        </w:rPr>
        <w:t>III</w:t>
      </w:r>
      <w:r w:rsidR="00613E6F" w:rsidRPr="002241B8">
        <w:rPr>
          <w:rFonts w:eastAsia="Calibri"/>
          <w:sz w:val="28"/>
          <w:szCs w:val="28"/>
          <w:lang w:eastAsia="en-US"/>
        </w:rPr>
        <w:t>»</w:t>
      </w:r>
      <w:r w:rsidR="00A73962" w:rsidRPr="002241B8">
        <w:rPr>
          <w:rFonts w:eastAsia="Calibri"/>
          <w:sz w:val="28"/>
          <w:szCs w:val="28"/>
          <w:lang w:eastAsia="en-US"/>
        </w:rPr>
        <w:t>.</w:t>
      </w:r>
      <w:r w:rsidR="00414372" w:rsidRPr="002241B8">
        <w:rPr>
          <w:rFonts w:eastAsia="Calibri"/>
          <w:sz w:val="28"/>
          <w:szCs w:val="28"/>
          <w:lang w:eastAsia="en-US"/>
        </w:rPr>
        <w:t xml:space="preserve"> Также </w:t>
      </w:r>
      <w:r w:rsidR="005B75FA" w:rsidRPr="002241B8">
        <w:rPr>
          <w:rFonts w:eastAsia="Calibri"/>
          <w:sz w:val="28"/>
          <w:szCs w:val="28"/>
          <w:lang w:eastAsia="en-US"/>
        </w:rPr>
        <w:t>с</w:t>
      </w:r>
      <w:r w:rsidR="00414372" w:rsidRPr="002241B8">
        <w:rPr>
          <w:rFonts w:eastAsia="Calibri"/>
          <w:sz w:val="28"/>
          <w:szCs w:val="28"/>
          <w:lang w:eastAsia="en-US"/>
        </w:rPr>
        <w:t xml:space="preserve"> 201</w:t>
      </w:r>
      <w:r w:rsidR="005B75FA" w:rsidRPr="002241B8">
        <w:rPr>
          <w:rFonts w:eastAsia="Calibri"/>
          <w:sz w:val="28"/>
          <w:szCs w:val="28"/>
          <w:lang w:eastAsia="en-US"/>
        </w:rPr>
        <w:t>4</w:t>
      </w:r>
      <w:r w:rsidR="00414372" w:rsidRPr="002241B8">
        <w:rPr>
          <w:rFonts w:eastAsia="Calibri"/>
          <w:sz w:val="28"/>
          <w:szCs w:val="28"/>
          <w:lang w:eastAsia="en-US"/>
        </w:rPr>
        <w:t xml:space="preserve"> год</w:t>
      </w:r>
      <w:r w:rsidR="005B75FA" w:rsidRPr="002241B8">
        <w:rPr>
          <w:rFonts w:eastAsia="Calibri"/>
          <w:sz w:val="28"/>
          <w:szCs w:val="28"/>
          <w:lang w:eastAsia="en-US"/>
        </w:rPr>
        <w:t>а</w:t>
      </w:r>
      <w:r w:rsidR="00414372" w:rsidRPr="002241B8">
        <w:rPr>
          <w:rFonts w:eastAsia="Calibri"/>
          <w:sz w:val="28"/>
          <w:szCs w:val="28"/>
          <w:lang w:eastAsia="en-US"/>
        </w:rPr>
        <w:t xml:space="preserve"> будет начата реконструкция «Спортивного комбината «Электрон» за счет </w:t>
      </w:r>
      <w:r w:rsidR="005B75FA" w:rsidRPr="002241B8">
        <w:rPr>
          <w:rFonts w:eastAsia="Calibri"/>
          <w:sz w:val="28"/>
          <w:szCs w:val="28"/>
          <w:lang w:eastAsia="en-US"/>
        </w:rPr>
        <w:t>средств областного бюджета</w:t>
      </w:r>
      <w:r w:rsidR="00414372" w:rsidRPr="002241B8">
        <w:rPr>
          <w:rFonts w:eastAsia="Calibri"/>
          <w:sz w:val="28"/>
          <w:szCs w:val="28"/>
          <w:lang w:eastAsia="en-US"/>
        </w:rPr>
        <w:t xml:space="preserve"> Кировской области</w:t>
      </w:r>
      <w:r w:rsidR="00153D3B" w:rsidRPr="002241B8">
        <w:rPr>
          <w:rFonts w:eastAsia="Calibri"/>
          <w:sz w:val="28"/>
          <w:szCs w:val="28"/>
          <w:lang w:eastAsia="en-US"/>
        </w:rPr>
        <w:t>.</w:t>
      </w:r>
      <w:r w:rsidR="00613E6F" w:rsidRPr="002241B8">
        <w:rPr>
          <w:rFonts w:eastAsia="Calibri"/>
          <w:sz w:val="28"/>
          <w:szCs w:val="28"/>
          <w:lang w:eastAsia="en-US"/>
        </w:rPr>
        <w:t xml:space="preserve"> В будущем планируется реконструкция спортивных объектов в городск</w:t>
      </w:r>
      <w:r w:rsidR="007A17DC" w:rsidRPr="002241B8">
        <w:rPr>
          <w:rFonts w:eastAsia="Calibri"/>
          <w:sz w:val="28"/>
          <w:szCs w:val="28"/>
          <w:lang w:eastAsia="en-US"/>
        </w:rPr>
        <w:t>ом парке</w:t>
      </w:r>
      <w:r w:rsidR="00FE3FCD" w:rsidRPr="002241B8">
        <w:rPr>
          <w:rFonts w:eastAsia="Calibri"/>
          <w:sz w:val="28"/>
          <w:szCs w:val="28"/>
          <w:lang w:eastAsia="en-US"/>
        </w:rPr>
        <w:t xml:space="preserve"> </w:t>
      </w:r>
      <w:r w:rsidR="007A17DC" w:rsidRPr="002241B8">
        <w:rPr>
          <w:rFonts w:eastAsia="Calibri"/>
          <w:sz w:val="28"/>
          <w:szCs w:val="28"/>
          <w:lang w:eastAsia="en-US"/>
        </w:rPr>
        <w:t>(</w:t>
      </w:r>
      <w:r w:rsidR="00613E6F" w:rsidRPr="002241B8">
        <w:rPr>
          <w:rFonts w:eastAsia="Calibri"/>
          <w:sz w:val="28"/>
          <w:szCs w:val="28"/>
          <w:lang w:eastAsia="en-US"/>
        </w:rPr>
        <w:t xml:space="preserve">вместо </w:t>
      </w:r>
      <w:r w:rsidR="00937124" w:rsidRPr="002241B8">
        <w:rPr>
          <w:rFonts w:eastAsia="Calibri"/>
          <w:sz w:val="28"/>
          <w:szCs w:val="28"/>
          <w:lang w:eastAsia="en-US"/>
        </w:rPr>
        <w:t xml:space="preserve">грунтовых теннисных кортов будут функционировать современные корты с твердым покрытием </w:t>
      </w:r>
      <w:r w:rsidR="007A17DC" w:rsidRPr="002241B8">
        <w:rPr>
          <w:rFonts w:eastAsia="Calibri"/>
          <w:sz w:val="28"/>
          <w:szCs w:val="28"/>
          <w:lang w:eastAsia="en-US"/>
        </w:rPr>
        <w:t>«</w:t>
      </w:r>
      <w:r w:rsidR="00937124" w:rsidRPr="002241B8">
        <w:rPr>
          <w:rFonts w:eastAsia="Calibri"/>
          <w:sz w:val="28"/>
          <w:szCs w:val="28"/>
          <w:lang w:eastAsia="en-US"/>
        </w:rPr>
        <w:t>Хард</w:t>
      </w:r>
      <w:r w:rsidR="007A17DC" w:rsidRPr="002241B8">
        <w:rPr>
          <w:rFonts w:eastAsia="Calibri"/>
          <w:sz w:val="28"/>
          <w:szCs w:val="28"/>
          <w:lang w:eastAsia="en-US"/>
        </w:rPr>
        <w:t>»</w:t>
      </w:r>
      <w:r w:rsidR="00937124" w:rsidRPr="002241B8">
        <w:rPr>
          <w:rFonts w:eastAsia="Calibri"/>
          <w:sz w:val="28"/>
          <w:szCs w:val="28"/>
          <w:lang w:eastAsia="en-US"/>
        </w:rPr>
        <w:t>).</w:t>
      </w:r>
      <w:r w:rsidR="002C611D" w:rsidRPr="002241B8">
        <w:rPr>
          <w:rFonts w:eastAsia="Calibri"/>
          <w:sz w:val="28"/>
          <w:szCs w:val="28"/>
          <w:lang w:eastAsia="en-US"/>
        </w:rPr>
        <w:t xml:space="preserve"> В 2014 году по программе местных инициатив должны построить лыжероллерную трассу. До 2018 года планируется построить новую лыжную базу в районе «Стрелки».</w:t>
      </w:r>
    </w:p>
    <w:p w:rsidR="00153D3B" w:rsidRPr="002241B8" w:rsidRDefault="001213AA" w:rsidP="002241B8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241B8">
        <w:rPr>
          <w:rFonts w:eastAsia="Calibri"/>
          <w:sz w:val="28"/>
          <w:szCs w:val="28"/>
          <w:lang w:eastAsia="en-US"/>
        </w:rPr>
        <w:t>Построенные спортивные площадки</w:t>
      </w:r>
      <w:r w:rsidR="00FE3FCD" w:rsidRPr="002241B8">
        <w:rPr>
          <w:rFonts w:eastAsia="Calibri"/>
          <w:sz w:val="28"/>
          <w:szCs w:val="28"/>
          <w:lang w:eastAsia="en-US"/>
        </w:rPr>
        <w:t xml:space="preserve"> </w:t>
      </w:r>
      <w:r w:rsidR="00153D3B" w:rsidRPr="002241B8">
        <w:rPr>
          <w:rFonts w:eastAsia="Calibri"/>
          <w:sz w:val="28"/>
          <w:szCs w:val="28"/>
          <w:lang w:eastAsia="en-US"/>
        </w:rPr>
        <w:t>позволили улучшить ситуацию в сфере спортивной инфраструктуры, но в целом потребуется дальнейшая работа по строительству физкультурно-оздоровительных комплексов, универсальных спортивных площадок, плавательных бассейнов.</w:t>
      </w:r>
    </w:p>
    <w:p w:rsidR="00153D3B" w:rsidRPr="002241B8" w:rsidRDefault="00153D3B" w:rsidP="002241B8">
      <w:pPr>
        <w:spacing w:line="276" w:lineRule="auto"/>
        <w:ind w:firstLine="540"/>
        <w:jc w:val="both"/>
        <w:rPr>
          <w:sz w:val="28"/>
          <w:szCs w:val="28"/>
        </w:rPr>
      </w:pPr>
      <w:r w:rsidRPr="002241B8">
        <w:rPr>
          <w:rFonts w:eastAsia="Calibri"/>
          <w:sz w:val="28"/>
          <w:szCs w:val="28"/>
          <w:lang w:eastAsia="en-US"/>
        </w:rPr>
        <w:t>В целях привлечения к занятиям спортом в городе Вятские Поляны спортивно-массовую и физкультурно-оздоровительную работу с детьми, подро</w:t>
      </w:r>
      <w:r w:rsidR="00EE10D4" w:rsidRPr="002241B8">
        <w:rPr>
          <w:rFonts w:eastAsia="Calibri"/>
          <w:sz w:val="28"/>
          <w:szCs w:val="28"/>
          <w:lang w:eastAsia="en-US"/>
        </w:rPr>
        <w:t>стками и молодежью осуществляют: одна</w:t>
      </w:r>
      <w:r w:rsidRPr="002241B8">
        <w:rPr>
          <w:sz w:val="28"/>
          <w:szCs w:val="28"/>
        </w:rPr>
        <w:t xml:space="preserve"> спортивная школа, </w:t>
      </w:r>
      <w:r w:rsidR="00EE10D4" w:rsidRPr="002241B8">
        <w:rPr>
          <w:sz w:val="28"/>
          <w:szCs w:val="28"/>
        </w:rPr>
        <w:t>один</w:t>
      </w:r>
      <w:r w:rsidRPr="002241B8">
        <w:rPr>
          <w:sz w:val="28"/>
          <w:szCs w:val="28"/>
        </w:rPr>
        <w:t xml:space="preserve"> детско-юношеский центр «Ровесник» и </w:t>
      </w:r>
      <w:r w:rsidR="00EE10D4" w:rsidRPr="002241B8">
        <w:rPr>
          <w:sz w:val="28"/>
          <w:szCs w:val="28"/>
        </w:rPr>
        <w:t xml:space="preserve">один </w:t>
      </w:r>
      <w:r w:rsidRPr="002241B8">
        <w:rPr>
          <w:sz w:val="28"/>
          <w:szCs w:val="28"/>
        </w:rPr>
        <w:t xml:space="preserve"> военно-спортивный патриотический центр «Эдельвейс», в которых культивируются 13 видов спорта</w:t>
      </w:r>
      <w:r w:rsidR="00B84378" w:rsidRPr="002241B8">
        <w:rPr>
          <w:sz w:val="28"/>
          <w:szCs w:val="28"/>
        </w:rPr>
        <w:t>,</w:t>
      </w:r>
      <w:r w:rsidRPr="002241B8">
        <w:rPr>
          <w:sz w:val="28"/>
          <w:szCs w:val="28"/>
        </w:rPr>
        <w:t xml:space="preserve"> с общим числом занимающихся 1044 человек.</w:t>
      </w:r>
    </w:p>
    <w:p w:rsidR="005B75FA" w:rsidRPr="002241B8" w:rsidRDefault="005B75FA" w:rsidP="002241B8">
      <w:pPr>
        <w:widowControl/>
        <w:spacing w:line="276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241B8">
        <w:rPr>
          <w:rFonts w:eastAsia="Calibri"/>
          <w:sz w:val="28"/>
          <w:szCs w:val="28"/>
          <w:lang w:eastAsia="en-US"/>
        </w:rPr>
        <w:lastRenderedPageBreak/>
        <w:t>Ведущую роль в развитие физической культуры и спорта,</w:t>
      </w:r>
      <w:r w:rsidR="001213AA" w:rsidRPr="002241B8">
        <w:rPr>
          <w:rFonts w:eastAsia="Calibri"/>
          <w:sz w:val="28"/>
          <w:szCs w:val="28"/>
          <w:lang w:eastAsia="en-US"/>
        </w:rPr>
        <w:t xml:space="preserve"> в вовлечение</w:t>
      </w:r>
      <w:r w:rsidRPr="002241B8">
        <w:rPr>
          <w:rFonts w:eastAsia="Calibri"/>
          <w:sz w:val="28"/>
          <w:szCs w:val="28"/>
          <w:lang w:eastAsia="en-US"/>
        </w:rPr>
        <w:t xml:space="preserve"> в систематические занятия спортом детей и подростков,</w:t>
      </w:r>
      <w:r w:rsidR="001213AA" w:rsidRPr="002241B8">
        <w:rPr>
          <w:rFonts w:eastAsia="Calibri"/>
          <w:sz w:val="28"/>
          <w:szCs w:val="28"/>
          <w:lang w:eastAsia="en-US"/>
        </w:rPr>
        <w:t xml:space="preserve"> в</w:t>
      </w:r>
      <w:r w:rsidRPr="002241B8">
        <w:rPr>
          <w:rFonts w:eastAsia="Calibri"/>
          <w:sz w:val="28"/>
          <w:szCs w:val="28"/>
          <w:lang w:eastAsia="en-US"/>
        </w:rPr>
        <w:t xml:space="preserve"> подготовке спортсменов-разрядников принадлежит </w:t>
      </w:r>
      <w:r w:rsidR="00394FAF" w:rsidRPr="002241B8">
        <w:rPr>
          <w:rFonts w:eastAsia="Calibri"/>
          <w:sz w:val="28"/>
          <w:szCs w:val="28"/>
          <w:lang w:eastAsia="en-US"/>
        </w:rPr>
        <w:t xml:space="preserve">муниципальному бюджетному учреждению </w:t>
      </w:r>
      <w:r w:rsidRPr="002241B8">
        <w:rPr>
          <w:rFonts w:eastAsia="Calibri"/>
          <w:sz w:val="28"/>
          <w:szCs w:val="28"/>
          <w:lang w:eastAsia="en-US"/>
        </w:rPr>
        <w:t xml:space="preserve">спортивной школе, воспитанники которой являются победителями и призерами областных и </w:t>
      </w:r>
      <w:r w:rsidR="005145AD">
        <w:rPr>
          <w:rFonts w:eastAsia="Calibri"/>
          <w:sz w:val="28"/>
          <w:szCs w:val="28"/>
          <w:lang w:eastAsia="en-US"/>
        </w:rPr>
        <w:t>в</w:t>
      </w:r>
      <w:r w:rsidRPr="002241B8">
        <w:rPr>
          <w:rFonts w:eastAsia="Calibri"/>
          <w:sz w:val="28"/>
          <w:szCs w:val="28"/>
          <w:lang w:eastAsia="en-US"/>
        </w:rPr>
        <w:t>сероссийских соревнований. В настоящее время в спортивной школе занимается 4</w:t>
      </w:r>
      <w:r w:rsidR="00394FAF" w:rsidRPr="002241B8">
        <w:rPr>
          <w:rFonts w:eastAsia="Calibri"/>
          <w:sz w:val="28"/>
          <w:szCs w:val="28"/>
          <w:lang w:eastAsia="en-US"/>
        </w:rPr>
        <w:t>25</w:t>
      </w:r>
      <w:r w:rsidRPr="002241B8">
        <w:rPr>
          <w:rFonts w:eastAsia="Calibri"/>
          <w:sz w:val="28"/>
          <w:szCs w:val="28"/>
          <w:lang w:eastAsia="en-US"/>
        </w:rPr>
        <w:t xml:space="preserve"> человек. Количество занимающихся постоянно растет. Сегодня проблемой спортивной школы являются недостаток штатных единиц, слабая материально-техническая база, отсутствие спортинвентаря и оборудования, </w:t>
      </w:r>
      <w:r w:rsidR="00BF6365" w:rsidRPr="002241B8">
        <w:rPr>
          <w:rFonts w:eastAsia="Calibri"/>
          <w:sz w:val="28"/>
          <w:szCs w:val="28"/>
          <w:lang w:eastAsia="en-US"/>
        </w:rPr>
        <w:t xml:space="preserve">отсутствие учебно-тренировочных сборов. </w:t>
      </w:r>
      <w:r w:rsidRPr="002241B8">
        <w:rPr>
          <w:rFonts w:eastAsia="Calibri"/>
          <w:sz w:val="28"/>
          <w:szCs w:val="28"/>
          <w:lang w:eastAsia="en-US"/>
        </w:rPr>
        <w:t xml:space="preserve">В связи с чем падает интерес, особенно у юношей и девушек старшего возраста, </w:t>
      </w:r>
      <w:r w:rsidR="001213AA" w:rsidRPr="002241B8">
        <w:rPr>
          <w:rFonts w:eastAsia="Calibri"/>
          <w:sz w:val="28"/>
          <w:szCs w:val="28"/>
          <w:lang w:eastAsia="en-US"/>
        </w:rPr>
        <w:t>к повышению своего мастерства</w:t>
      </w:r>
      <w:r w:rsidRPr="002241B8">
        <w:rPr>
          <w:rFonts w:eastAsia="Calibri"/>
          <w:sz w:val="28"/>
          <w:szCs w:val="28"/>
          <w:lang w:eastAsia="en-US"/>
        </w:rPr>
        <w:t xml:space="preserve"> и пос</w:t>
      </w:r>
      <w:r w:rsidR="001213AA" w:rsidRPr="002241B8">
        <w:rPr>
          <w:rFonts w:eastAsia="Calibri"/>
          <w:sz w:val="28"/>
          <w:szCs w:val="28"/>
          <w:lang w:eastAsia="en-US"/>
        </w:rPr>
        <w:t>ещению учебно-тренировочных занятий</w:t>
      </w:r>
      <w:r w:rsidRPr="002241B8">
        <w:rPr>
          <w:rFonts w:eastAsia="Calibri"/>
          <w:sz w:val="28"/>
          <w:szCs w:val="28"/>
          <w:lang w:eastAsia="en-US"/>
        </w:rPr>
        <w:t>.</w:t>
      </w:r>
    </w:p>
    <w:p w:rsidR="006E15B3" w:rsidRPr="002241B8" w:rsidRDefault="006E15B3" w:rsidP="002241B8">
      <w:pPr>
        <w:widowControl/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241B8">
        <w:rPr>
          <w:sz w:val="28"/>
          <w:szCs w:val="28"/>
        </w:rPr>
        <w:t xml:space="preserve">В </w:t>
      </w:r>
      <w:r w:rsidR="001213AA" w:rsidRPr="002241B8">
        <w:rPr>
          <w:sz w:val="28"/>
          <w:szCs w:val="28"/>
        </w:rPr>
        <w:t>спортивной школе</w:t>
      </w:r>
      <w:r w:rsidRPr="002241B8">
        <w:rPr>
          <w:sz w:val="28"/>
          <w:szCs w:val="28"/>
        </w:rPr>
        <w:t xml:space="preserve"> наиболее </w:t>
      </w:r>
      <w:r w:rsidRPr="002241B8">
        <w:rPr>
          <w:rFonts w:eastAsia="Calibri"/>
          <w:sz w:val="28"/>
          <w:szCs w:val="28"/>
          <w:lang w:eastAsia="en-US"/>
        </w:rPr>
        <w:t xml:space="preserve">массовыми видами спорта являются </w:t>
      </w:r>
      <w:r w:rsidR="00D7430E" w:rsidRPr="002241B8">
        <w:rPr>
          <w:rFonts w:eastAsia="Calibri"/>
          <w:sz w:val="28"/>
          <w:szCs w:val="28"/>
          <w:lang w:eastAsia="en-US"/>
        </w:rPr>
        <w:t>спортивная акробатика</w:t>
      </w:r>
      <w:r w:rsidR="001213AA" w:rsidRPr="002241B8">
        <w:rPr>
          <w:rFonts w:eastAsia="Calibri"/>
          <w:sz w:val="28"/>
          <w:szCs w:val="28"/>
          <w:lang w:eastAsia="en-US"/>
        </w:rPr>
        <w:t xml:space="preserve"> </w:t>
      </w:r>
      <w:r w:rsidR="00D7430E" w:rsidRPr="002241B8">
        <w:rPr>
          <w:rFonts w:eastAsia="Calibri"/>
          <w:sz w:val="28"/>
          <w:szCs w:val="28"/>
          <w:lang w:eastAsia="en-US"/>
        </w:rPr>
        <w:t>(</w:t>
      </w:r>
      <w:r w:rsidR="00394FAF" w:rsidRPr="002241B8">
        <w:rPr>
          <w:rFonts w:eastAsia="Calibri"/>
          <w:sz w:val="28"/>
          <w:szCs w:val="28"/>
          <w:lang w:eastAsia="en-US"/>
        </w:rPr>
        <w:t>202</w:t>
      </w:r>
      <w:r w:rsidR="000318F9" w:rsidRPr="002241B8">
        <w:rPr>
          <w:rFonts w:eastAsia="Calibri"/>
          <w:sz w:val="28"/>
          <w:szCs w:val="28"/>
          <w:lang w:eastAsia="en-US"/>
        </w:rPr>
        <w:t xml:space="preserve"> человек</w:t>
      </w:r>
      <w:r w:rsidR="00394FAF" w:rsidRPr="002241B8">
        <w:rPr>
          <w:rFonts w:eastAsia="Calibri"/>
          <w:sz w:val="28"/>
          <w:szCs w:val="28"/>
          <w:lang w:eastAsia="en-US"/>
        </w:rPr>
        <w:t>а</w:t>
      </w:r>
      <w:r w:rsidR="000318F9" w:rsidRPr="002241B8">
        <w:rPr>
          <w:rFonts w:eastAsia="Calibri"/>
          <w:sz w:val="28"/>
          <w:szCs w:val="28"/>
          <w:lang w:eastAsia="en-US"/>
        </w:rPr>
        <w:t>), легкая атлетика</w:t>
      </w:r>
      <w:r w:rsidR="001213AA" w:rsidRPr="002241B8">
        <w:rPr>
          <w:rFonts w:eastAsia="Calibri"/>
          <w:sz w:val="28"/>
          <w:szCs w:val="28"/>
          <w:lang w:eastAsia="en-US"/>
        </w:rPr>
        <w:t xml:space="preserve"> </w:t>
      </w:r>
      <w:r w:rsidR="000318F9" w:rsidRPr="002241B8">
        <w:rPr>
          <w:rFonts w:eastAsia="Calibri"/>
          <w:sz w:val="28"/>
          <w:szCs w:val="28"/>
          <w:lang w:eastAsia="en-US"/>
        </w:rPr>
        <w:t>(</w:t>
      </w:r>
      <w:r w:rsidR="00394FAF" w:rsidRPr="002241B8">
        <w:rPr>
          <w:rFonts w:eastAsia="Calibri"/>
          <w:sz w:val="28"/>
          <w:szCs w:val="28"/>
          <w:lang w:eastAsia="en-US"/>
        </w:rPr>
        <w:t>46</w:t>
      </w:r>
      <w:r w:rsidR="000318F9" w:rsidRPr="002241B8">
        <w:rPr>
          <w:rFonts w:eastAsia="Calibri"/>
          <w:sz w:val="28"/>
          <w:szCs w:val="28"/>
          <w:lang w:eastAsia="en-US"/>
        </w:rPr>
        <w:t xml:space="preserve"> человек), лыжные гонки</w:t>
      </w:r>
      <w:r w:rsidR="001213AA" w:rsidRPr="002241B8">
        <w:rPr>
          <w:rFonts w:eastAsia="Calibri"/>
          <w:sz w:val="28"/>
          <w:szCs w:val="28"/>
          <w:lang w:eastAsia="en-US"/>
        </w:rPr>
        <w:t xml:space="preserve"> </w:t>
      </w:r>
      <w:r w:rsidR="000318F9" w:rsidRPr="002241B8">
        <w:rPr>
          <w:rFonts w:eastAsia="Calibri"/>
          <w:sz w:val="28"/>
          <w:szCs w:val="28"/>
          <w:lang w:eastAsia="en-US"/>
        </w:rPr>
        <w:t>(</w:t>
      </w:r>
      <w:r w:rsidR="00394FAF" w:rsidRPr="002241B8">
        <w:rPr>
          <w:rFonts w:eastAsia="Calibri"/>
          <w:sz w:val="28"/>
          <w:szCs w:val="28"/>
          <w:lang w:eastAsia="en-US"/>
        </w:rPr>
        <w:t>34</w:t>
      </w:r>
      <w:r w:rsidR="000318F9" w:rsidRPr="002241B8">
        <w:rPr>
          <w:rFonts w:eastAsia="Calibri"/>
          <w:sz w:val="28"/>
          <w:szCs w:val="28"/>
          <w:lang w:eastAsia="en-US"/>
        </w:rPr>
        <w:t xml:space="preserve"> человек), дзюдо</w:t>
      </w:r>
      <w:r w:rsidR="001213AA" w:rsidRPr="002241B8">
        <w:rPr>
          <w:rFonts w:eastAsia="Calibri"/>
          <w:sz w:val="28"/>
          <w:szCs w:val="28"/>
          <w:lang w:eastAsia="en-US"/>
        </w:rPr>
        <w:t xml:space="preserve"> </w:t>
      </w:r>
      <w:r w:rsidR="000318F9" w:rsidRPr="002241B8">
        <w:rPr>
          <w:rFonts w:eastAsia="Calibri"/>
          <w:sz w:val="28"/>
          <w:szCs w:val="28"/>
          <w:lang w:eastAsia="en-US"/>
        </w:rPr>
        <w:t>(</w:t>
      </w:r>
      <w:r w:rsidR="00394FAF" w:rsidRPr="002241B8">
        <w:rPr>
          <w:rFonts w:eastAsia="Calibri"/>
          <w:sz w:val="28"/>
          <w:szCs w:val="28"/>
          <w:lang w:eastAsia="en-US"/>
        </w:rPr>
        <w:t>69</w:t>
      </w:r>
      <w:r w:rsidR="000318F9" w:rsidRPr="002241B8">
        <w:rPr>
          <w:rFonts w:eastAsia="Calibri"/>
          <w:sz w:val="28"/>
          <w:szCs w:val="28"/>
          <w:lang w:eastAsia="en-US"/>
        </w:rPr>
        <w:t xml:space="preserve"> человек) и баскетбол</w:t>
      </w:r>
      <w:r w:rsidR="001213AA" w:rsidRPr="002241B8">
        <w:rPr>
          <w:rFonts w:eastAsia="Calibri"/>
          <w:sz w:val="28"/>
          <w:szCs w:val="28"/>
          <w:lang w:eastAsia="en-US"/>
        </w:rPr>
        <w:t xml:space="preserve"> </w:t>
      </w:r>
      <w:r w:rsidR="000318F9" w:rsidRPr="002241B8">
        <w:rPr>
          <w:rFonts w:eastAsia="Calibri"/>
          <w:sz w:val="28"/>
          <w:szCs w:val="28"/>
          <w:lang w:eastAsia="en-US"/>
        </w:rPr>
        <w:t>(</w:t>
      </w:r>
      <w:r w:rsidR="00394FAF" w:rsidRPr="002241B8">
        <w:rPr>
          <w:rFonts w:eastAsia="Calibri"/>
          <w:sz w:val="28"/>
          <w:szCs w:val="28"/>
          <w:lang w:eastAsia="en-US"/>
        </w:rPr>
        <w:t>74</w:t>
      </w:r>
      <w:r w:rsidR="000318F9" w:rsidRPr="002241B8">
        <w:rPr>
          <w:rFonts w:eastAsia="Calibri"/>
          <w:sz w:val="28"/>
          <w:szCs w:val="28"/>
          <w:lang w:eastAsia="en-US"/>
        </w:rPr>
        <w:t xml:space="preserve"> человек).</w:t>
      </w:r>
    </w:p>
    <w:p w:rsidR="00C65D87" w:rsidRPr="002241B8" w:rsidRDefault="0033199C" w:rsidP="002241B8">
      <w:pPr>
        <w:widowControl/>
        <w:spacing w:line="276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241B8">
        <w:rPr>
          <w:rFonts w:eastAsia="Calibri"/>
          <w:sz w:val="28"/>
          <w:szCs w:val="28"/>
          <w:lang w:eastAsia="en-US"/>
        </w:rPr>
        <w:t xml:space="preserve">На 31.12.2012 в области физического воспитания детей и молодежи в учреждениях спортивной направленности работают 66 человек, из которых 66,7% физкультурных работников имеют высшее физкультурное образование. Во многом проблема развития кадрового потенциала связана с низким размером заработной платы молодых специалистов. </w:t>
      </w:r>
      <w:r w:rsidR="00A44985" w:rsidRPr="002241B8">
        <w:rPr>
          <w:rFonts w:eastAsia="Calibri"/>
          <w:sz w:val="28"/>
          <w:szCs w:val="28"/>
          <w:lang w:eastAsia="en-US"/>
        </w:rPr>
        <w:t>Низкий</w:t>
      </w:r>
      <w:r w:rsidR="00C65D87" w:rsidRPr="002241B8">
        <w:rPr>
          <w:rFonts w:eastAsia="Calibri"/>
          <w:sz w:val="28"/>
          <w:szCs w:val="28"/>
          <w:lang w:eastAsia="en-US"/>
        </w:rPr>
        <w:t xml:space="preserve"> уровень финансирования учреждений не позволяет направлять специалистов на повышение квалификации на факультеты подготовки и переподготовки кадров высших учебных заведений.</w:t>
      </w:r>
    </w:p>
    <w:p w:rsidR="00425C6A" w:rsidRPr="002241B8" w:rsidRDefault="00425C6A" w:rsidP="002241B8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41B8">
        <w:rPr>
          <w:rFonts w:ascii="Times New Roman" w:hAnsi="Times New Roman" w:cs="Times New Roman"/>
          <w:sz w:val="28"/>
          <w:szCs w:val="28"/>
        </w:rPr>
        <w:t>Особое внимание в городе Вятские Поляны уделяется проведению физкультурных и спортивных мероприятий. Так, в 2012</w:t>
      </w:r>
      <w:r w:rsidR="002723A6" w:rsidRPr="002241B8">
        <w:rPr>
          <w:rFonts w:ascii="Times New Roman" w:hAnsi="Times New Roman" w:cs="Times New Roman"/>
          <w:sz w:val="28"/>
          <w:szCs w:val="28"/>
        </w:rPr>
        <w:t xml:space="preserve"> году было проведено 104</w:t>
      </w:r>
      <w:r w:rsidRPr="002241B8">
        <w:rPr>
          <w:rFonts w:ascii="Times New Roman" w:hAnsi="Times New Roman" w:cs="Times New Roman"/>
          <w:sz w:val="28"/>
          <w:szCs w:val="28"/>
        </w:rPr>
        <w:t xml:space="preserve"> спортивно-оздоровите</w:t>
      </w:r>
      <w:r w:rsidR="002723A6" w:rsidRPr="002241B8">
        <w:rPr>
          <w:rFonts w:ascii="Times New Roman" w:hAnsi="Times New Roman" w:cs="Times New Roman"/>
          <w:sz w:val="28"/>
          <w:szCs w:val="28"/>
        </w:rPr>
        <w:t>льных мероприятий, но уже в 2013</w:t>
      </w:r>
      <w:r w:rsidRPr="002241B8">
        <w:rPr>
          <w:rFonts w:ascii="Times New Roman" w:hAnsi="Times New Roman" w:cs="Times New Roman"/>
          <w:sz w:val="28"/>
          <w:szCs w:val="28"/>
        </w:rPr>
        <w:t xml:space="preserve"> году за счет увеличения бюджетного финансирования </w:t>
      </w:r>
      <w:r w:rsidR="002723A6" w:rsidRPr="002241B8">
        <w:rPr>
          <w:rFonts w:ascii="Times New Roman" w:hAnsi="Times New Roman" w:cs="Times New Roman"/>
          <w:sz w:val="28"/>
          <w:szCs w:val="28"/>
        </w:rPr>
        <w:t>ожидается провести 128 мероприятий</w:t>
      </w:r>
      <w:r w:rsidRPr="002241B8">
        <w:rPr>
          <w:rFonts w:ascii="Times New Roman" w:hAnsi="Times New Roman" w:cs="Times New Roman"/>
          <w:sz w:val="28"/>
          <w:szCs w:val="28"/>
        </w:rPr>
        <w:t>. В то же время требуется уделять внимание и мероприятиям любительского спорта, а также повышению уровня зрелищности проводимых мероприятий, чтобы они стали инструментом пропаганды спорта.</w:t>
      </w:r>
    </w:p>
    <w:p w:rsidR="002723A6" w:rsidRPr="002241B8" w:rsidRDefault="002723A6" w:rsidP="002241B8">
      <w:pPr>
        <w:spacing w:line="276" w:lineRule="auto"/>
        <w:ind w:firstLine="567"/>
        <w:jc w:val="both"/>
        <w:rPr>
          <w:sz w:val="28"/>
          <w:szCs w:val="28"/>
        </w:rPr>
      </w:pPr>
      <w:r w:rsidRPr="002241B8">
        <w:rPr>
          <w:sz w:val="28"/>
          <w:szCs w:val="28"/>
        </w:rPr>
        <w:t xml:space="preserve">В настоящее </w:t>
      </w:r>
      <w:r w:rsidR="0033199C" w:rsidRPr="002241B8">
        <w:rPr>
          <w:sz w:val="28"/>
          <w:szCs w:val="28"/>
        </w:rPr>
        <w:t>время в городе насчитывается 55</w:t>
      </w:r>
      <w:r w:rsidRPr="002241B8">
        <w:rPr>
          <w:sz w:val="28"/>
          <w:szCs w:val="28"/>
        </w:rPr>
        <w:t xml:space="preserve"> спортивных сооружений, многие из которых устарели по всем характеристикам и не соответствуют современным требованиям. Поэтому реальный уровень оказания социальных услуг в сфере физической культуры и спорта постоянно снижается. </w:t>
      </w:r>
    </w:p>
    <w:p w:rsidR="002723A6" w:rsidRPr="002241B8" w:rsidRDefault="002723A6" w:rsidP="002241B8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41B8">
        <w:rPr>
          <w:rFonts w:ascii="Times New Roman" w:hAnsi="Times New Roman" w:cs="Times New Roman"/>
          <w:sz w:val="28"/>
          <w:szCs w:val="28"/>
        </w:rPr>
        <w:t xml:space="preserve">Проблема спортивных сооружений также влияет на </w:t>
      </w:r>
      <w:r w:rsidRPr="002241B8">
        <w:rPr>
          <w:rFonts w:ascii="Times New Roman" w:hAnsi="Times New Roman" w:cs="Times New Roman"/>
          <w:iCs/>
          <w:sz w:val="28"/>
          <w:szCs w:val="28"/>
        </w:rPr>
        <w:t>подготовку спортсменов</w:t>
      </w:r>
      <w:r w:rsidRPr="002241B8">
        <w:rPr>
          <w:rFonts w:ascii="Times New Roman" w:hAnsi="Times New Roman" w:cs="Times New Roman"/>
          <w:sz w:val="28"/>
          <w:szCs w:val="28"/>
        </w:rPr>
        <w:t xml:space="preserve">. И если количество занимающихся, выполняющих </w:t>
      </w:r>
      <w:r w:rsidR="00CE4E17" w:rsidRPr="002241B8">
        <w:rPr>
          <w:rFonts w:ascii="Times New Roman" w:hAnsi="Times New Roman" w:cs="Times New Roman"/>
          <w:sz w:val="28"/>
          <w:szCs w:val="28"/>
        </w:rPr>
        <w:t xml:space="preserve">массовые разряды на </w:t>
      </w:r>
      <w:r w:rsidRPr="002241B8">
        <w:rPr>
          <w:rFonts w:ascii="Times New Roman" w:hAnsi="Times New Roman" w:cs="Times New Roman"/>
          <w:sz w:val="28"/>
          <w:szCs w:val="28"/>
        </w:rPr>
        <w:t>протяжении последних 5 лет, остаётся на одном уровне</w:t>
      </w:r>
      <w:r w:rsidR="00CE4E17" w:rsidRPr="002241B8">
        <w:rPr>
          <w:rFonts w:ascii="Times New Roman" w:hAnsi="Times New Roman" w:cs="Times New Roman"/>
          <w:sz w:val="28"/>
          <w:szCs w:val="28"/>
        </w:rPr>
        <w:t xml:space="preserve">, </w:t>
      </w:r>
      <w:r w:rsidRPr="002241B8">
        <w:rPr>
          <w:rFonts w:ascii="Times New Roman" w:hAnsi="Times New Roman" w:cs="Times New Roman"/>
          <w:sz w:val="28"/>
          <w:szCs w:val="28"/>
        </w:rPr>
        <w:t xml:space="preserve">то выполнение норматива </w:t>
      </w:r>
      <w:r w:rsidR="00CE4E17" w:rsidRPr="002241B8">
        <w:rPr>
          <w:rFonts w:ascii="Times New Roman" w:hAnsi="Times New Roman" w:cs="Times New Roman"/>
          <w:sz w:val="28"/>
          <w:szCs w:val="28"/>
        </w:rPr>
        <w:t xml:space="preserve">кандидат в мастера спорта и </w:t>
      </w:r>
      <w:r w:rsidRPr="002241B8">
        <w:rPr>
          <w:rFonts w:ascii="Times New Roman" w:hAnsi="Times New Roman" w:cs="Times New Roman"/>
          <w:sz w:val="28"/>
          <w:szCs w:val="28"/>
        </w:rPr>
        <w:t>мастера спорта носит эпизодический характер.</w:t>
      </w:r>
    </w:p>
    <w:p w:rsidR="00091C8B" w:rsidRPr="002241B8" w:rsidRDefault="00091C8B" w:rsidP="002241B8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C8B" w:rsidRPr="002241B8" w:rsidRDefault="00091C8B" w:rsidP="00ED4E2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41B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Приоритеты муниципальной политики в сфере </w:t>
      </w:r>
      <w:r w:rsidR="00F66563" w:rsidRPr="002241B8">
        <w:rPr>
          <w:rFonts w:ascii="Times New Roman" w:hAnsi="Times New Roman" w:cs="Times New Roman"/>
          <w:b/>
          <w:sz w:val="28"/>
          <w:szCs w:val="28"/>
        </w:rPr>
        <w:t>реализации муниципальной</w:t>
      </w:r>
      <w:r w:rsidR="00764029" w:rsidRPr="002241B8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 w:rsidRPr="002241B8">
        <w:rPr>
          <w:rFonts w:ascii="Times New Roman" w:hAnsi="Times New Roman" w:cs="Times New Roman"/>
          <w:b/>
          <w:sz w:val="28"/>
          <w:szCs w:val="28"/>
        </w:rPr>
        <w:t>, цели, задачи, целевые показатели эффективности реализации муниципальной программы, описание ожидаемых конечных результатов реализации муниципальной программы, сроков и этапов реализации муниципальной программы</w:t>
      </w:r>
    </w:p>
    <w:p w:rsidR="00CF6020" w:rsidRPr="002241B8" w:rsidRDefault="00CF6020" w:rsidP="002241B8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77BD" w:rsidRPr="002241B8" w:rsidRDefault="000977BD" w:rsidP="002241B8">
      <w:pPr>
        <w:widowControl/>
        <w:spacing w:line="276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241B8">
        <w:rPr>
          <w:rFonts w:eastAsia="Calibri"/>
          <w:sz w:val="28"/>
          <w:szCs w:val="28"/>
          <w:lang w:eastAsia="en-US"/>
        </w:rPr>
        <w:t>Стратегическая цель муниципальной политики в сфере физической культуры и спорта - создание условий, ориентирующих граждан на здоровый образ жизни, в том числе на занятия физической культурой и спортом, развитие спортивной инфраструктуры, а также повышение конкурентоспособности российского спорта.</w:t>
      </w:r>
    </w:p>
    <w:p w:rsidR="000977BD" w:rsidRPr="002241B8" w:rsidRDefault="000977BD" w:rsidP="002241B8">
      <w:pPr>
        <w:widowControl/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241B8">
        <w:rPr>
          <w:rFonts w:eastAsia="Calibri"/>
          <w:sz w:val="28"/>
          <w:szCs w:val="28"/>
          <w:lang w:eastAsia="en-US"/>
        </w:rPr>
        <w:t>Основные направления муниципальной политики в сфере развития физической культуры и спорта определены в Стратегии развития физической культуры и спорта в Российской Федерации на период до 2020 года.</w:t>
      </w:r>
    </w:p>
    <w:p w:rsidR="00DF27FA" w:rsidRPr="002241B8" w:rsidRDefault="001820E2" w:rsidP="002241B8">
      <w:pPr>
        <w:pStyle w:val="11"/>
        <w:spacing w:line="276" w:lineRule="auto"/>
        <w:ind w:firstLine="708"/>
        <w:jc w:val="both"/>
        <w:rPr>
          <w:rFonts w:cs="Times New Roman"/>
          <w:sz w:val="28"/>
          <w:szCs w:val="28"/>
        </w:rPr>
      </w:pPr>
      <w:r w:rsidRPr="002241B8">
        <w:rPr>
          <w:rFonts w:cs="Times New Roman"/>
          <w:sz w:val="28"/>
          <w:szCs w:val="28"/>
        </w:rPr>
        <w:t>Программа соответствует приоритетам, установленным в Программе среднесрочного социально-экономического развития города Вятские Поляны</w:t>
      </w:r>
      <w:r w:rsidR="00DF27FA" w:rsidRPr="002241B8">
        <w:rPr>
          <w:rFonts w:cs="Times New Roman"/>
          <w:sz w:val="28"/>
          <w:szCs w:val="28"/>
        </w:rPr>
        <w:t>.</w:t>
      </w:r>
    </w:p>
    <w:p w:rsidR="001820E2" w:rsidRPr="002241B8" w:rsidRDefault="001820E2" w:rsidP="002241B8">
      <w:pPr>
        <w:pStyle w:val="11"/>
        <w:spacing w:line="276" w:lineRule="auto"/>
        <w:ind w:firstLine="708"/>
        <w:jc w:val="both"/>
        <w:rPr>
          <w:rFonts w:cs="Times New Roman"/>
          <w:sz w:val="28"/>
          <w:szCs w:val="28"/>
        </w:rPr>
      </w:pPr>
      <w:r w:rsidRPr="002241B8">
        <w:rPr>
          <w:rFonts w:cs="Times New Roman"/>
          <w:sz w:val="28"/>
          <w:szCs w:val="28"/>
        </w:rPr>
        <w:t>Приоритетными направлениями в сфере физической культуры и спорта города Вятские Поляны является укрепление здоровья жителей города, формирование здорового образа жизни.</w:t>
      </w:r>
    </w:p>
    <w:p w:rsidR="000B458B" w:rsidRPr="002241B8" w:rsidRDefault="00DA476C" w:rsidP="002241B8">
      <w:pPr>
        <w:widowControl/>
        <w:spacing w:line="276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241B8">
        <w:rPr>
          <w:sz w:val="28"/>
          <w:szCs w:val="28"/>
        </w:rPr>
        <w:t>У</w:t>
      </w:r>
      <w:r w:rsidR="00706FAE" w:rsidRPr="002241B8">
        <w:rPr>
          <w:sz w:val="28"/>
          <w:szCs w:val="28"/>
        </w:rPr>
        <w:t>читывая перечисленные</w:t>
      </w:r>
      <w:r w:rsidR="000B458B" w:rsidRPr="002241B8">
        <w:rPr>
          <w:sz w:val="28"/>
          <w:szCs w:val="28"/>
        </w:rPr>
        <w:t xml:space="preserve"> приоритеты</w:t>
      </w:r>
      <w:r w:rsidRPr="002241B8">
        <w:rPr>
          <w:sz w:val="28"/>
          <w:szCs w:val="28"/>
        </w:rPr>
        <w:t>, целью муниципальной программы</w:t>
      </w:r>
      <w:r w:rsidR="00706FAE" w:rsidRPr="002241B8">
        <w:rPr>
          <w:sz w:val="28"/>
          <w:szCs w:val="28"/>
        </w:rPr>
        <w:t xml:space="preserve"> является </w:t>
      </w:r>
      <w:r w:rsidR="000B458B" w:rsidRPr="002241B8">
        <w:rPr>
          <w:rFonts w:eastAsia="Calibri"/>
          <w:sz w:val="28"/>
          <w:szCs w:val="28"/>
          <w:lang w:eastAsia="en-US"/>
        </w:rPr>
        <w:t>повышение качества и доступности услуг в сфере физической культуры и спорта, а также</w:t>
      </w:r>
      <w:r w:rsidR="000C07C4" w:rsidRPr="002241B8">
        <w:rPr>
          <w:rFonts w:eastAsia="Calibri"/>
          <w:sz w:val="28"/>
          <w:szCs w:val="28"/>
          <w:lang w:eastAsia="en-US"/>
        </w:rPr>
        <w:t xml:space="preserve"> </w:t>
      </w:r>
      <w:r w:rsidR="000C07C4" w:rsidRPr="002241B8">
        <w:rPr>
          <w:sz w:val="28"/>
          <w:szCs w:val="28"/>
          <w:shd w:val="clear" w:color="auto" w:fill="FFFFFF"/>
        </w:rPr>
        <w:t>обеспечение условий для развития физической культуры и массового спорта, организации проведения официальных физкультурно-оздоровительных, спортивных мероприятий, организация и осуществление мероприятий по работе с детьми и молодежью на территории города Вятские Поляны.</w:t>
      </w:r>
    </w:p>
    <w:p w:rsidR="00BB50A1" w:rsidRPr="002241B8" w:rsidRDefault="000B458B" w:rsidP="002241B8">
      <w:pPr>
        <w:widowControl/>
        <w:spacing w:line="276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241B8">
        <w:rPr>
          <w:rFonts w:eastAsia="Calibri"/>
          <w:sz w:val="28"/>
          <w:szCs w:val="28"/>
          <w:lang w:eastAsia="en-US"/>
        </w:rPr>
        <w:t>Достижение этой цели предполагает решение следующих задач:</w:t>
      </w:r>
    </w:p>
    <w:p w:rsidR="00BB50A1" w:rsidRPr="002241B8" w:rsidRDefault="00C66E21" w:rsidP="002241B8">
      <w:pPr>
        <w:widowControl/>
        <w:spacing w:line="276" w:lineRule="auto"/>
        <w:ind w:firstLine="540"/>
        <w:jc w:val="both"/>
        <w:rPr>
          <w:sz w:val="28"/>
          <w:szCs w:val="28"/>
        </w:rPr>
      </w:pPr>
      <w:r w:rsidRPr="002241B8">
        <w:rPr>
          <w:sz w:val="28"/>
          <w:szCs w:val="28"/>
        </w:rPr>
        <w:t>1</w:t>
      </w:r>
      <w:r w:rsidR="00B84EAF">
        <w:rPr>
          <w:sz w:val="28"/>
          <w:szCs w:val="28"/>
        </w:rPr>
        <w:t>. Р</w:t>
      </w:r>
      <w:r w:rsidR="000C07C4" w:rsidRPr="002241B8">
        <w:rPr>
          <w:sz w:val="28"/>
          <w:szCs w:val="28"/>
        </w:rPr>
        <w:t>азвитие системы физической культуры и спорта;</w:t>
      </w:r>
    </w:p>
    <w:p w:rsidR="00B84378" w:rsidRPr="002241B8" w:rsidRDefault="00B84EAF" w:rsidP="002241B8">
      <w:pPr>
        <w:widowControl/>
        <w:spacing w:line="276" w:lineRule="auto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</w:t>
      </w:r>
      <w:r w:rsidR="00C66E21" w:rsidRPr="002241B8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П</w:t>
      </w:r>
      <w:r w:rsidR="000C07C4" w:rsidRPr="002241B8">
        <w:rPr>
          <w:sz w:val="28"/>
          <w:szCs w:val="28"/>
          <w:shd w:val="clear" w:color="auto" w:fill="FFFFFF"/>
        </w:rPr>
        <w:t>овышение массовости занятиями физической культурой и спортом среди детей, подростков, учащейся молодежи и взрослого населения города</w:t>
      </w:r>
      <w:r w:rsidR="00B84378" w:rsidRPr="002241B8">
        <w:rPr>
          <w:sz w:val="28"/>
          <w:szCs w:val="28"/>
          <w:shd w:val="clear" w:color="auto" w:fill="FFFFFF"/>
        </w:rPr>
        <w:t>;</w:t>
      </w:r>
    </w:p>
    <w:p w:rsidR="000C07C4" w:rsidRPr="002241B8" w:rsidRDefault="00B84EAF" w:rsidP="002241B8">
      <w:pPr>
        <w:widowControl/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shd w:val="clear" w:color="auto" w:fill="FFFFFF"/>
        </w:rPr>
        <w:t>3.</w:t>
      </w:r>
      <w:r w:rsidR="00B84378" w:rsidRPr="002241B8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П</w:t>
      </w:r>
      <w:r w:rsidR="000C07C4" w:rsidRPr="002241B8">
        <w:rPr>
          <w:sz w:val="28"/>
          <w:szCs w:val="28"/>
          <w:shd w:val="clear" w:color="auto" w:fill="FFFFFF"/>
        </w:rPr>
        <w:t>овышение конкурентоспособности спортсменов Вятских Полян на</w:t>
      </w:r>
      <w:r w:rsidR="00BB50A1" w:rsidRPr="002241B8">
        <w:rPr>
          <w:sz w:val="28"/>
          <w:szCs w:val="28"/>
          <w:shd w:val="clear" w:color="auto" w:fill="FFFFFF"/>
        </w:rPr>
        <w:t xml:space="preserve"> </w:t>
      </w:r>
      <w:r w:rsidR="000C07C4" w:rsidRPr="002241B8">
        <w:rPr>
          <w:sz w:val="28"/>
          <w:szCs w:val="28"/>
          <w:shd w:val="clear" w:color="auto" w:fill="FFFFFF"/>
        </w:rPr>
        <w:t xml:space="preserve">областном и </w:t>
      </w:r>
      <w:r w:rsidR="005145AD">
        <w:rPr>
          <w:sz w:val="28"/>
          <w:szCs w:val="28"/>
          <w:shd w:val="clear" w:color="auto" w:fill="FFFFFF"/>
        </w:rPr>
        <w:t>в</w:t>
      </w:r>
      <w:r w:rsidR="000C07C4" w:rsidRPr="002241B8">
        <w:rPr>
          <w:sz w:val="28"/>
          <w:szCs w:val="28"/>
          <w:shd w:val="clear" w:color="auto" w:fill="FFFFFF"/>
        </w:rPr>
        <w:t>сероссийском уровне.</w:t>
      </w:r>
    </w:p>
    <w:p w:rsidR="000C07C4" w:rsidRPr="002241B8" w:rsidRDefault="004D475C" w:rsidP="002241B8">
      <w:pPr>
        <w:widowControl/>
        <w:spacing w:line="276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241B8">
        <w:rPr>
          <w:rFonts w:eastAsia="Calibri"/>
          <w:sz w:val="28"/>
          <w:szCs w:val="28"/>
          <w:lang w:eastAsia="en-US"/>
        </w:rPr>
        <w:t xml:space="preserve">Решение задачи </w:t>
      </w:r>
      <w:r w:rsidR="00F64972" w:rsidRPr="002241B8">
        <w:rPr>
          <w:rFonts w:eastAsia="Calibri"/>
          <w:sz w:val="28"/>
          <w:szCs w:val="28"/>
          <w:lang w:eastAsia="en-US"/>
        </w:rPr>
        <w:t>«</w:t>
      </w:r>
      <w:r w:rsidR="000C07C4" w:rsidRPr="002241B8">
        <w:rPr>
          <w:rFonts w:eastAsia="Calibri"/>
          <w:sz w:val="28"/>
          <w:szCs w:val="28"/>
          <w:lang w:eastAsia="en-US"/>
        </w:rPr>
        <w:t>Развитие систе</w:t>
      </w:r>
      <w:r w:rsidRPr="002241B8">
        <w:rPr>
          <w:rFonts w:eastAsia="Calibri"/>
          <w:sz w:val="28"/>
          <w:szCs w:val="28"/>
          <w:lang w:eastAsia="en-US"/>
        </w:rPr>
        <w:t>мы физической культуры и спорта</w:t>
      </w:r>
      <w:r w:rsidR="00F64972" w:rsidRPr="002241B8">
        <w:rPr>
          <w:rFonts w:eastAsia="Calibri"/>
          <w:sz w:val="28"/>
          <w:szCs w:val="28"/>
          <w:lang w:eastAsia="en-US"/>
        </w:rPr>
        <w:t>»</w:t>
      </w:r>
      <w:r w:rsidR="000C07C4" w:rsidRPr="002241B8">
        <w:rPr>
          <w:rFonts w:eastAsia="Calibri"/>
          <w:sz w:val="28"/>
          <w:szCs w:val="28"/>
          <w:lang w:eastAsia="en-US"/>
        </w:rPr>
        <w:t xml:space="preserve"> осуществляется путем:</w:t>
      </w:r>
    </w:p>
    <w:p w:rsidR="00284A48" w:rsidRPr="002241B8" w:rsidRDefault="00284A48" w:rsidP="002241B8">
      <w:pPr>
        <w:widowControl/>
        <w:spacing w:line="276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241B8">
        <w:rPr>
          <w:color w:val="000000"/>
          <w:sz w:val="28"/>
          <w:szCs w:val="28"/>
          <w:shd w:val="clear" w:color="auto" w:fill="FFFFFF"/>
        </w:rPr>
        <w:t>развития инфраструктуры для занятий массовым спортом в образовательных учреждениях и по месту жительства;</w:t>
      </w:r>
      <w:r w:rsidRPr="002241B8">
        <w:rPr>
          <w:rFonts w:eastAsia="Calibri"/>
          <w:sz w:val="28"/>
          <w:szCs w:val="28"/>
          <w:lang w:eastAsia="en-US"/>
        </w:rPr>
        <w:t xml:space="preserve"> </w:t>
      </w:r>
    </w:p>
    <w:p w:rsidR="00284A48" w:rsidRPr="002241B8" w:rsidRDefault="00284A48" w:rsidP="002241B8">
      <w:pPr>
        <w:pStyle w:val="a4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1B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создания и внедрения в образовательный процесс эффективной системы физического воспитания, ориентированной на особенности развития детей и подростков</w:t>
      </w:r>
      <w:r w:rsidR="00BB50A1" w:rsidRPr="002241B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0C07C4" w:rsidRPr="002241B8" w:rsidRDefault="00B84378" w:rsidP="002241B8">
      <w:pPr>
        <w:pStyle w:val="a4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241B8">
        <w:rPr>
          <w:rFonts w:ascii="Times New Roman" w:hAnsi="Times New Roman"/>
          <w:sz w:val="28"/>
          <w:szCs w:val="28"/>
        </w:rPr>
        <w:t>Решение задач</w:t>
      </w:r>
      <w:r w:rsidR="00EB3DA2" w:rsidRPr="002241B8">
        <w:rPr>
          <w:rFonts w:ascii="Times New Roman" w:hAnsi="Times New Roman"/>
          <w:sz w:val="28"/>
          <w:szCs w:val="28"/>
        </w:rPr>
        <w:t xml:space="preserve"> </w:t>
      </w:r>
      <w:r w:rsidR="00F64972" w:rsidRPr="002241B8">
        <w:rPr>
          <w:rFonts w:ascii="Times New Roman" w:hAnsi="Times New Roman"/>
          <w:sz w:val="28"/>
          <w:szCs w:val="28"/>
        </w:rPr>
        <w:t>«</w:t>
      </w:r>
      <w:r w:rsidR="004D475C" w:rsidRPr="002241B8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EB3DA2" w:rsidRPr="002241B8">
        <w:rPr>
          <w:rFonts w:ascii="Times New Roman" w:hAnsi="Times New Roman"/>
          <w:sz w:val="28"/>
          <w:szCs w:val="28"/>
          <w:shd w:val="clear" w:color="auto" w:fill="FFFFFF"/>
        </w:rPr>
        <w:t xml:space="preserve">овышение массовости занятиями физической культурой и спортом среди детей, подростков, учащейся молодежи и взрослого </w:t>
      </w:r>
      <w:r w:rsidR="00EB3DA2" w:rsidRPr="002241B8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населения города</w:t>
      </w:r>
      <w:r w:rsidR="00F64972" w:rsidRPr="002241B8">
        <w:rPr>
          <w:rFonts w:ascii="Times New Roman" w:hAnsi="Times New Roman"/>
          <w:sz w:val="28"/>
          <w:szCs w:val="28"/>
          <w:shd w:val="clear" w:color="auto" w:fill="FFFFFF"/>
        </w:rPr>
        <w:t>», «</w:t>
      </w:r>
      <w:r w:rsidR="00A613B2" w:rsidRPr="002241B8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EB3DA2" w:rsidRPr="002241B8">
        <w:rPr>
          <w:rFonts w:ascii="Times New Roman" w:hAnsi="Times New Roman"/>
          <w:sz w:val="28"/>
          <w:szCs w:val="28"/>
          <w:shd w:val="clear" w:color="auto" w:fill="FFFFFF"/>
        </w:rPr>
        <w:t xml:space="preserve">овышение конкурентоспособности спортсменов Вятских Полян на областном и </w:t>
      </w:r>
      <w:r w:rsidR="005145AD"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="00EB3DA2" w:rsidRPr="002241B8">
        <w:rPr>
          <w:rFonts w:ascii="Times New Roman" w:hAnsi="Times New Roman"/>
          <w:sz w:val="28"/>
          <w:szCs w:val="28"/>
          <w:shd w:val="clear" w:color="auto" w:fill="FFFFFF"/>
        </w:rPr>
        <w:t>сероссийском уровне</w:t>
      </w:r>
      <w:r w:rsidR="00F64972" w:rsidRPr="002241B8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EB3DA2" w:rsidRPr="002241B8">
        <w:rPr>
          <w:rFonts w:ascii="Times New Roman" w:hAnsi="Times New Roman"/>
          <w:sz w:val="28"/>
          <w:szCs w:val="28"/>
          <w:shd w:val="clear" w:color="auto" w:fill="FFFFFF"/>
        </w:rPr>
        <w:t xml:space="preserve"> осуществляется путем:</w:t>
      </w:r>
    </w:p>
    <w:p w:rsidR="00074101" w:rsidRPr="002241B8" w:rsidRDefault="00074101" w:rsidP="002241B8">
      <w:pPr>
        <w:pStyle w:val="a4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241B8">
        <w:rPr>
          <w:rFonts w:ascii="Times New Roman" w:hAnsi="Times New Roman"/>
          <w:sz w:val="28"/>
          <w:szCs w:val="28"/>
          <w:shd w:val="clear" w:color="auto" w:fill="FFFFFF"/>
        </w:rPr>
        <w:t>проведения физкультурно-оздоровительных, спортивно-массовых мероприятий на территории города;</w:t>
      </w:r>
    </w:p>
    <w:p w:rsidR="00074101" w:rsidRPr="002241B8" w:rsidRDefault="00074101" w:rsidP="002241B8">
      <w:pPr>
        <w:widowControl/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241B8">
        <w:rPr>
          <w:sz w:val="28"/>
          <w:szCs w:val="28"/>
          <w:shd w:val="clear" w:color="auto" w:fill="FFFFFF"/>
        </w:rPr>
        <w:t xml:space="preserve">обеспечения участия </w:t>
      </w:r>
      <w:r w:rsidR="00172E03" w:rsidRPr="002241B8">
        <w:rPr>
          <w:rFonts w:eastAsia="Arial"/>
          <w:sz w:val="28"/>
          <w:szCs w:val="28"/>
        </w:rPr>
        <w:t>сборных команд</w:t>
      </w:r>
      <w:r w:rsidR="00172E03" w:rsidRPr="002241B8">
        <w:rPr>
          <w:sz w:val="28"/>
          <w:szCs w:val="28"/>
          <w:shd w:val="clear" w:color="auto" w:fill="FFFFFF"/>
        </w:rPr>
        <w:t xml:space="preserve"> и </w:t>
      </w:r>
      <w:r w:rsidRPr="002241B8">
        <w:rPr>
          <w:sz w:val="28"/>
          <w:szCs w:val="28"/>
          <w:shd w:val="clear" w:color="auto" w:fill="FFFFFF"/>
        </w:rPr>
        <w:t xml:space="preserve">ведущих спортсменов города </w:t>
      </w:r>
      <w:r w:rsidRPr="002241B8">
        <w:rPr>
          <w:rFonts w:eastAsia="Calibri"/>
          <w:sz w:val="28"/>
          <w:szCs w:val="28"/>
          <w:lang w:eastAsia="en-US"/>
        </w:rPr>
        <w:t>в</w:t>
      </w:r>
      <w:r w:rsidR="000B6AC7" w:rsidRPr="002241B8">
        <w:rPr>
          <w:rFonts w:eastAsia="Calibri"/>
          <w:sz w:val="28"/>
          <w:szCs w:val="28"/>
          <w:lang w:eastAsia="en-US"/>
        </w:rPr>
        <w:t xml:space="preserve"> областных, </w:t>
      </w:r>
      <w:r w:rsidR="00BB3CD1" w:rsidRPr="002241B8">
        <w:rPr>
          <w:rFonts w:eastAsia="Calibri"/>
          <w:sz w:val="28"/>
          <w:szCs w:val="28"/>
          <w:lang w:eastAsia="en-US"/>
        </w:rPr>
        <w:t xml:space="preserve">межрегиональных, </w:t>
      </w:r>
      <w:r w:rsidR="005145AD">
        <w:rPr>
          <w:rFonts w:eastAsia="Calibri"/>
          <w:sz w:val="28"/>
          <w:szCs w:val="28"/>
          <w:lang w:eastAsia="en-US"/>
        </w:rPr>
        <w:t>в</w:t>
      </w:r>
      <w:r w:rsidRPr="002241B8">
        <w:rPr>
          <w:rFonts w:eastAsia="Calibri"/>
          <w:sz w:val="28"/>
          <w:szCs w:val="28"/>
          <w:lang w:eastAsia="en-US"/>
        </w:rPr>
        <w:t>сероссийских физкультурных и спортивных мероприятиях.</w:t>
      </w:r>
    </w:p>
    <w:p w:rsidR="004472F9" w:rsidRPr="002241B8" w:rsidRDefault="004D475C" w:rsidP="002241B8">
      <w:pPr>
        <w:widowControl/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241B8">
        <w:rPr>
          <w:rFonts w:eastAsia="Calibri"/>
          <w:sz w:val="28"/>
          <w:szCs w:val="28"/>
          <w:lang w:eastAsia="en-US"/>
        </w:rPr>
        <w:t>Оценка реализации муниципальной  программы будет осуществляться по следующим целевым показателям эффективности:</w:t>
      </w:r>
    </w:p>
    <w:p w:rsidR="00B84EAF" w:rsidRPr="00ED4E21" w:rsidRDefault="00B84EAF" w:rsidP="00B84EAF">
      <w:pPr>
        <w:pStyle w:val="a4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4E21">
        <w:rPr>
          <w:rFonts w:ascii="Times New Roman" w:hAnsi="Times New Roman"/>
          <w:sz w:val="28"/>
          <w:szCs w:val="28"/>
        </w:rPr>
        <w:t>1. Обеспеченность спортивными залами;</w:t>
      </w:r>
    </w:p>
    <w:p w:rsidR="00B84EAF" w:rsidRPr="00ED4E21" w:rsidRDefault="00B84EAF" w:rsidP="00B84EAF">
      <w:pPr>
        <w:pStyle w:val="a4"/>
        <w:tabs>
          <w:tab w:val="left" w:pos="43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4E21">
        <w:rPr>
          <w:rFonts w:ascii="Times New Roman" w:hAnsi="Times New Roman"/>
          <w:sz w:val="28"/>
          <w:szCs w:val="28"/>
        </w:rPr>
        <w:t>2. Обеспеченность плоскостными спортивными сооружениями;</w:t>
      </w:r>
    </w:p>
    <w:p w:rsidR="00B84EAF" w:rsidRPr="00ED4E21" w:rsidRDefault="00B84EAF" w:rsidP="00B84EAF">
      <w:pPr>
        <w:pStyle w:val="a4"/>
        <w:tabs>
          <w:tab w:val="left" w:pos="327"/>
          <w:tab w:val="left" w:pos="610"/>
        </w:tabs>
        <w:spacing w:line="276" w:lineRule="auto"/>
        <w:ind w:firstLine="709"/>
        <w:jc w:val="both"/>
        <w:rPr>
          <w:rStyle w:val="FontStyle58"/>
          <w:rFonts w:ascii="Times New Roman" w:hAnsi="Times New Roman" w:cs="Times New Roman"/>
          <w:i w:val="0"/>
          <w:sz w:val="28"/>
          <w:szCs w:val="28"/>
        </w:rPr>
      </w:pPr>
      <w:r w:rsidRPr="00ED4E21">
        <w:rPr>
          <w:rStyle w:val="FontStyle58"/>
          <w:rFonts w:ascii="Times New Roman" w:hAnsi="Times New Roman" w:cs="Times New Roman"/>
          <w:i w:val="0"/>
          <w:sz w:val="28"/>
          <w:szCs w:val="28"/>
        </w:rPr>
        <w:t>3. Доля населения, регулярно занимающегося физической культурой и спортом;</w:t>
      </w:r>
    </w:p>
    <w:p w:rsidR="00B84EAF" w:rsidRPr="00ED4E21" w:rsidRDefault="00B84EAF" w:rsidP="00B84EAF">
      <w:pPr>
        <w:spacing w:line="276" w:lineRule="auto"/>
        <w:ind w:firstLine="709"/>
        <w:jc w:val="both"/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</w:pPr>
      <w:r w:rsidRPr="00ED4E21">
        <w:rPr>
          <w:rStyle w:val="FontStyle58"/>
          <w:rFonts w:ascii="Times New Roman" w:hAnsi="Times New Roman" w:cs="Times New Roman"/>
          <w:i w:val="0"/>
          <w:sz w:val="28"/>
          <w:szCs w:val="28"/>
        </w:rPr>
        <w:t xml:space="preserve">4. </w:t>
      </w:r>
      <w:r w:rsidRPr="00ED4E21">
        <w:rPr>
          <w:sz w:val="28"/>
          <w:szCs w:val="28"/>
        </w:rPr>
        <w:t>Доля населения, систематически занимающегося физической культурой и спортом, в общей численности населения в возрасте 3 - 79 лет;</w:t>
      </w:r>
    </w:p>
    <w:p w:rsidR="00B84EAF" w:rsidRPr="00ED4E21" w:rsidRDefault="00B84EAF" w:rsidP="00B84EAF">
      <w:pPr>
        <w:tabs>
          <w:tab w:val="left" w:pos="43"/>
        </w:tabs>
        <w:spacing w:line="276" w:lineRule="auto"/>
        <w:ind w:firstLine="709"/>
        <w:jc w:val="both"/>
        <w:rPr>
          <w:rStyle w:val="FontStyle58"/>
          <w:rFonts w:ascii="Times New Roman" w:eastAsiaTheme="majorEastAsia" w:hAnsi="Times New Roman" w:cs="Times New Roman"/>
          <w:i w:val="0"/>
          <w:sz w:val="28"/>
          <w:szCs w:val="28"/>
        </w:rPr>
      </w:pPr>
      <w:r w:rsidRPr="00ED4E21">
        <w:rPr>
          <w:rStyle w:val="FontStyle58"/>
          <w:rFonts w:ascii="Times New Roman" w:eastAsiaTheme="majorEastAsia" w:hAnsi="Times New Roman" w:cs="Times New Roman"/>
          <w:i w:val="0"/>
          <w:sz w:val="28"/>
          <w:szCs w:val="28"/>
        </w:rPr>
        <w:t>5. К</w:t>
      </w:r>
      <w:r w:rsidRPr="00ED4E21">
        <w:rPr>
          <w:sz w:val="28"/>
          <w:szCs w:val="28"/>
        </w:rPr>
        <w:t>оличество межмуниципальных, областных межрегиональных, всероссийских физкультурных и спортивных мероприятий;</w:t>
      </w:r>
      <w:r w:rsidRPr="00ED4E21">
        <w:rPr>
          <w:rStyle w:val="FontStyle58"/>
          <w:rFonts w:ascii="Times New Roman" w:eastAsiaTheme="majorEastAsia" w:hAnsi="Times New Roman" w:cs="Times New Roman"/>
          <w:i w:val="0"/>
          <w:sz w:val="28"/>
          <w:szCs w:val="28"/>
        </w:rPr>
        <w:t xml:space="preserve"> </w:t>
      </w:r>
    </w:p>
    <w:p w:rsidR="00B84EAF" w:rsidRPr="00ED4E21" w:rsidRDefault="00B84EAF" w:rsidP="00B84EAF">
      <w:pPr>
        <w:spacing w:line="276" w:lineRule="auto"/>
        <w:ind w:firstLine="709"/>
        <w:jc w:val="both"/>
        <w:rPr>
          <w:rStyle w:val="FontStyle58"/>
          <w:rFonts w:ascii="Times New Roman" w:eastAsiaTheme="majorEastAsia" w:hAnsi="Times New Roman" w:cs="Times New Roman"/>
          <w:i w:val="0"/>
          <w:sz w:val="28"/>
          <w:szCs w:val="28"/>
        </w:rPr>
      </w:pPr>
      <w:r w:rsidRPr="00ED4E21">
        <w:rPr>
          <w:rStyle w:val="FontStyle58"/>
          <w:rFonts w:ascii="Times New Roman" w:eastAsiaTheme="majorEastAsia" w:hAnsi="Times New Roman" w:cs="Times New Roman"/>
          <w:i w:val="0"/>
          <w:sz w:val="28"/>
          <w:szCs w:val="28"/>
        </w:rPr>
        <w:t>6. Количество физкультурно-спортивных мероприятий для людей с ограниченными возможностями;</w:t>
      </w:r>
    </w:p>
    <w:p w:rsidR="00B84EAF" w:rsidRDefault="00B84EAF" w:rsidP="00B84EAF">
      <w:pPr>
        <w:spacing w:line="276" w:lineRule="auto"/>
        <w:ind w:firstLine="709"/>
        <w:jc w:val="both"/>
        <w:rPr>
          <w:iCs/>
          <w:sz w:val="28"/>
          <w:szCs w:val="28"/>
        </w:rPr>
      </w:pPr>
      <w:r w:rsidRPr="00ED4E21">
        <w:rPr>
          <w:iCs/>
          <w:sz w:val="28"/>
          <w:szCs w:val="28"/>
        </w:rPr>
        <w:t>7. Количество средств массовой информации, освещающие спортивные меро</w:t>
      </w:r>
      <w:r>
        <w:rPr>
          <w:iCs/>
          <w:sz w:val="28"/>
          <w:szCs w:val="28"/>
        </w:rPr>
        <w:t>приятия;</w:t>
      </w:r>
    </w:p>
    <w:p w:rsidR="00B84EAF" w:rsidRPr="00ED4E21" w:rsidRDefault="00B84EAF" w:rsidP="00B84EAF">
      <w:pPr>
        <w:spacing w:line="276" w:lineRule="auto"/>
        <w:ind w:firstLine="709"/>
        <w:jc w:val="both"/>
        <w:rPr>
          <w:iCs/>
          <w:sz w:val="28"/>
          <w:szCs w:val="28"/>
        </w:rPr>
      </w:pPr>
      <w:r w:rsidRPr="00ED4E21">
        <w:rPr>
          <w:iCs/>
          <w:sz w:val="28"/>
          <w:szCs w:val="28"/>
        </w:rPr>
        <w:t>8</w:t>
      </w:r>
      <w:r>
        <w:rPr>
          <w:iCs/>
          <w:sz w:val="28"/>
          <w:szCs w:val="28"/>
        </w:rPr>
        <w:t>. С</w:t>
      </w:r>
      <w:r w:rsidRPr="00ED4E21">
        <w:rPr>
          <w:rStyle w:val="FontStyle58"/>
          <w:rFonts w:ascii="Times New Roman" w:eastAsia="Calibri" w:hAnsi="Times New Roman" w:cs="Times New Roman"/>
          <w:i w:val="0"/>
          <w:sz w:val="28"/>
          <w:szCs w:val="28"/>
          <w:lang w:eastAsia="en-US"/>
        </w:rPr>
        <w:t xml:space="preserve">реднегодовое количество занимающихся (обучающихся) по программам спортивной подготовки в </w:t>
      </w:r>
      <w:r w:rsidRPr="00ED4E21">
        <w:rPr>
          <w:rFonts w:eastAsia="Courier New"/>
          <w:sz w:val="28"/>
          <w:szCs w:val="28"/>
        </w:rPr>
        <w:t>муниципальном бюджетном учреждении спортивной школе города Вятские Поляны Кировской области.</w:t>
      </w:r>
    </w:p>
    <w:p w:rsidR="009A128A" w:rsidRPr="002241B8" w:rsidRDefault="009A128A" w:rsidP="002241B8">
      <w:pPr>
        <w:widowControl/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241B8">
        <w:rPr>
          <w:rFonts w:eastAsia="Calibri"/>
          <w:sz w:val="28"/>
          <w:szCs w:val="28"/>
          <w:lang w:eastAsia="en-US"/>
        </w:rPr>
        <w:t xml:space="preserve">Источниками информации о значениях целевых показателей являются ведомственная и статистическая отчетность. По расчетным показателям источники информации и методика их расчета приведены в </w:t>
      </w:r>
      <w:hyperlink r:id="rId7" w:history="1">
        <w:r w:rsidR="00180A17" w:rsidRPr="002241B8">
          <w:rPr>
            <w:rFonts w:eastAsia="Calibri"/>
            <w:color w:val="000000"/>
            <w:sz w:val="28"/>
            <w:szCs w:val="28"/>
            <w:lang w:eastAsia="en-US"/>
          </w:rPr>
          <w:t>Т</w:t>
        </w:r>
        <w:r w:rsidRPr="002241B8">
          <w:rPr>
            <w:rFonts w:eastAsia="Calibri"/>
            <w:color w:val="000000"/>
            <w:sz w:val="28"/>
            <w:szCs w:val="28"/>
            <w:lang w:eastAsia="en-US"/>
          </w:rPr>
          <w:t xml:space="preserve">аблице </w:t>
        </w:r>
        <w:r w:rsidR="004472F9" w:rsidRPr="002241B8">
          <w:rPr>
            <w:rFonts w:eastAsia="Calibri"/>
            <w:color w:val="000000"/>
            <w:sz w:val="28"/>
            <w:szCs w:val="28"/>
            <w:lang w:eastAsia="en-US"/>
          </w:rPr>
          <w:t xml:space="preserve">№ </w:t>
        </w:r>
        <w:r w:rsidRPr="002241B8">
          <w:rPr>
            <w:rFonts w:eastAsia="Calibri"/>
            <w:color w:val="000000"/>
            <w:sz w:val="28"/>
            <w:szCs w:val="28"/>
            <w:lang w:eastAsia="en-US"/>
          </w:rPr>
          <w:t>1</w:t>
        </w:r>
      </w:hyperlink>
      <w:r w:rsidRPr="002241B8">
        <w:rPr>
          <w:rFonts w:eastAsia="Calibri"/>
          <w:sz w:val="28"/>
          <w:szCs w:val="28"/>
          <w:lang w:eastAsia="en-US"/>
        </w:rPr>
        <w:t>.</w:t>
      </w:r>
    </w:p>
    <w:p w:rsidR="001820E2" w:rsidRPr="002241B8" w:rsidRDefault="001820E2" w:rsidP="002241B8">
      <w:pPr>
        <w:widowControl/>
        <w:spacing w:line="276" w:lineRule="auto"/>
        <w:ind w:firstLine="708"/>
        <w:jc w:val="both"/>
        <w:rPr>
          <w:sz w:val="28"/>
          <w:szCs w:val="28"/>
        </w:rPr>
      </w:pPr>
      <w:r w:rsidRPr="002241B8">
        <w:rPr>
          <w:sz w:val="28"/>
          <w:szCs w:val="28"/>
        </w:rPr>
        <w:t xml:space="preserve">Значение показателей  «количество </w:t>
      </w:r>
      <w:r w:rsidR="00B84EAF" w:rsidRPr="00ED4E21">
        <w:rPr>
          <w:sz w:val="28"/>
          <w:szCs w:val="28"/>
        </w:rPr>
        <w:t>межмуниципальных, областных межрегиональных, всероссийских физкультурных и спортивных мероприятий</w:t>
      </w:r>
      <w:r w:rsidRPr="002241B8">
        <w:rPr>
          <w:sz w:val="28"/>
          <w:szCs w:val="28"/>
        </w:rPr>
        <w:t xml:space="preserve">», «количество физкультурно-спортивных мероприятий для людей с ограниченными возможностями» и «количество средств массовой информации, освещающие спортивные мероприятия» на основании отчетности </w:t>
      </w:r>
      <w:r w:rsidR="004735D9" w:rsidRPr="002241B8">
        <w:rPr>
          <w:sz w:val="28"/>
          <w:szCs w:val="28"/>
        </w:rPr>
        <w:t>Управления</w:t>
      </w:r>
      <w:r w:rsidRPr="002241B8">
        <w:rPr>
          <w:sz w:val="28"/>
          <w:szCs w:val="28"/>
        </w:rPr>
        <w:t xml:space="preserve"> социальной политики, Управления образования.</w:t>
      </w:r>
    </w:p>
    <w:p w:rsidR="00206565" w:rsidRPr="002241B8" w:rsidRDefault="00206565" w:rsidP="002241B8">
      <w:pPr>
        <w:widowControl/>
        <w:spacing w:line="276" w:lineRule="auto"/>
        <w:jc w:val="right"/>
        <w:outlineLvl w:val="0"/>
        <w:rPr>
          <w:rFonts w:eastAsia="Calibri"/>
          <w:b/>
          <w:sz w:val="28"/>
          <w:szCs w:val="28"/>
          <w:lang w:eastAsia="en-US"/>
        </w:rPr>
      </w:pPr>
      <w:r w:rsidRPr="002241B8">
        <w:rPr>
          <w:rFonts w:eastAsia="Calibri"/>
          <w:b/>
          <w:sz w:val="28"/>
          <w:szCs w:val="28"/>
          <w:lang w:eastAsia="en-US"/>
        </w:rPr>
        <w:t xml:space="preserve">Таблица </w:t>
      </w:r>
      <w:r w:rsidR="00041F0C" w:rsidRPr="002241B8">
        <w:rPr>
          <w:rFonts w:eastAsia="Calibri"/>
          <w:b/>
          <w:sz w:val="28"/>
          <w:szCs w:val="28"/>
          <w:lang w:eastAsia="en-US"/>
        </w:rPr>
        <w:t xml:space="preserve">№ </w:t>
      </w:r>
      <w:r w:rsidRPr="002241B8">
        <w:rPr>
          <w:rFonts w:eastAsia="Calibri"/>
          <w:b/>
          <w:sz w:val="28"/>
          <w:szCs w:val="28"/>
          <w:lang w:eastAsia="en-US"/>
        </w:rPr>
        <w:t>1</w:t>
      </w:r>
    </w:p>
    <w:p w:rsidR="00206565" w:rsidRPr="002241B8" w:rsidRDefault="00206565" w:rsidP="002241B8">
      <w:pPr>
        <w:widowControl/>
        <w:spacing w:line="276" w:lineRule="auto"/>
        <w:jc w:val="right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3"/>
        <w:gridCol w:w="2835"/>
        <w:gridCol w:w="6061"/>
      </w:tblGrid>
      <w:tr w:rsidR="0008169D" w:rsidRPr="002241B8" w:rsidTr="00122A32">
        <w:tc>
          <w:tcPr>
            <w:tcW w:w="993" w:type="dxa"/>
          </w:tcPr>
          <w:p w:rsidR="006B529C" w:rsidRPr="002241B8" w:rsidRDefault="006B529C" w:rsidP="00ED4E21">
            <w:pPr>
              <w:ind w:right="25"/>
              <w:jc w:val="both"/>
              <w:rPr>
                <w:sz w:val="28"/>
                <w:szCs w:val="28"/>
              </w:rPr>
            </w:pPr>
            <w:r w:rsidRPr="002241B8">
              <w:rPr>
                <w:sz w:val="28"/>
                <w:szCs w:val="28"/>
              </w:rPr>
              <w:t>№ п</w:t>
            </w:r>
            <w:r w:rsidRPr="002241B8">
              <w:rPr>
                <w:sz w:val="28"/>
                <w:szCs w:val="28"/>
                <w:lang w:val="en-US"/>
              </w:rPr>
              <w:t>/</w:t>
            </w:r>
            <w:r w:rsidRPr="002241B8">
              <w:rPr>
                <w:sz w:val="28"/>
                <w:szCs w:val="28"/>
              </w:rPr>
              <w:t>п</w:t>
            </w:r>
          </w:p>
        </w:tc>
        <w:tc>
          <w:tcPr>
            <w:tcW w:w="2835" w:type="dxa"/>
          </w:tcPr>
          <w:p w:rsidR="006B529C" w:rsidRPr="002241B8" w:rsidRDefault="006B529C" w:rsidP="00ED4E21">
            <w:pPr>
              <w:ind w:right="25"/>
              <w:jc w:val="both"/>
              <w:rPr>
                <w:sz w:val="28"/>
                <w:szCs w:val="28"/>
              </w:rPr>
            </w:pPr>
            <w:r w:rsidRPr="002241B8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6061" w:type="dxa"/>
          </w:tcPr>
          <w:p w:rsidR="006B529C" w:rsidRPr="002241B8" w:rsidRDefault="006B529C" w:rsidP="00ED4E21">
            <w:pPr>
              <w:ind w:right="25"/>
              <w:jc w:val="both"/>
              <w:rPr>
                <w:sz w:val="28"/>
                <w:szCs w:val="28"/>
              </w:rPr>
            </w:pPr>
            <w:r w:rsidRPr="002241B8">
              <w:rPr>
                <w:sz w:val="28"/>
                <w:szCs w:val="28"/>
              </w:rPr>
              <w:t>Методика расчета</w:t>
            </w:r>
          </w:p>
          <w:p w:rsidR="006B529C" w:rsidRPr="002241B8" w:rsidRDefault="006B529C" w:rsidP="00ED4E21">
            <w:pPr>
              <w:ind w:right="25"/>
              <w:jc w:val="both"/>
              <w:rPr>
                <w:sz w:val="28"/>
                <w:szCs w:val="28"/>
              </w:rPr>
            </w:pPr>
          </w:p>
        </w:tc>
      </w:tr>
      <w:tr w:rsidR="009A128A" w:rsidRPr="002241B8" w:rsidTr="00122A32">
        <w:tc>
          <w:tcPr>
            <w:tcW w:w="993" w:type="dxa"/>
          </w:tcPr>
          <w:p w:rsidR="009A128A" w:rsidRPr="002241B8" w:rsidRDefault="009A128A" w:rsidP="00ED4E21">
            <w:pPr>
              <w:ind w:right="25"/>
              <w:jc w:val="both"/>
              <w:rPr>
                <w:sz w:val="28"/>
                <w:szCs w:val="28"/>
              </w:rPr>
            </w:pPr>
            <w:r w:rsidRPr="002241B8">
              <w:rPr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9A128A" w:rsidRPr="002241B8" w:rsidRDefault="009A128A" w:rsidP="00ED4E21">
            <w:pPr>
              <w:ind w:right="25"/>
              <w:jc w:val="both"/>
              <w:rPr>
                <w:sz w:val="28"/>
                <w:szCs w:val="28"/>
              </w:rPr>
            </w:pPr>
            <w:r w:rsidRPr="002241B8">
              <w:rPr>
                <w:sz w:val="28"/>
                <w:szCs w:val="28"/>
              </w:rPr>
              <w:t>Обеспеченность спортивными залами.</w:t>
            </w:r>
          </w:p>
        </w:tc>
        <w:tc>
          <w:tcPr>
            <w:tcW w:w="6061" w:type="dxa"/>
          </w:tcPr>
          <w:p w:rsidR="009A128A" w:rsidRPr="002241B8" w:rsidRDefault="009A128A" w:rsidP="00ED4E21">
            <w:pPr>
              <w:pStyle w:val="ConsPlusNonformat1"/>
              <w:rPr>
                <w:rFonts w:ascii="Times New Roman" w:hAnsi="Times New Roman" w:cs="Times New Roman"/>
                <w:sz w:val="28"/>
                <w:szCs w:val="28"/>
              </w:rPr>
            </w:pPr>
            <w:r w:rsidRPr="002241B8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513FC6" w:rsidRPr="002241B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2241B8">
              <w:rPr>
                <w:rFonts w:ascii="Times New Roman" w:hAnsi="Times New Roman" w:cs="Times New Roman"/>
                <w:sz w:val="28"/>
                <w:szCs w:val="28"/>
              </w:rPr>
              <w:t xml:space="preserve"> Пз</w:t>
            </w:r>
          </w:p>
          <w:p w:rsidR="009A128A" w:rsidRPr="002241B8" w:rsidRDefault="009A128A" w:rsidP="00ED4E21">
            <w:pPr>
              <w:pStyle w:val="ConsPlusNonformat1"/>
              <w:rPr>
                <w:rFonts w:ascii="Times New Roman" w:hAnsi="Times New Roman" w:cs="Times New Roman"/>
                <w:sz w:val="28"/>
                <w:szCs w:val="28"/>
              </w:rPr>
            </w:pPr>
            <w:r w:rsidRPr="002241B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Оз = ----- </w:t>
            </w:r>
            <w:r w:rsidRPr="002241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="003F201D" w:rsidRPr="002241B8"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  <w:r w:rsidRPr="002241B8">
              <w:rPr>
                <w:rFonts w:ascii="Times New Roman" w:hAnsi="Times New Roman" w:cs="Times New Roman"/>
                <w:sz w:val="28"/>
                <w:szCs w:val="28"/>
              </w:rPr>
              <w:t>, где:</w:t>
            </w:r>
          </w:p>
          <w:p w:rsidR="009A128A" w:rsidRPr="002241B8" w:rsidRDefault="009A128A" w:rsidP="00ED4E21">
            <w:pPr>
              <w:pStyle w:val="ConsPlusNonformat1"/>
              <w:rPr>
                <w:rFonts w:ascii="Times New Roman" w:hAnsi="Times New Roman" w:cs="Times New Roman"/>
                <w:sz w:val="28"/>
                <w:szCs w:val="28"/>
              </w:rPr>
            </w:pPr>
            <w:r w:rsidRPr="002241B8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513FC6" w:rsidRPr="002241B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Pr="002241B8">
              <w:rPr>
                <w:rFonts w:ascii="Times New Roman" w:hAnsi="Times New Roman" w:cs="Times New Roman"/>
                <w:sz w:val="28"/>
                <w:szCs w:val="28"/>
              </w:rPr>
              <w:t>Числ</w:t>
            </w:r>
          </w:p>
          <w:p w:rsidR="009A128A" w:rsidRPr="002241B8" w:rsidRDefault="009A128A" w:rsidP="00ED4E21">
            <w:pPr>
              <w:rPr>
                <w:sz w:val="28"/>
                <w:szCs w:val="28"/>
                <w:lang w:eastAsia="hi-IN" w:bidi="hi-IN"/>
              </w:rPr>
            </w:pPr>
          </w:p>
          <w:p w:rsidR="009A128A" w:rsidRPr="002241B8" w:rsidRDefault="009A128A" w:rsidP="00ED4E21">
            <w:pPr>
              <w:jc w:val="both"/>
              <w:rPr>
                <w:sz w:val="28"/>
                <w:szCs w:val="28"/>
                <w:lang w:eastAsia="hi-IN" w:bidi="hi-IN"/>
              </w:rPr>
            </w:pPr>
            <w:r w:rsidRPr="002241B8">
              <w:rPr>
                <w:sz w:val="28"/>
                <w:szCs w:val="28"/>
                <w:lang w:eastAsia="hi-IN" w:bidi="hi-IN"/>
              </w:rPr>
              <w:lastRenderedPageBreak/>
              <w:t>Оз- обеспеченность спортивными залами</w:t>
            </w:r>
            <w:r w:rsidR="00FE7F1A" w:rsidRPr="002241B8">
              <w:rPr>
                <w:sz w:val="28"/>
                <w:szCs w:val="28"/>
                <w:lang w:eastAsia="hi-IN" w:bidi="hi-IN"/>
              </w:rPr>
              <w:t>(тыс. кв. метров на 10 тыс. человек);</w:t>
            </w:r>
          </w:p>
          <w:p w:rsidR="00FE7F1A" w:rsidRPr="002241B8" w:rsidRDefault="00FE7F1A" w:rsidP="00ED4E21">
            <w:pPr>
              <w:jc w:val="both"/>
              <w:rPr>
                <w:sz w:val="28"/>
                <w:szCs w:val="28"/>
                <w:lang w:eastAsia="hi-IN" w:bidi="hi-IN"/>
              </w:rPr>
            </w:pPr>
            <w:r w:rsidRPr="002241B8">
              <w:rPr>
                <w:sz w:val="28"/>
                <w:szCs w:val="28"/>
                <w:lang w:eastAsia="hi-IN" w:bidi="hi-IN"/>
              </w:rPr>
              <w:t>Пз- общая площадь спортивных залов на конец отчетного периода по форме статистической отчетности № 1-ФК(тыс.кв.метров);</w:t>
            </w:r>
          </w:p>
          <w:p w:rsidR="009A128A" w:rsidRPr="002241B8" w:rsidRDefault="00FE7F1A" w:rsidP="00ED4E21">
            <w:pPr>
              <w:pStyle w:val="ConsPlusNonformat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41B8">
              <w:rPr>
                <w:rFonts w:ascii="Times New Roman" w:hAnsi="Times New Roman" w:cs="Times New Roman"/>
                <w:sz w:val="28"/>
                <w:szCs w:val="28"/>
              </w:rPr>
              <w:t>Числ- численность постоянного населения города Вятские Поляны на начало года, следующего за отчетным, по данным Кировстата(тыс.человек);</w:t>
            </w:r>
          </w:p>
        </w:tc>
      </w:tr>
      <w:tr w:rsidR="00FE7F1A" w:rsidRPr="002241B8" w:rsidTr="00122A32">
        <w:tc>
          <w:tcPr>
            <w:tcW w:w="993" w:type="dxa"/>
          </w:tcPr>
          <w:p w:rsidR="00FE7F1A" w:rsidRPr="002241B8" w:rsidRDefault="00FE7F1A" w:rsidP="00ED4E21">
            <w:pPr>
              <w:ind w:right="25"/>
              <w:jc w:val="both"/>
              <w:rPr>
                <w:sz w:val="28"/>
                <w:szCs w:val="28"/>
              </w:rPr>
            </w:pPr>
            <w:r w:rsidRPr="002241B8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2835" w:type="dxa"/>
          </w:tcPr>
          <w:p w:rsidR="00FE7F1A" w:rsidRPr="002241B8" w:rsidRDefault="00FE7F1A" w:rsidP="00ED4E21">
            <w:pPr>
              <w:ind w:right="25"/>
              <w:jc w:val="both"/>
              <w:rPr>
                <w:sz w:val="28"/>
                <w:szCs w:val="28"/>
              </w:rPr>
            </w:pPr>
            <w:r w:rsidRPr="002241B8">
              <w:rPr>
                <w:sz w:val="28"/>
                <w:szCs w:val="28"/>
              </w:rPr>
              <w:t>Обеспеченность плоскостными спортивными сооружениями.</w:t>
            </w:r>
          </w:p>
        </w:tc>
        <w:tc>
          <w:tcPr>
            <w:tcW w:w="6061" w:type="dxa"/>
          </w:tcPr>
          <w:p w:rsidR="003F201D" w:rsidRPr="002241B8" w:rsidRDefault="003F201D" w:rsidP="00ED4E21">
            <w:pPr>
              <w:pStyle w:val="ConsPlusNonformat1"/>
              <w:rPr>
                <w:rFonts w:ascii="Times New Roman" w:hAnsi="Times New Roman" w:cs="Times New Roman"/>
                <w:sz w:val="28"/>
                <w:szCs w:val="28"/>
              </w:rPr>
            </w:pPr>
            <w:r w:rsidRPr="002241B8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513FC6" w:rsidRPr="002241B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Pr="002241B8">
              <w:rPr>
                <w:rFonts w:ascii="Times New Roman" w:hAnsi="Times New Roman" w:cs="Times New Roman"/>
                <w:sz w:val="28"/>
                <w:szCs w:val="28"/>
              </w:rPr>
              <w:t>Псс</w:t>
            </w:r>
          </w:p>
          <w:p w:rsidR="003F201D" w:rsidRPr="002241B8" w:rsidRDefault="003F201D" w:rsidP="00ED4E21">
            <w:pPr>
              <w:pStyle w:val="ConsPlusNonformat1"/>
              <w:rPr>
                <w:rFonts w:ascii="Times New Roman" w:hAnsi="Times New Roman" w:cs="Times New Roman"/>
                <w:sz w:val="28"/>
                <w:szCs w:val="28"/>
              </w:rPr>
            </w:pPr>
            <w:r w:rsidRPr="002241B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Осс = ----- </w:t>
            </w:r>
            <w:r w:rsidRPr="002241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2241B8">
              <w:rPr>
                <w:rFonts w:ascii="Times New Roman" w:hAnsi="Times New Roman" w:cs="Times New Roman"/>
                <w:sz w:val="28"/>
                <w:szCs w:val="28"/>
              </w:rPr>
              <w:t xml:space="preserve"> 10, где:</w:t>
            </w:r>
          </w:p>
          <w:p w:rsidR="003F201D" w:rsidRPr="002241B8" w:rsidRDefault="003F201D" w:rsidP="00ED4E21">
            <w:pPr>
              <w:pStyle w:val="ConsPlusNonformat1"/>
              <w:rPr>
                <w:rFonts w:ascii="Times New Roman" w:hAnsi="Times New Roman" w:cs="Times New Roman"/>
                <w:sz w:val="28"/>
                <w:szCs w:val="28"/>
              </w:rPr>
            </w:pPr>
            <w:r w:rsidRPr="002241B8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513FC6" w:rsidRPr="002241B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Pr="002241B8">
              <w:rPr>
                <w:rFonts w:ascii="Times New Roman" w:hAnsi="Times New Roman" w:cs="Times New Roman"/>
                <w:sz w:val="28"/>
                <w:szCs w:val="28"/>
              </w:rPr>
              <w:t>Числ</w:t>
            </w:r>
          </w:p>
          <w:p w:rsidR="003F201D" w:rsidRPr="002241B8" w:rsidRDefault="003F201D" w:rsidP="00ED4E21">
            <w:pPr>
              <w:jc w:val="both"/>
              <w:rPr>
                <w:sz w:val="28"/>
                <w:szCs w:val="28"/>
                <w:lang w:eastAsia="hi-IN" w:bidi="hi-IN"/>
              </w:rPr>
            </w:pPr>
            <w:r w:rsidRPr="002241B8">
              <w:rPr>
                <w:sz w:val="28"/>
                <w:szCs w:val="28"/>
                <w:lang w:eastAsia="hi-IN" w:bidi="hi-IN"/>
              </w:rPr>
              <w:t>Осс- обеспеченность плоскостными спортивными сооружениями (тыс. кв. метров на 10 тыс. человек);</w:t>
            </w:r>
          </w:p>
          <w:p w:rsidR="003F201D" w:rsidRPr="002241B8" w:rsidRDefault="003F201D" w:rsidP="00ED4E21">
            <w:pPr>
              <w:jc w:val="both"/>
              <w:rPr>
                <w:sz w:val="28"/>
                <w:szCs w:val="28"/>
                <w:lang w:eastAsia="hi-IN" w:bidi="hi-IN"/>
              </w:rPr>
            </w:pPr>
            <w:r w:rsidRPr="002241B8">
              <w:rPr>
                <w:sz w:val="28"/>
                <w:szCs w:val="28"/>
                <w:lang w:eastAsia="hi-IN" w:bidi="hi-IN"/>
              </w:rPr>
              <w:t>Псс- общая площадь плоскостных спортивных площадок на конец отчетного периода по форме статистической отчетности № 1-ФК(тыс.кв.метров);</w:t>
            </w:r>
          </w:p>
          <w:p w:rsidR="003F201D" w:rsidRPr="002241B8" w:rsidRDefault="003F201D" w:rsidP="00ED4E21">
            <w:pPr>
              <w:pStyle w:val="ConsPlusNonformat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41B8">
              <w:rPr>
                <w:rFonts w:ascii="Times New Roman" w:hAnsi="Times New Roman" w:cs="Times New Roman"/>
                <w:sz w:val="28"/>
                <w:szCs w:val="28"/>
              </w:rPr>
              <w:t>Числ- численность постоянного населения города Вятские Поляны на начало года, следующего за отчетным, по данным Кировстата(тыс.человек);</w:t>
            </w:r>
          </w:p>
        </w:tc>
      </w:tr>
      <w:tr w:rsidR="009A164A" w:rsidRPr="002241B8" w:rsidTr="00122A32">
        <w:tc>
          <w:tcPr>
            <w:tcW w:w="993" w:type="dxa"/>
          </w:tcPr>
          <w:p w:rsidR="009A164A" w:rsidRPr="002241B8" w:rsidRDefault="009A164A" w:rsidP="00ED4E21">
            <w:pPr>
              <w:ind w:right="25"/>
              <w:jc w:val="both"/>
              <w:rPr>
                <w:color w:val="FF0000"/>
                <w:sz w:val="28"/>
                <w:szCs w:val="28"/>
              </w:rPr>
            </w:pPr>
            <w:r w:rsidRPr="002241B8">
              <w:rPr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9A164A" w:rsidRPr="002241B8" w:rsidRDefault="009A164A" w:rsidP="00ED4E21">
            <w:pPr>
              <w:pStyle w:val="af1"/>
              <w:widowControl/>
              <w:ind w:left="0"/>
              <w:jc w:val="both"/>
              <w:rPr>
                <w:rStyle w:val="FontStyle58"/>
                <w:rFonts w:eastAsia="Calibri"/>
                <w:i w:val="0"/>
                <w:iCs w:val="0"/>
                <w:sz w:val="28"/>
                <w:szCs w:val="28"/>
                <w:lang w:eastAsia="en-US"/>
              </w:rPr>
            </w:pPr>
            <w:r w:rsidRPr="002241B8">
              <w:rPr>
                <w:sz w:val="28"/>
                <w:szCs w:val="28"/>
              </w:rPr>
              <w:t>доля населения, систематически занимающегося физической культурой и спортом, в общей численности населения (процентов)</w:t>
            </w:r>
          </w:p>
        </w:tc>
        <w:tc>
          <w:tcPr>
            <w:tcW w:w="6061" w:type="dxa"/>
          </w:tcPr>
          <w:p w:rsidR="009A164A" w:rsidRPr="002241B8" w:rsidRDefault="009A164A" w:rsidP="00ED4E21">
            <w:pPr>
              <w:pStyle w:val="ConsPlusNonformat1"/>
              <w:rPr>
                <w:rFonts w:ascii="Times New Roman" w:hAnsi="Times New Roman" w:cs="Times New Roman"/>
                <w:sz w:val="28"/>
                <w:szCs w:val="28"/>
              </w:rPr>
            </w:pPr>
            <w:r w:rsidRPr="002241B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</w:t>
            </w:r>
          </w:p>
          <w:p w:rsidR="009A164A" w:rsidRPr="002241B8" w:rsidRDefault="009A164A" w:rsidP="00ED4E21">
            <w:pPr>
              <w:pStyle w:val="ConsPlusNonformat1"/>
              <w:rPr>
                <w:rFonts w:ascii="Times New Roman" w:hAnsi="Times New Roman" w:cs="Times New Roman"/>
                <w:sz w:val="28"/>
                <w:szCs w:val="28"/>
              </w:rPr>
            </w:pPr>
            <w:r w:rsidRPr="002241B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Дз = Чз/Чн</w:t>
            </w:r>
            <w:r w:rsidRPr="002241B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1 </w:t>
            </w:r>
            <w:r w:rsidRPr="002241B8">
              <w:rPr>
                <w:rFonts w:ascii="Times New Roman" w:hAnsi="Times New Roman" w:cs="Times New Roman"/>
                <w:sz w:val="28"/>
                <w:szCs w:val="28"/>
              </w:rPr>
              <w:t>х 100, где:</w:t>
            </w:r>
          </w:p>
          <w:p w:rsidR="009A164A" w:rsidRPr="002241B8" w:rsidRDefault="009A164A" w:rsidP="00ED4E21">
            <w:pPr>
              <w:pStyle w:val="ConsPlusNonformat1"/>
              <w:rPr>
                <w:rFonts w:ascii="Times New Roman" w:hAnsi="Times New Roman" w:cs="Times New Roman"/>
                <w:sz w:val="28"/>
                <w:szCs w:val="28"/>
              </w:rPr>
            </w:pPr>
            <w:r w:rsidRPr="002241B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</w:t>
            </w:r>
          </w:p>
          <w:p w:rsidR="009A164A" w:rsidRPr="002241B8" w:rsidRDefault="009A164A" w:rsidP="00ED4E21">
            <w:pPr>
              <w:pStyle w:val="ConsPlusNonformat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41B8">
              <w:rPr>
                <w:rFonts w:ascii="Times New Roman" w:hAnsi="Times New Roman" w:cs="Times New Roman"/>
                <w:sz w:val="28"/>
                <w:szCs w:val="28"/>
              </w:rPr>
              <w:t xml:space="preserve">    Дз – доля населения, систематически занимающегося физической культурой и спортом, в общей численности населения;</w:t>
            </w:r>
          </w:p>
          <w:p w:rsidR="009A164A" w:rsidRPr="002241B8" w:rsidRDefault="009A164A" w:rsidP="00ED4E21">
            <w:pPr>
              <w:pStyle w:val="ConsPlusNonformat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41B8">
              <w:rPr>
                <w:rFonts w:ascii="Times New Roman" w:hAnsi="Times New Roman" w:cs="Times New Roman"/>
                <w:sz w:val="28"/>
                <w:szCs w:val="28"/>
              </w:rPr>
              <w:t xml:space="preserve">    Чз   –  численность занимающихся физической культурой и спортом, в соответствии с данными федерального статистического наблюдения по форме № 1-ФК «Сведения о физической культуре и спорте» (сумма значений граф 5,6,7,8,9 строки 16);</w:t>
            </w:r>
          </w:p>
          <w:p w:rsidR="009A164A" w:rsidRPr="002241B8" w:rsidRDefault="009A164A" w:rsidP="00ED4E21">
            <w:pPr>
              <w:pStyle w:val="af1"/>
              <w:widowControl/>
              <w:ind w:left="0"/>
              <w:jc w:val="both"/>
              <w:rPr>
                <w:rStyle w:val="FontStyle58"/>
                <w:rFonts w:eastAsia="Calibri"/>
                <w:i w:val="0"/>
                <w:iCs w:val="0"/>
                <w:sz w:val="28"/>
                <w:szCs w:val="28"/>
                <w:lang w:eastAsia="en-US"/>
              </w:rPr>
            </w:pPr>
            <w:r w:rsidRPr="002241B8">
              <w:rPr>
                <w:sz w:val="28"/>
                <w:szCs w:val="28"/>
              </w:rPr>
              <w:t xml:space="preserve">    Чн</w:t>
            </w:r>
            <w:r w:rsidRPr="002241B8">
              <w:rPr>
                <w:sz w:val="28"/>
                <w:szCs w:val="28"/>
                <w:vertAlign w:val="subscript"/>
              </w:rPr>
              <w:t>1</w:t>
            </w:r>
            <w:r w:rsidRPr="002241B8">
              <w:rPr>
                <w:sz w:val="28"/>
                <w:szCs w:val="28"/>
              </w:rPr>
              <w:t xml:space="preserve">   –  численность населения города Вятские Поляны в возрасте  от 3 до 79 лет по данным Федеральной службы государственной статистики  на 1 января отчетного года.</w:t>
            </w:r>
          </w:p>
        </w:tc>
      </w:tr>
      <w:tr w:rsidR="00ED4E21" w:rsidRPr="002241B8" w:rsidTr="00122A32">
        <w:tc>
          <w:tcPr>
            <w:tcW w:w="993" w:type="dxa"/>
          </w:tcPr>
          <w:p w:rsidR="00ED4E21" w:rsidRDefault="00ED4E21" w:rsidP="00ED4E21">
            <w:pPr>
              <w:ind w:right="25"/>
              <w:jc w:val="both"/>
              <w:rPr>
                <w:sz w:val="28"/>
                <w:szCs w:val="28"/>
              </w:rPr>
            </w:pPr>
          </w:p>
          <w:p w:rsidR="00ED4E21" w:rsidRDefault="00ED4E21" w:rsidP="00ED4E21">
            <w:pPr>
              <w:ind w:right="2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  <w:p w:rsidR="00ED4E21" w:rsidRDefault="00ED4E21" w:rsidP="00ED4E21">
            <w:pPr>
              <w:ind w:right="25"/>
              <w:jc w:val="both"/>
              <w:rPr>
                <w:sz w:val="28"/>
                <w:szCs w:val="28"/>
              </w:rPr>
            </w:pPr>
          </w:p>
          <w:p w:rsidR="00ED4E21" w:rsidRPr="002241B8" w:rsidRDefault="00ED4E21" w:rsidP="00ED4E21">
            <w:pPr>
              <w:ind w:right="25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ED4E21" w:rsidRPr="00ED4E21" w:rsidRDefault="00ED4E21" w:rsidP="00ED4E21">
            <w:pPr>
              <w:pStyle w:val="af1"/>
              <w:widowControl/>
              <w:ind w:left="0"/>
              <w:jc w:val="both"/>
              <w:rPr>
                <w:sz w:val="28"/>
                <w:szCs w:val="28"/>
              </w:rPr>
            </w:pPr>
            <w:r w:rsidRPr="00ED4E21">
              <w:rPr>
                <w:sz w:val="28"/>
                <w:szCs w:val="28"/>
              </w:rPr>
              <w:t xml:space="preserve">Доля населения, систематически занимающегося физической культурой и спортом, в общей численности населения в возрасте </w:t>
            </w:r>
            <w:r w:rsidRPr="00ED4E21">
              <w:rPr>
                <w:sz w:val="28"/>
                <w:szCs w:val="28"/>
              </w:rPr>
              <w:lastRenderedPageBreak/>
              <w:t>3 - 79 лет</w:t>
            </w:r>
          </w:p>
        </w:tc>
        <w:tc>
          <w:tcPr>
            <w:tcW w:w="6061" w:type="dxa"/>
          </w:tcPr>
          <w:p w:rsidR="00ED4E21" w:rsidRPr="00ED4E21" w:rsidRDefault="00ED4E21" w:rsidP="00B84EA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E21" w:rsidRPr="00ED4E21" w:rsidRDefault="00ED4E21" w:rsidP="00B84EA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Дн = Чз/Числ х 100, где</w:t>
            </w:r>
          </w:p>
          <w:p w:rsidR="00ED4E21" w:rsidRPr="00ED4E21" w:rsidRDefault="00ED4E21" w:rsidP="00B84EA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E21" w:rsidRPr="00ED4E21" w:rsidRDefault="00ED4E21" w:rsidP="00B84EA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4E21">
              <w:rPr>
                <w:rFonts w:ascii="Times New Roman" w:hAnsi="Times New Roman" w:cs="Times New Roman"/>
                <w:sz w:val="28"/>
                <w:szCs w:val="28"/>
              </w:rPr>
              <w:t xml:space="preserve">Дн </w:t>
            </w:r>
            <w:r w:rsidRPr="002241B8">
              <w:rPr>
                <w:sz w:val="28"/>
                <w:szCs w:val="28"/>
              </w:rPr>
              <w:t>–</w:t>
            </w:r>
            <w:r w:rsidRPr="00ED4E21">
              <w:rPr>
                <w:rFonts w:ascii="Times New Roman" w:hAnsi="Times New Roman" w:cs="Times New Roman"/>
                <w:sz w:val="28"/>
                <w:szCs w:val="28"/>
              </w:rPr>
              <w:t xml:space="preserve"> доля населения, систематически занимающегося физической культурой и спортом, в общей численности населения в возрасте 3 - 79 лет (процентов);</w:t>
            </w:r>
          </w:p>
          <w:p w:rsidR="00ED4E21" w:rsidRPr="00ED4E21" w:rsidRDefault="00ED4E21" w:rsidP="00B84EA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4E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Чз </w:t>
            </w:r>
            <w:r w:rsidRPr="002241B8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ED4E21">
              <w:rPr>
                <w:rFonts w:ascii="Times New Roman" w:hAnsi="Times New Roman" w:cs="Times New Roman"/>
                <w:sz w:val="28"/>
                <w:szCs w:val="28"/>
              </w:rPr>
              <w:t>численность занимающихся физической культурой и спортом в возрасте 3 - 79 лет согласно данным федерального статистического наблюдения по форме статистической отчетности N 1-ФК (тыс. человек);</w:t>
            </w:r>
          </w:p>
          <w:p w:rsidR="00ED4E21" w:rsidRPr="00ED4E21" w:rsidRDefault="00ED4E21" w:rsidP="00B84EAF">
            <w:pPr>
              <w:pStyle w:val="ConsPlusNonformat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4E21">
              <w:rPr>
                <w:rFonts w:ascii="Times New Roman" w:hAnsi="Times New Roman" w:cs="Times New Roman"/>
                <w:sz w:val="28"/>
                <w:szCs w:val="28"/>
              </w:rPr>
              <w:t xml:space="preserve">Числ </w:t>
            </w:r>
            <w:r w:rsidR="00B84EAF" w:rsidRPr="002241B8">
              <w:rPr>
                <w:sz w:val="28"/>
                <w:szCs w:val="28"/>
              </w:rPr>
              <w:t>–</w:t>
            </w:r>
            <w:r w:rsidR="00B84EAF">
              <w:rPr>
                <w:sz w:val="28"/>
                <w:szCs w:val="28"/>
              </w:rPr>
              <w:t xml:space="preserve"> </w:t>
            </w:r>
            <w:r w:rsidRPr="00ED4E21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по данным Федеральной службы государственной статистики (тыс. человек)</w:t>
            </w:r>
          </w:p>
        </w:tc>
      </w:tr>
      <w:tr w:rsidR="0013389D" w:rsidRPr="002241B8" w:rsidTr="00122A32">
        <w:tc>
          <w:tcPr>
            <w:tcW w:w="993" w:type="dxa"/>
          </w:tcPr>
          <w:p w:rsidR="0013389D" w:rsidRPr="002241B8" w:rsidRDefault="00ED4E21" w:rsidP="002241B8">
            <w:pPr>
              <w:pStyle w:val="af1"/>
              <w:widowControl/>
              <w:spacing w:line="276" w:lineRule="auto"/>
              <w:ind w:left="0"/>
              <w:jc w:val="both"/>
              <w:rPr>
                <w:rStyle w:val="FontStyle58"/>
                <w:rFonts w:ascii="Times New Roman" w:eastAsia="Calibri" w:hAnsi="Times New Roman" w:cs="Times New Roman"/>
                <w:i w:val="0"/>
                <w:iCs w:val="0"/>
                <w:sz w:val="28"/>
                <w:szCs w:val="28"/>
                <w:lang w:eastAsia="en-US"/>
              </w:rPr>
            </w:pPr>
            <w:r>
              <w:rPr>
                <w:rStyle w:val="FontStyle58"/>
                <w:rFonts w:ascii="Times New Roman" w:eastAsia="Calibri" w:hAnsi="Times New Roman" w:cs="Times New Roman"/>
                <w:i w:val="0"/>
                <w:sz w:val="28"/>
                <w:szCs w:val="28"/>
                <w:lang w:eastAsia="en-US"/>
              </w:rPr>
              <w:lastRenderedPageBreak/>
              <w:t>5</w:t>
            </w:r>
            <w:r w:rsidR="007C18B8" w:rsidRPr="002241B8">
              <w:rPr>
                <w:rStyle w:val="FontStyle58"/>
                <w:rFonts w:ascii="Times New Roman" w:eastAsia="Calibri" w:hAnsi="Times New Roman" w:cs="Times New Roman"/>
                <w:i w:val="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835" w:type="dxa"/>
          </w:tcPr>
          <w:p w:rsidR="0013389D" w:rsidRPr="002241B8" w:rsidRDefault="0013389D" w:rsidP="00ED4E21">
            <w:pPr>
              <w:pStyle w:val="af1"/>
              <w:widowControl/>
              <w:ind w:left="0"/>
              <w:jc w:val="both"/>
              <w:rPr>
                <w:rStyle w:val="FontStyle58"/>
                <w:rFonts w:ascii="Times New Roman" w:eastAsia="Calibri" w:hAnsi="Times New Roman" w:cs="Times New Roman"/>
                <w:i w:val="0"/>
                <w:iCs w:val="0"/>
                <w:sz w:val="28"/>
                <w:szCs w:val="28"/>
                <w:lang w:eastAsia="en-US"/>
              </w:rPr>
            </w:pPr>
            <w:r w:rsidRPr="002241B8">
              <w:rPr>
                <w:rStyle w:val="FontStyle58"/>
                <w:rFonts w:ascii="Times New Roman" w:eastAsia="Calibri" w:hAnsi="Times New Roman" w:cs="Times New Roman"/>
                <w:i w:val="0"/>
                <w:sz w:val="28"/>
                <w:szCs w:val="28"/>
                <w:lang w:eastAsia="en-US"/>
              </w:rPr>
              <w:t xml:space="preserve">Среднегодовое количество занимающихся (обучающихся) по программам спортивной подготовки  в </w:t>
            </w:r>
            <w:r w:rsidRPr="002241B8">
              <w:rPr>
                <w:rFonts w:eastAsia="Courier New"/>
                <w:sz w:val="28"/>
                <w:szCs w:val="28"/>
              </w:rPr>
              <w:t>муниципальном бюджетном учреждении спортивной школы города Вятские Поляны Кировской области</w:t>
            </w:r>
          </w:p>
        </w:tc>
        <w:tc>
          <w:tcPr>
            <w:tcW w:w="6061" w:type="dxa"/>
          </w:tcPr>
          <w:p w:rsidR="0013389D" w:rsidRPr="002241B8" w:rsidRDefault="0013389D" w:rsidP="00ED4E21">
            <w:pPr>
              <w:pStyle w:val="af1"/>
              <w:widowControl/>
              <w:ind w:left="0"/>
              <w:jc w:val="both"/>
              <w:rPr>
                <w:rStyle w:val="FontStyle58"/>
                <w:rFonts w:ascii="Times New Roman" w:eastAsia="Calibri" w:hAnsi="Times New Roman" w:cs="Times New Roman"/>
                <w:i w:val="0"/>
                <w:iCs w:val="0"/>
                <w:sz w:val="28"/>
                <w:szCs w:val="28"/>
                <w:lang w:eastAsia="en-US"/>
              </w:rPr>
            </w:pPr>
            <w:r w:rsidRPr="002241B8">
              <w:rPr>
                <w:rStyle w:val="FontStyle58"/>
                <w:rFonts w:ascii="Times New Roman" w:eastAsia="Calibri" w:hAnsi="Times New Roman" w:cs="Times New Roman"/>
                <w:i w:val="0"/>
                <w:sz w:val="28"/>
                <w:szCs w:val="28"/>
                <w:lang w:eastAsia="en-US"/>
              </w:rPr>
              <w:t>Скз = (Чснг + Чскг)/2, где:</w:t>
            </w:r>
          </w:p>
          <w:p w:rsidR="0013389D" w:rsidRPr="002241B8" w:rsidRDefault="0013389D" w:rsidP="00ED4E21">
            <w:pPr>
              <w:pStyle w:val="af1"/>
              <w:widowControl/>
              <w:ind w:left="0"/>
              <w:jc w:val="both"/>
              <w:rPr>
                <w:rStyle w:val="FontStyle58"/>
                <w:rFonts w:ascii="Times New Roman" w:eastAsia="Calibri" w:hAnsi="Times New Roman" w:cs="Times New Roman"/>
                <w:i w:val="0"/>
                <w:iCs w:val="0"/>
                <w:sz w:val="28"/>
                <w:szCs w:val="28"/>
                <w:lang w:eastAsia="en-US"/>
              </w:rPr>
            </w:pPr>
            <w:r w:rsidRPr="002241B8">
              <w:rPr>
                <w:rStyle w:val="FontStyle58"/>
                <w:rFonts w:ascii="Times New Roman" w:eastAsia="Calibri" w:hAnsi="Times New Roman" w:cs="Times New Roman"/>
                <w:i w:val="0"/>
                <w:sz w:val="28"/>
                <w:szCs w:val="28"/>
                <w:lang w:eastAsia="en-US"/>
              </w:rPr>
              <w:t>Скз - среднегодовое количество занимающихся (обучающихся) в спортивных школах (человек);</w:t>
            </w:r>
          </w:p>
          <w:p w:rsidR="0013389D" w:rsidRPr="002241B8" w:rsidRDefault="0013389D" w:rsidP="00ED4E21">
            <w:pPr>
              <w:pStyle w:val="af1"/>
              <w:widowControl/>
              <w:ind w:left="0"/>
              <w:jc w:val="both"/>
              <w:rPr>
                <w:rStyle w:val="FontStyle58"/>
                <w:rFonts w:ascii="Times New Roman" w:eastAsia="Calibri" w:hAnsi="Times New Roman" w:cs="Times New Roman"/>
                <w:i w:val="0"/>
                <w:iCs w:val="0"/>
                <w:sz w:val="28"/>
                <w:szCs w:val="28"/>
                <w:lang w:eastAsia="en-US"/>
              </w:rPr>
            </w:pPr>
            <w:r w:rsidRPr="002241B8">
              <w:rPr>
                <w:rStyle w:val="FontStyle58"/>
                <w:rFonts w:ascii="Times New Roman" w:eastAsia="Calibri" w:hAnsi="Times New Roman" w:cs="Times New Roman"/>
                <w:i w:val="0"/>
                <w:sz w:val="28"/>
                <w:szCs w:val="28"/>
                <w:lang w:eastAsia="en-US"/>
              </w:rPr>
              <w:t>Чснг - количество занимающихся (обучающихся) в спортивных школах на начало отчетного периода по данным формы статистической отчетности № 5-ФК (человек);</w:t>
            </w:r>
          </w:p>
          <w:p w:rsidR="0013389D" w:rsidRPr="002241B8" w:rsidRDefault="0013389D" w:rsidP="00ED4E21">
            <w:pPr>
              <w:pStyle w:val="af1"/>
              <w:widowControl/>
              <w:ind w:left="0"/>
              <w:jc w:val="both"/>
              <w:rPr>
                <w:rStyle w:val="FontStyle58"/>
                <w:rFonts w:ascii="Times New Roman" w:eastAsia="Calibri" w:hAnsi="Times New Roman" w:cs="Times New Roman"/>
                <w:i w:val="0"/>
                <w:iCs w:val="0"/>
                <w:sz w:val="28"/>
                <w:szCs w:val="28"/>
                <w:lang w:eastAsia="en-US"/>
              </w:rPr>
            </w:pPr>
            <w:r w:rsidRPr="002241B8">
              <w:rPr>
                <w:rStyle w:val="FontStyle58"/>
                <w:rFonts w:ascii="Times New Roman" w:eastAsia="Calibri" w:hAnsi="Times New Roman" w:cs="Times New Roman"/>
                <w:i w:val="0"/>
                <w:sz w:val="28"/>
                <w:szCs w:val="28"/>
                <w:lang w:eastAsia="en-US"/>
              </w:rPr>
              <w:t>Чскг - количество занимающихся (обучающихся) в спортивных школах на конец отчетного периода по данным формы статистической отчетности  № 5-ФК (человек)</w:t>
            </w:r>
          </w:p>
        </w:tc>
      </w:tr>
    </w:tbl>
    <w:p w:rsidR="00BB3CD1" w:rsidRPr="002241B8" w:rsidRDefault="00BB3CD1" w:rsidP="002241B8">
      <w:pPr>
        <w:widowControl/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7C18B8" w:rsidRPr="002241B8" w:rsidRDefault="007C18B8" w:rsidP="00B84EAF">
      <w:pPr>
        <w:widowControl/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241B8">
        <w:rPr>
          <w:rFonts w:eastAsia="Calibri"/>
          <w:sz w:val="28"/>
          <w:szCs w:val="28"/>
          <w:lang w:eastAsia="en-US"/>
        </w:rPr>
        <w:t>Муниципальная программа реализуется в 2014 - 2021 годах, результатами ее будут являться:</w:t>
      </w:r>
    </w:p>
    <w:p w:rsidR="007C18B8" w:rsidRPr="002241B8" w:rsidRDefault="007C18B8" w:rsidP="00B84EAF">
      <w:pPr>
        <w:widowControl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241B8">
        <w:rPr>
          <w:rFonts w:eastAsia="Calibri"/>
          <w:sz w:val="28"/>
          <w:szCs w:val="28"/>
          <w:lang w:eastAsia="en-US"/>
        </w:rPr>
        <w:t>в сфере развития системы физической культуры и спорта:</w:t>
      </w:r>
    </w:p>
    <w:p w:rsidR="00B84EAF" w:rsidRPr="002241B8" w:rsidRDefault="00B84EAF" w:rsidP="00B84EAF">
      <w:pPr>
        <w:spacing w:line="276" w:lineRule="auto"/>
        <w:ind w:firstLine="709"/>
        <w:jc w:val="both"/>
        <w:rPr>
          <w:sz w:val="28"/>
          <w:szCs w:val="28"/>
        </w:rPr>
      </w:pPr>
      <w:r w:rsidRPr="002241B8">
        <w:rPr>
          <w:sz w:val="28"/>
          <w:szCs w:val="28"/>
        </w:rPr>
        <w:t>обеспеченность спортивными залами увеличится до 1,16 тыс. кв. метров на 10 тыс. человек;</w:t>
      </w:r>
    </w:p>
    <w:p w:rsidR="00B84EAF" w:rsidRPr="002241B8" w:rsidRDefault="00B84EAF" w:rsidP="00B84EAF">
      <w:pPr>
        <w:spacing w:line="276" w:lineRule="auto"/>
        <w:ind w:firstLine="709"/>
        <w:jc w:val="both"/>
        <w:rPr>
          <w:sz w:val="28"/>
          <w:szCs w:val="28"/>
        </w:rPr>
      </w:pPr>
      <w:r w:rsidRPr="002241B8">
        <w:rPr>
          <w:sz w:val="28"/>
          <w:szCs w:val="28"/>
        </w:rPr>
        <w:t>обеспеченность плоскостными спортивными сооружениями возрастет до 3,73 тыс. кв. метров на 10 тыс. человек;</w:t>
      </w:r>
    </w:p>
    <w:p w:rsidR="00B84EAF" w:rsidRPr="002241B8" w:rsidRDefault="00B84EAF" w:rsidP="00B84EAF">
      <w:pPr>
        <w:spacing w:line="276" w:lineRule="auto"/>
        <w:ind w:firstLine="709"/>
        <w:jc w:val="both"/>
        <w:rPr>
          <w:rStyle w:val="FontStyle58"/>
          <w:rFonts w:ascii="Times New Roman" w:eastAsiaTheme="majorEastAsia" w:hAnsi="Times New Roman" w:cs="Times New Roman"/>
          <w:i w:val="0"/>
          <w:sz w:val="28"/>
          <w:szCs w:val="28"/>
        </w:rPr>
      </w:pPr>
      <w:r w:rsidRPr="002241B8">
        <w:rPr>
          <w:rStyle w:val="FontStyle58"/>
          <w:rFonts w:ascii="Times New Roman" w:eastAsiaTheme="majorEastAsia" w:hAnsi="Times New Roman" w:cs="Times New Roman"/>
          <w:i w:val="0"/>
          <w:sz w:val="28"/>
          <w:szCs w:val="28"/>
        </w:rPr>
        <w:t xml:space="preserve">увеличится </w:t>
      </w:r>
      <w:r>
        <w:rPr>
          <w:sz w:val="28"/>
          <w:szCs w:val="28"/>
        </w:rPr>
        <w:t>д</w:t>
      </w:r>
      <w:r w:rsidRPr="00ED4E21">
        <w:rPr>
          <w:sz w:val="28"/>
          <w:szCs w:val="28"/>
        </w:rPr>
        <w:t>оля населения, систематически занимающегося физической культурой и спортом, в общей численности населения в возрасте 3 - 79 лет</w:t>
      </w:r>
      <w:r w:rsidRPr="002241B8">
        <w:rPr>
          <w:rStyle w:val="FontStyle58"/>
          <w:rFonts w:ascii="Times New Roman" w:eastAsiaTheme="majorEastAsia" w:hAnsi="Times New Roman" w:cs="Times New Roman"/>
          <w:i w:val="0"/>
          <w:sz w:val="28"/>
          <w:szCs w:val="28"/>
        </w:rPr>
        <w:t>, до 38,5 %;</w:t>
      </w:r>
    </w:p>
    <w:p w:rsidR="00B84EAF" w:rsidRPr="002241B8" w:rsidRDefault="00B84EAF" w:rsidP="00B84EAF">
      <w:pPr>
        <w:spacing w:line="276" w:lineRule="auto"/>
        <w:ind w:firstLine="709"/>
        <w:jc w:val="both"/>
        <w:rPr>
          <w:rStyle w:val="FontStyle58"/>
          <w:rFonts w:ascii="Times New Roman" w:eastAsiaTheme="majorEastAsia" w:hAnsi="Times New Roman" w:cs="Times New Roman"/>
          <w:i w:val="0"/>
          <w:sz w:val="28"/>
          <w:szCs w:val="28"/>
        </w:rPr>
      </w:pPr>
      <w:r w:rsidRPr="002241B8">
        <w:rPr>
          <w:rStyle w:val="FontStyle58"/>
          <w:rFonts w:ascii="Times New Roman" w:eastAsiaTheme="majorEastAsia" w:hAnsi="Times New Roman" w:cs="Times New Roman"/>
          <w:i w:val="0"/>
          <w:sz w:val="28"/>
          <w:szCs w:val="28"/>
        </w:rPr>
        <w:t>количество физкультурно-спортивных мероприятий для людей с ограниченными возможностями до 2;</w:t>
      </w:r>
    </w:p>
    <w:p w:rsidR="00B84EAF" w:rsidRDefault="00B84EAF" w:rsidP="00B84EAF">
      <w:pPr>
        <w:spacing w:line="276" w:lineRule="auto"/>
        <w:ind w:firstLine="709"/>
        <w:jc w:val="both"/>
        <w:rPr>
          <w:iCs/>
          <w:sz w:val="28"/>
          <w:szCs w:val="28"/>
        </w:rPr>
      </w:pPr>
      <w:r w:rsidRPr="002241B8">
        <w:rPr>
          <w:iCs/>
          <w:sz w:val="28"/>
          <w:szCs w:val="28"/>
        </w:rPr>
        <w:t>количество средств массовой информации, освещающих спортивные мероприятия не менее 4;</w:t>
      </w:r>
    </w:p>
    <w:p w:rsidR="00B84EAF" w:rsidRDefault="00B84EAF" w:rsidP="00B84EAF">
      <w:pPr>
        <w:widowControl/>
        <w:spacing w:line="276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2241B8">
        <w:rPr>
          <w:rFonts w:eastAsia="Calibri"/>
          <w:sz w:val="28"/>
          <w:szCs w:val="28"/>
          <w:lang w:eastAsia="en-US"/>
        </w:rPr>
        <w:t xml:space="preserve">в сфере повышения </w:t>
      </w:r>
      <w:r w:rsidRPr="002241B8">
        <w:rPr>
          <w:sz w:val="28"/>
          <w:szCs w:val="28"/>
          <w:shd w:val="clear" w:color="auto" w:fill="FFFFFF"/>
        </w:rPr>
        <w:t xml:space="preserve">конкурентоспособности спортсменов Вятских Полян на областном и </w:t>
      </w:r>
      <w:r w:rsidR="0003763F">
        <w:rPr>
          <w:sz w:val="28"/>
          <w:szCs w:val="28"/>
          <w:shd w:val="clear" w:color="auto" w:fill="FFFFFF"/>
        </w:rPr>
        <w:t>в</w:t>
      </w:r>
      <w:r w:rsidRPr="002241B8">
        <w:rPr>
          <w:sz w:val="28"/>
          <w:szCs w:val="28"/>
          <w:shd w:val="clear" w:color="auto" w:fill="FFFFFF"/>
        </w:rPr>
        <w:t>сероссийском уровне:</w:t>
      </w:r>
    </w:p>
    <w:p w:rsidR="00B84EAF" w:rsidRPr="002241B8" w:rsidRDefault="00B84EAF" w:rsidP="00B84EAF">
      <w:pPr>
        <w:spacing w:line="276" w:lineRule="auto"/>
        <w:ind w:firstLine="709"/>
        <w:jc w:val="both"/>
        <w:rPr>
          <w:rStyle w:val="FontStyle58"/>
          <w:rFonts w:ascii="Times New Roman" w:eastAsiaTheme="majorEastAsia" w:hAnsi="Times New Roman" w:cs="Times New Roman"/>
          <w:i w:val="0"/>
          <w:sz w:val="28"/>
          <w:szCs w:val="28"/>
        </w:rPr>
      </w:pPr>
      <w:r w:rsidRPr="002241B8">
        <w:rPr>
          <w:sz w:val="28"/>
          <w:szCs w:val="28"/>
        </w:rPr>
        <w:t xml:space="preserve">количество межмуниципальных, областных, межрегиональных, </w:t>
      </w:r>
      <w:r>
        <w:rPr>
          <w:sz w:val="28"/>
          <w:szCs w:val="28"/>
        </w:rPr>
        <w:t>в</w:t>
      </w:r>
      <w:r w:rsidRPr="002241B8">
        <w:rPr>
          <w:sz w:val="28"/>
          <w:szCs w:val="28"/>
        </w:rPr>
        <w:t>сероссийских физкультурных и спортивных мероприятий</w:t>
      </w:r>
      <w:r w:rsidR="005145AD">
        <w:rPr>
          <w:rStyle w:val="FontStyle58"/>
          <w:rFonts w:ascii="Times New Roman" w:eastAsiaTheme="majorEastAsia" w:hAnsi="Times New Roman" w:cs="Times New Roman"/>
          <w:i w:val="0"/>
          <w:sz w:val="28"/>
          <w:szCs w:val="28"/>
        </w:rPr>
        <w:t xml:space="preserve"> составит </w:t>
      </w:r>
      <w:r w:rsidRPr="002241B8">
        <w:rPr>
          <w:rStyle w:val="FontStyle58"/>
          <w:rFonts w:ascii="Times New Roman" w:eastAsiaTheme="majorEastAsia" w:hAnsi="Times New Roman" w:cs="Times New Roman"/>
          <w:i w:val="0"/>
          <w:sz w:val="28"/>
          <w:szCs w:val="28"/>
        </w:rPr>
        <w:t>21</w:t>
      </w:r>
      <w:r w:rsidR="005145AD">
        <w:rPr>
          <w:rStyle w:val="FontStyle58"/>
          <w:rFonts w:ascii="Times New Roman" w:eastAsiaTheme="majorEastAsia" w:hAnsi="Times New Roman" w:cs="Times New Roman"/>
          <w:i w:val="0"/>
          <w:sz w:val="28"/>
          <w:szCs w:val="28"/>
        </w:rPr>
        <w:t xml:space="preserve"> единицу</w:t>
      </w:r>
      <w:r w:rsidRPr="002241B8">
        <w:rPr>
          <w:rStyle w:val="FontStyle58"/>
          <w:rFonts w:ascii="Times New Roman" w:eastAsiaTheme="majorEastAsia" w:hAnsi="Times New Roman" w:cs="Times New Roman"/>
          <w:i w:val="0"/>
          <w:sz w:val="28"/>
          <w:szCs w:val="28"/>
        </w:rPr>
        <w:t>;</w:t>
      </w:r>
    </w:p>
    <w:p w:rsidR="00B84EAF" w:rsidRPr="002241B8" w:rsidRDefault="00B84EAF" w:rsidP="00B84EAF">
      <w:pPr>
        <w:spacing w:line="276" w:lineRule="auto"/>
        <w:ind w:firstLine="709"/>
        <w:jc w:val="both"/>
        <w:rPr>
          <w:rStyle w:val="FontStyle58"/>
          <w:rFonts w:ascii="Times New Roman" w:eastAsiaTheme="majorEastAsia" w:hAnsi="Times New Roman" w:cs="Times New Roman"/>
          <w:i w:val="0"/>
          <w:sz w:val="28"/>
          <w:szCs w:val="28"/>
        </w:rPr>
      </w:pPr>
      <w:r w:rsidRPr="002241B8">
        <w:rPr>
          <w:rStyle w:val="FontStyle58"/>
          <w:rFonts w:ascii="Times New Roman" w:hAnsi="Times New Roman" w:cs="Times New Roman"/>
          <w:i w:val="0"/>
          <w:sz w:val="28"/>
          <w:szCs w:val="28"/>
        </w:rPr>
        <w:t xml:space="preserve">среднегодовое количество занимающихся (обучающихся) по </w:t>
      </w:r>
      <w:r w:rsidRPr="002241B8">
        <w:rPr>
          <w:rStyle w:val="FontStyle58"/>
          <w:rFonts w:ascii="Times New Roman" w:hAnsi="Times New Roman" w:cs="Times New Roman"/>
          <w:i w:val="0"/>
          <w:sz w:val="28"/>
          <w:szCs w:val="28"/>
        </w:rPr>
        <w:lastRenderedPageBreak/>
        <w:t xml:space="preserve">программам спортивной подготовки в </w:t>
      </w:r>
      <w:r w:rsidRPr="002241B8">
        <w:rPr>
          <w:rFonts w:eastAsia="Courier New"/>
          <w:sz w:val="28"/>
          <w:szCs w:val="28"/>
        </w:rPr>
        <w:t>муниципальном бюджетном учреждении спортивной школе города Вятские Поляны Кировской области увеличится до 451 человека</w:t>
      </w:r>
      <w:r>
        <w:rPr>
          <w:rFonts w:eastAsia="Courier New"/>
          <w:sz w:val="28"/>
          <w:szCs w:val="28"/>
        </w:rPr>
        <w:t>;</w:t>
      </w:r>
    </w:p>
    <w:p w:rsidR="0003763F" w:rsidRDefault="0003763F" w:rsidP="002241B8">
      <w:pPr>
        <w:spacing w:line="276" w:lineRule="auto"/>
        <w:ind w:left="360" w:right="25"/>
        <w:jc w:val="center"/>
        <w:rPr>
          <w:b/>
          <w:sz w:val="28"/>
          <w:szCs w:val="28"/>
        </w:rPr>
      </w:pPr>
    </w:p>
    <w:p w:rsidR="00A7713E" w:rsidRPr="002241B8" w:rsidRDefault="00E7650D" w:rsidP="0003763F">
      <w:pPr>
        <w:ind w:left="360" w:right="25"/>
        <w:jc w:val="center"/>
        <w:rPr>
          <w:b/>
          <w:sz w:val="28"/>
          <w:szCs w:val="28"/>
        </w:rPr>
      </w:pPr>
      <w:r w:rsidRPr="002241B8">
        <w:rPr>
          <w:b/>
          <w:sz w:val="28"/>
          <w:szCs w:val="28"/>
        </w:rPr>
        <w:t>3. Обобщенная характеристика мероприятий муниципальной программы</w:t>
      </w:r>
    </w:p>
    <w:p w:rsidR="00AE382B" w:rsidRPr="002241B8" w:rsidRDefault="00AE382B" w:rsidP="0003763F">
      <w:pPr>
        <w:ind w:left="360" w:right="25"/>
        <w:jc w:val="center"/>
        <w:rPr>
          <w:b/>
          <w:sz w:val="28"/>
          <w:szCs w:val="28"/>
        </w:rPr>
      </w:pPr>
    </w:p>
    <w:p w:rsidR="001820E2" w:rsidRPr="002241B8" w:rsidRDefault="001820E2" w:rsidP="002241B8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2241B8">
        <w:rPr>
          <w:sz w:val="28"/>
          <w:szCs w:val="28"/>
        </w:rPr>
        <w:t>Достижение цели и решение задач муниципальной программы будут осуществляться в рамках реализации подпрограммы «Развитие физической культуры и массового спорта», ведомственной целевой программы «Развитие и совершенствование деятельности муниципального бюджетного учреждения «Спортивный комитет города Вятские Поляны»</w:t>
      </w:r>
      <w:r w:rsidRPr="002241B8">
        <w:rPr>
          <w:color w:val="000000"/>
          <w:sz w:val="28"/>
          <w:szCs w:val="28"/>
        </w:rPr>
        <w:t xml:space="preserve"> и </w:t>
      </w:r>
      <w:r w:rsidRPr="002241B8">
        <w:rPr>
          <w:rFonts w:eastAsia="Courier New"/>
          <w:sz w:val="28"/>
          <w:szCs w:val="28"/>
        </w:rPr>
        <w:t>отдельных мероприятий.</w:t>
      </w:r>
    </w:p>
    <w:p w:rsidR="007C18B8" w:rsidRPr="002241B8" w:rsidRDefault="007C18B8" w:rsidP="002241B8">
      <w:pPr>
        <w:spacing w:line="276" w:lineRule="auto"/>
        <w:ind w:firstLine="708"/>
        <w:jc w:val="both"/>
        <w:rPr>
          <w:sz w:val="28"/>
          <w:szCs w:val="28"/>
        </w:rPr>
      </w:pPr>
      <w:r w:rsidRPr="002241B8">
        <w:rPr>
          <w:color w:val="000000"/>
          <w:sz w:val="28"/>
          <w:szCs w:val="28"/>
        </w:rPr>
        <w:t xml:space="preserve">В рамках Подпрограммы </w:t>
      </w:r>
      <w:r w:rsidRPr="002241B8">
        <w:rPr>
          <w:rStyle w:val="FontStyle53"/>
          <w:b w:val="0"/>
          <w:sz w:val="28"/>
          <w:szCs w:val="28"/>
        </w:rPr>
        <w:t>«Развитие физической культуры и массового спорта» на 2014-2021 годы предусмотрено</w:t>
      </w:r>
      <w:r w:rsidRPr="002241B8">
        <w:rPr>
          <w:rStyle w:val="FontStyle53"/>
          <w:sz w:val="28"/>
          <w:szCs w:val="28"/>
        </w:rPr>
        <w:t xml:space="preserve"> </w:t>
      </w:r>
      <w:r w:rsidRPr="002241B8">
        <w:rPr>
          <w:sz w:val="28"/>
          <w:szCs w:val="28"/>
        </w:rPr>
        <w:t>укрепление материально-технической базы для занятий физической культурой и спортом за счет строительства новых и реконструкции имеющихся спортивных объектов; пропаганда физической культуры и  здорового образа жизни; развитие массового спорта среди различных категорий и групп населения, в том числе в образовательных учреждениях; развитие детско-юношеского спорта, а также привлечение людей с ограниченными физическими возможностями к занятиям физической культурой и спортом.</w:t>
      </w:r>
    </w:p>
    <w:p w:rsidR="001820E2" w:rsidRPr="002241B8" w:rsidRDefault="001820E2" w:rsidP="002241B8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2241B8">
        <w:rPr>
          <w:sz w:val="28"/>
          <w:szCs w:val="28"/>
        </w:rPr>
        <w:t>В 2015 году действие ведомственной целевой программы «Развитие и совершенствование деятельности муниципального бюджетного учреждения «Спортивный комитет города Вятские Поляны» прекращено, с 2016 года реализу</w:t>
      </w:r>
      <w:r w:rsidR="004735D9" w:rsidRPr="002241B8">
        <w:rPr>
          <w:sz w:val="28"/>
          <w:szCs w:val="28"/>
        </w:rPr>
        <w:t>е</w:t>
      </w:r>
      <w:r w:rsidRPr="002241B8">
        <w:rPr>
          <w:sz w:val="28"/>
          <w:szCs w:val="28"/>
        </w:rPr>
        <w:t>тся отдельн</w:t>
      </w:r>
      <w:r w:rsidR="004735D9" w:rsidRPr="002241B8">
        <w:rPr>
          <w:sz w:val="28"/>
          <w:szCs w:val="28"/>
        </w:rPr>
        <w:t>ое</w:t>
      </w:r>
      <w:r w:rsidRPr="002241B8">
        <w:rPr>
          <w:sz w:val="28"/>
          <w:szCs w:val="28"/>
        </w:rPr>
        <w:t xml:space="preserve"> </w:t>
      </w:r>
      <w:r w:rsidRPr="002241B8">
        <w:rPr>
          <w:rFonts w:eastAsia="Courier New"/>
          <w:sz w:val="28"/>
          <w:szCs w:val="28"/>
        </w:rPr>
        <w:t>мероприяти</w:t>
      </w:r>
      <w:r w:rsidR="004735D9" w:rsidRPr="002241B8">
        <w:rPr>
          <w:rFonts w:eastAsia="Courier New"/>
          <w:sz w:val="28"/>
          <w:szCs w:val="28"/>
        </w:rPr>
        <w:t xml:space="preserve">е </w:t>
      </w:r>
      <w:r w:rsidR="004735D9" w:rsidRPr="002241B8">
        <w:rPr>
          <w:color w:val="000000"/>
          <w:sz w:val="28"/>
          <w:szCs w:val="28"/>
        </w:rPr>
        <w:t>«Развитие и совершенствование деятельности муниципального бюджетного учреждения «Спортивный комитет города Вятские Поляны».</w:t>
      </w:r>
    </w:p>
    <w:p w:rsidR="0033093C" w:rsidRPr="002241B8" w:rsidRDefault="0033093C" w:rsidP="002241B8">
      <w:pPr>
        <w:pStyle w:val="a4"/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4614D7" w:rsidRPr="002241B8" w:rsidRDefault="00E7650D" w:rsidP="005145A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2241B8">
        <w:rPr>
          <w:rFonts w:ascii="Times New Roman" w:hAnsi="Times New Roman"/>
          <w:b/>
          <w:sz w:val="28"/>
          <w:szCs w:val="28"/>
        </w:rPr>
        <w:t>4. Основные меры правового регулирования в сфере реализации муниципальной программы</w:t>
      </w:r>
    </w:p>
    <w:p w:rsidR="00E7650D" w:rsidRPr="002241B8" w:rsidRDefault="00E7650D" w:rsidP="002241B8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770BD" w:rsidRDefault="009617AE" w:rsidP="002241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41B8">
        <w:rPr>
          <w:rFonts w:ascii="Times New Roman" w:hAnsi="Times New Roman" w:cs="Times New Roman"/>
          <w:sz w:val="28"/>
          <w:szCs w:val="28"/>
        </w:rPr>
        <w:t>Разработка и утверждение муниципальных нормативных правовых актов администрации города Вятские Поляны будут осуществляться по мере необходимости, в случае внесения изменений и (или) принятия нормативных правовых актов на федеральном и областном уровнях, затрагивающих сферу реализации настоящей Программы.</w:t>
      </w:r>
    </w:p>
    <w:p w:rsidR="00F977DD" w:rsidRPr="002241B8" w:rsidRDefault="00F977DD" w:rsidP="002241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3B30" w:rsidRPr="002241B8" w:rsidRDefault="00E7650D" w:rsidP="002241B8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241B8">
        <w:rPr>
          <w:rFonts w:ascii="Times New Roman" w:hAnsi="Times New Roman" w:cs="Times New Roman"/>
          <w:b/>
          <w:sz w:val="28"/>
          <w:szCs w:val="28"/>
        </w:rPr>
        <w:t>5.</w:t>
      </w:r>
      <w:r w:rsidR="004C3B30" w:rsidRPr="002241B8">
        <w:rPr>
          <w:rFonts w:ascii="Times New Roman" w:hAnsi="Times New Roman" w:cs="Times New Roman"/>
          <w:sz w:val="28"/>
          <w:szCs w:val="28"/>
        </w:rPr>
        <w:t xml:space="preserve"> </w:t>
      </w:r>
      <w:r w:rsidR="004C3B30" w:rsidRPr="002241B8">
        <w:rPr>
          <w:rFonts w:ascii="Times New Roman" w:hAnsi="Times New Roman" w:cs="Times New Roman"/>
          <w:b/>
          <w:sz w:val="28"/>
          <w:szCs w:val="28"/>
        </w:rPr>
        <w:t>Ресурсное обеспечение муниципальной программы</w:t>
      </w:r>
    </w:p>
    <w:p w:rsidR="00CA7903" w:rsidRPr="002241B8" w:rsidRDefault="00CA7903" w:rsidP="002241B8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C18B8" w:rsidRPr="002241B8" w:rsidRDefault="007C18B8" w:rsidP="002241B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1B8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муниципальной программы в 2014 – 2021 годах составит </w:t>
      </w:r>
      <w:r w:rsidRPr="002241B8">
        <w:rPr>
          <w:rFonts w:ascii="Times New Roman" w:eastAsia="Courier New" w:hAnsi="Times New Roman" w:cs="Times New Roman"/>
          <w:sz w:val="28"/>
          <w:szCs w:val="28"/>
        </w:rPr>
        <w:t xml:space="preserve">44140,0 </w:t>
      </w:r>
      <w:r w:rsidRPr="002241B8">
        <w:rPr>
          <w:rFonts w:ascii="Times New Roman" w:hAnsi="Times New Roman" w:cs="Times New Roman"/>
          <w:sz w:val="28"/>
          <w:szCs w:val="28"/>
        </w:rPr>
        <w:t xml:space="preserve">тыс. рублей, в том числе: </w:t>
      </w:r>
    </w:p>
    <w:p w:rsidR="007C18B8" w:rsidRPr="002241B8" w:rsidRDefault="007C18B8" w:rsidP="002241B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1B8">
        <w:rPr>
          <w:rFonts w:ascii="Times New Roman" w:hAnsi="Times New Roman" w:cs="Times New Roman"/>
          <w:sz w:val="28"/>
          <w:szCs w:val="28"/>
        </w:rPr>
        <w:lastRenderedPageBreak/>
        <w:t>областной бюджет 129,8 тыс. рублей;</w:t>
      </w:r>
    </w:p>
    <w:p w:rsidR="007C18B8" w:rsidRPr="002241B8" w:rsidRDefault="007C18B8" w:rsidP="002241B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1B8">
        <w:rPr>
          <w:rFonts w:ascii="Times New Roman" w:hAnsi="Times New Roman" w:cs="Times New Roman"/>
          <w:sz w:val="28"/>
          <w:szCs w:val="28"/>
        </w:rPr>
        <w:t xml:space="preserve">средства городского бюджета </w:t>
      </w:r>
      <w:r w:rsidRPr="002241B8">
        <w:rPr>
          <w:rFonts w:ascii="Times New Roman" w:eastAsia="Courier New" w:hAnsi="Times New Roman" w:cs="Times New Roman"/>
          <w:sz w:val="28"/>
          <w:szCs w:val="28"/>
        </w:rPr>
        <w:t xml:space="preserve">44010,2  </w:t>
      </w:r>
      <w:r w:rsidRPr="002241B8">
        <w:rPr>
          <w:rFonts w:ascii="Times New Roman" w:hAnsi="Times New Roman" w:cs="Times New Roman"/>
          <w:sz w:val="28"/>
          <w:szCs w:val="28"/>
        </w:rPr>
        <w:t>тыс. рублей.</w:t>
      </w:r>
    </w:p>
    <w:p w:rsidR="009617AE" w:rsidRPr="002241B8" w:rsidRDefault="009617AE" w:rsidP="002241B8">
      <w:pPr>
        <w:pStyle w:val="a4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1B8">
        <w:rPr>
          <w:rFonts w:ascii="Times New Roman" w:hAnsi="Times New Roman"/>
          <w:sz w:val="28"/>
          <w:szCs w:val="28"/>
        </w:rPr>
        <w:t>Объем ежегодных расходов, связанных с финансовым обеспечением муниципальной программы за счет средств городского бюджета, устанавливается решением Вятскополянской городской Думы о городском бюджете на очередной финансовый год и плановый период.</w:t>
      </w:r>
    </w:p>
    <w:p w:rsidR="009C5DB1" w:rsidRPr="002241B8" w:rsidRDefault="009704C0" w:rsidP="002241B8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2241B8">
        <w:rPr>
          <w:color w:val="000000"/>
          <w:sz w:val="28"/>
          <w:szCs w:val="28"/>
        </w:rPr>
        <w:t>Расходы на реализацию муниципальной программы за счет средств городского бюджета и за счет всех источников финансирован</w:t>
      </w:r>
      <w:r w:rsidR="00D24FEB" w:rsidRPr="002241B8">
        <w:rPr>
          <w:color w:val="000000"/>
          <w:sz w:val="28"/>
          <w:szCs w:val="28"/>
        </w:rPr>
        <w:t xml:space="preserve">ия представлены в </w:t>
      </w:r>
      <w:r w:rsidR="00180A17" w:rsidRPr="002241B8">
        <w:rPr>
          <w:color w:val="000000"/>
          <w:sz w:val="28"/>
          <w:szCs w:val="28"/>
        </w:rPr>
        <w:t>П</w:t>
      </w:r>
      <w:r w:rsidR="00D24FEB" w:rsidRPr="002241B8">
        <w:rPr>
          <w:color w:val="000000"/>
          <w:sz w:val="28"/>
          <w:szCs w:val="28"/>
        </w:rPr>
        <w:t>риложениях №</w:t>
      </w:r>
      <w:r w:rsidR="009F5A16" w:rsidRPr="002241B8">
        <w:rPr>
          <w:color w:val="000000"/>
          <w:sz w:val="28"/>
          <w:szCs w:val="28"/>
        </w:rPr>
        <w:t xml:space="preserve"> </w:t>
      </w:r>
      <w:r w:rsidR="00D24FEB" w:rsidRPr="002241B8">
        <w:rPr>
          <w:color w:val="000000"/>
          <w:sz w:val="28"/>
          <w:szCs w:val="28"/>
        </w:rPr>
        <w:t>2, №</w:t>
      </w:r>
      <w:r w:rsidR="009F5A16" w:rsidRPr="002241B8">
        <w:rPr>
          <w:color w:val="000000"/>
          <w:sz w:val="28"/>
          <w:szCs w:val="28"/>
        </w:rPr>
        <w:t xml:space="preserve"> </w:t>
      </w:r>
      <w:r w:rsidR="00D24FEB" w:rsidRPr="002241B8">
        <w:rPr>
          <w:color w:val="000000"/>
          <w:sz w:val="28"/>
          <w:szCs w:val="28"/>
        </w:rPr>
        <w:t>3</w:t>
      </w:r>
      <w:r w:rsidRPr="002241B8">
        <w:rPr>
          <w:color w:val="000000"/>
          <w:sz w:val="28"/>
          <w:szCs w:val="28"/>
        </w:rPr>
        <w:t>.</w:t>
      </w:r>
    </w:p>
    <w:p w:rsidR="00690CB6" w:rsidRPr="002241B8" w:rsidRDefault="00690CB6" w:rsidP="002241B8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90CB6" w:rsidRPr="002241B8" w:rsidRDefault="00690CB6" w:rsidP="005145AD">
      <w:pPr>
        <w:pStyle w:val="ConsPlusNormal"/>
        <w:ind w:left="9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41B8">
        <w:rPr>
          <w:rFonts w:ascii="Times New Roman" w:hAnsi="Times New Roman" w:cs="Times New Roman"/>
          <w:b/>
          <w:sz w:val="28"/>
          <w:szCs w:val="28"/>
        </w:rPr>
        <w:t>6.</w:t>
      </w:r>
      <w:r w:rsidR="007E3546" w:rsidRPr="002241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41B8">
        <w:rPr>
          <w:rFonts w:ascii="Times New Roman" w:hAnsi="Times New Roman" w:cs="Times New Roman"/>
          <w:b/>
          <w:sz w:val="28"/>
          <w:szCs w:val="28"/>
        </w:rPr>
        <w:t>Анализ рисков реализации муниципальной программы и описание мер управления рисками</w:t>
      </w:r>
    </w:p>
    <w:p w:rsidR="00263D8E" w:rsidRPr="002241B8" w:rsidRDefault="00263D8E" w:rsidP="002241B8">
      <w:pPr>
        <w:pStyle w:val="ConsPlusNormal"/>
        <w:spacing w:line="276" w:lineRule="auto"/>
        <w:ind w:left="99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0CB6" w:rsidRPr="002241B8" w:rsidRDefault="00690CB6" w:rsidP="002241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41B8">
        <w:rPr>
          <w:rFonts w:ascii="Times New Roman" w:hAnsi="Times New Roman" w:cs="Times New Roman"/>
          <w:sz w:val="28"/>
          <w:szCs w:val="28"/>
        </w:rPr>
        <w:t xml:space="preserve">Для достижения целей и конечных результатов муниципальной программы </w:t>
      </w:r>
      <w:r w:rsidR="001A26D5" w:rsidRPr="002241B8">
        <w:rPr>
          <w:rFonts w:ascii="Times New Roman" w:hAnsi="Times New Roman" w:cs="Times New Roman"/>
          <w:sz w:val="28"/>
          <w:szCs w:val="28"/>
        </w:rPr>
        <w:t>Управление социальной политики</w:t>
      </w:r>
      <w:r w:rsidR="00181C76" w:rsidRPr="002241B8">
        <w:rPr>
          <w:rFonts w:ascii="Times New Roman" w:hAnsi="Times New Roman" w:cs="Times New Roman"/>
          <w:sz w:val="28"/>
          <w:szCs w:val="28"/>
        </w:rPr>
        <w:t xml:space="preserve"> </w:t>
      </w:r>
      <w:r w:rsidRPr="002241B8">
        <w:rPr>
          <w:rFonts w:ascii="Times New Roman" w:hAnsi="Times New Roman" w:cs="Times New Roman"/>
          <w:sz w:val="28"/>
          <w:szCs w:val="28"/>
        </w:rPr>
        <w:t>будет осуществлять координаци</w:t>
      </w:r>
      <w:r w:rsidR="001A26D5" w:rsidRPr="002241B8">
        <w:rPr>
          <w:rFonts w:ascii="Times New Roman" w:hAnsi="Times New Roman" w:cs="Times New Roman"/>
          <w:sz w:val="28"/>
          <w:szCs w:val="28"/>
        </w:rPr>
        <w:t>ю</w:t>
      </w:r>
      <w:r w:rsidRPr="002241B8">
        <w:rPr>
          <w:rFonts w:ascii="Times New Roman" w:hAnsi="Times New Roman" w:cs="Times New Roman"/>
          <w:sz w:val="28"/>
          <w:szCs w:val="28"/>
        </w:rPr>
        <w:t xml:space="preserve"> деятельности всех субъектов, участвующих в реализации муниципальной программы, а также работ</w:t>
      </w:r>
      <w:r w:rsidR="001A26D5" w:rsidRPr="002241B8">
        <w:rPr>
          <w:rFonts w:ascii="Times New Roman" w:hAnsi="Times New Roman" w:cs="Times New Roman"/>
          <w:sz w:val="28"/>
          <w:szCs w:val="28"/>
        </w:rPr>
        <w:t>у</w:t>
      </w:r>
      <w:r w:rsidRPr="002241B8">
        <w:rPr>
          <w:rFonts w:ascii="Times New Roman" w:hAnsi="Times New Roman" w:cs="Times New Roman"/>
          <w:sz w:val="28"/>
          <w:szCs w:val="28"/>
        </w:rPr>
        <w:t>, направленн</w:t>
      </w:r>
      <w:r w:rsidR="001A26D5" w:rsidRPr="002241B8">
        <w:rPr>
          <w:rFonts w:ascii="Times New Roman" w:hAnsi="Times New Roman" w:cs="Times New Roman"/>
          <w:sz w:val="28"/>
          <w:szCs w:val="28"/>
        </w:rPr>
        <w:t>ую</w:t>
      </w:r>
      <w:r w:rsidRPr="002241B8">
        <w:rPr>
          <w:rFonts w:ascii="Times New Roman" w:hAnsi="Times New Roman" w:cs="Times New Roman"/>
          <w:sz w:val="28"/>
          <w:szCs w:val="28"/>
        </w:rPr>
        <w:t xml:space="preserve"> на своевременное выявление и предотвращение или снижение рисков, которые способны помешать полной и (или) своевременной реализации муниципальной программы.</w:t>
      </w:r>
    </w:p>
    <w:p w:rsidR="00690CB6" w:rsidRPr="002241B8" w:rsidRDefault="00690CB6" w:rsidP="002241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41B8">
        <w:rPr>
          <w:rFonts w:ascii="Times New Roman" w:hAnsi="Times New Roman" w:cs="Times New Roman"/>
          <w:sz w:val="28"/>
          <w:szCs w:val="28"/>
        </w:rPr>
        <w:t>К рискам реализации муниципальной программы следует отнести следующие:</w:t>
      </w:r>
    </w:p>
    <w:p w:rsidR="00690CB6" w:rsidRPr="002241B8" w:rsidRDefault="00690CB6" w:rsidP="002241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41B8">
        <w:rPr>
          <w:rFonts w:ascii="Times New Roman" w:hAnsi="Times New Roman" w:cs="Times New Roman"/>
          <w:sz w:val="28"/>
          <w:szCs w:val="28"/>
        </w:rPr>
        <w:t>6.1. Нормативно-правовой риск, связанный с отсутствием законодательного регулирования или недостаточно быстрым формированием необходимой нормативной базы, что может привести к невыполнению муниципальной программы в полном объеме. Данный риск можно оценить как средний. Мерой предупреждения данного риска служит система мониторинга действующего законодательства и проектов нормативных правовых документов, находящихся на рассмотрении, что позволит снизить влияние данного риска на результативность муниципальной программы.</w:t>
      </w:r>
    </w:p>
    <w:p w:rsidR="00690CB6" w:rsidRPr="002241B8" w:rsidRDefault="00690CB6" w:rsidP="002241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41B8">
        <w:rPr>
          <w:rFonts w:ascii="Times New Roman" w:hAnsi="Times New Roman" w:cs="Times New Roman"/>
          <w:sz w:val="28"/>
          <w:szCs w:val="28"/>
        </w:rPr>
        <w:t xml:space="preserve">6.2. Риск финансового обеспечения, который связан с финансированием муниципальной программы в неполном объеме как за счет бюджетных, так и за счет внебюджетных источников. Данный риск возникает по причине продолжительного срока реализации муниципальной программы, а также высокой зависимости ее успешной реализации от привлечения средств </w:t>
      </w:r>
      <w:r w:rsidR="00095964" w:rsidRPr="002241B8">
        <w:rPr>
          <w:rFonts w:ascii="Times New Roman" w:hAnsi="Times New Roman" w:cs="Times New Roman"/>
          <w:sz w:val="28"/>
          <w:szCs w:val="28"/>
        </w:rPr>
        <w:t>городского</w:t>
      </w:r>
      <w:r w:rsidRPr="002241B8">
        <w:rPr>
          <w:rFonts w:ascii="Times New Roman" w:hAnsi="Times New Roman" w:cs="Times New Roman"/>
          <w:sz w:val="28"/>
          <w:szCs w:val="28"/>
        </w:rPr>
        <w:t xml:space="preserve"> бюджета и внебюджетных источников. Учитывая формируемую практику программного бюджетирования в части обеспечения реализации</w:t>
      </w:r>
      <w:r w:rsidR="00560AB8" w:rsidRPr="002241B8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2241B8">
        <w:rPr>
          <w:rFonts w:ascii="Times New Roman" w:hAnsi="Times New Roman" w:cs="Times New Roman"/>
          <w:sz w:val="28"/>
          <w:szCs w:val="28"/>
        </w:rPr>
        <w:t xml:space="preserve"> программы за счет средств бюджетов, а также меры по созданию условий для привлечения средств внебюджетных источников, риск сбоев в реализации </w:t>
      </w:r>
      <w:r w:rsidR="00560AB8" w:rsidRPr="002241B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241B8">
        <w:rPr>
          <w:rFonts w:ascii="Times New Roman" w:hAnsi="Times New Roman" w:cs="Times New Roman"/>
          <w:sz w:val="28"/>
          <w:szCs w:val="28"/>
        </w:rPr>
        <w:t xml:space="preserve">программы по причине </w:t>
      </w:r>
      <w:r w:rsidRPr="002241B8">
        <w:rPr>
          <w:rFonts w:ascii="Times New Roman" w:hAnsi="Times New Roman" w:cs="Times New Roman"/>
          <w:sz w:val="28"/>
          <w:szCs w:val="28"/>
        </w:rPr>
        <w:lastRenderedPageBreak/>
        <w:t>недофинансирования можно считать высоким. Мерой управления риском является осуществление прогнозирования и согласования в рамках соглашений условий предоставления финансового обеспечения мероприятий, что позволит обеспечить выполнение обязательств каждого участника мероприятий.</w:t>
      </w:r>
    </w:p>
    <w:p w:rsidR="00296209" w:rsidRPr="002241B8" w:rsidRDefault="00296209" w:rsidP="002241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07EB" w:rsidRPr="002241B8" w:rsidRDefault="001D283F" w:rsidP="002241B8">
      <w:pPr>
        <w:pStyle w:val="a4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2241B8">
        <w:rPr>
          <w:rFonts w:ascii="Times New Roman" w:hAnsi="Times New Roman"/>
          <w:sz w:val="28"/>
          <w:szCs w:val="28"/>
        </w:rPr>
        <w:t>_______________</w:t>
      </w:r>
    </w:p>
    <w:p w:rsidR="009543F0" w:rsidRPr="002241B8" w:rsidRDefault="009543F0" w:rsidP="002241B8">
      <w:pPr>
        <w:pStyle w:val="a4"/>
        <w:spacing w:line="276" w:lineRule="auto"/>
        <w:jc w:val="right"/>
        <w:rPr>
          <w:rFonts w:ascii="Times New Roman" w:hAnsi="Times New Roman"/>
          <w:sz w:val="28"/>
          <w:szCs w:val="28"/>
        </w:rPr>
      </w:pPr>
    </w:p>
    <w:p w:rsidR="009543F0" w:rsidRPr="002241B8" w:rsidRDefault="009543F0" w:rsidP="002241B8">
      <w:pPr>
        <w:pStyle w:val="a4"/>
        <w:spacing w:line="276" w:lineRule="auto"/>
        <w:jc w:val="right"/>
        <w:rPr>
          <w:rFonts w:ascii="Times New Roman" w:hAnsi="Times New Roman"/>
          <w:sz w:val="28"/>
          <w:szCs w:val="28"/>
        </w:rPr>
      </w:pPr>
    </w:p>
    <w:p w:rsidR="009543F0" w:rsidRPr="002241B8" w:rsidRDefault="009543F0" w:rsidP="002241B8">
      <w:pPr>
        <w:pStyle w:val="a4"/>
        <w:spacing w:line="276" w:lineRule="auto"/>
        <w:jc w:val="right"/>
        <w:rPr>
          <w:rFonts w:ascii="Times New Roman" w:hAnsi="Times New Roman"/>
          <w:sz w:val="28"/>
          <w:szCs w:val="28"/>
        </w:rPr>
      </w:pPr>
    </w:p>
    <w:p w:rsidR="007E3546" w:rsidRPr="002241B8" w:rsidRDefault="007E3546" w:rsidP="002241B8">
      <w:pPr>
        <w:pStyle w:val="a4"/>
        <w:spacing w:line="276" w:lineRule="auto"/>
        <w:jc w:val="right"/>
        <w:rPr>
          <w:rFonts w:ascii="Times New Roman" w:hAnsi="Times New Roman"/>
          <w:sz w:val="28"/>
          <w:szCs w:val="28"/>
        </w:rPr>
      </w:pPr>
    </w:p>
    <w:p w:rsidR="007E3546" w:rsidRPr="002241B8" w:rsidRDefault="007E3546" w:rsidP="002241B8">
      <w:pPr>
        <w:pStyle w:val="a4"/>
        <w:spacing w:line="276" w:lineRule="auto"/>
        <w:jc w:val="right"/>
        <w:rPr>
          <w:rFonts w:ascii="Times New Roman" w:hAnsi="Times New Roman"/>
          <w:sz w:val="28"/>
          <w:szCs w:val="28"/>
        </w:rPr>
      </w:pPr>
    </w:p>
    <w:p w:rsidR="007E3546" w:rsidRPr="002241B8" w:rsidRDefault="007E3546" w:rsidP="002241B8">
      <w:pPr>
        <w:pStyle w:val="a4"/>
        <w:spacing w:line="276" w:lineRule="auto"/>
        <w:jc w:val="right"/>
        <w:rPr>
          <w:rFonts w:ascii="Times New Roman" w:hAnsi="Times New Roman"/>
          <w:sz w:val="28"/>
          <w:szCs w:val="28"/>
        </w:rPr>
      </w:pPr>
    </w:p>
    <w:p w:rsidR="00B252D2" w:rsidRPr="002241B8" w:rsidRDefault="00B252D2" w:rsidP="002241B8">
      <w:pPr>
        <w:pStyle w:val="a4"/>
        <w:spacing w:line="276" w:lineRule="auto"/>
        <w:jc w:val="right"/>
        <w:rPr>
          <w:rFonts w:ascii="Times New Roman" w:hAnsi="Times New Roman"/>
          <w:sz w:val="28"/>
          <w:szCs w:val="28"/>
        </w:rPr>
      </w:pPr>
    </w:p>
    <w:p w:rsidR="00B252D2" w:rsidRPr="002241B8" w:rsidRDefault="00B252D2" w:rsidP="002241B8">
      <w:pPr>
        <w:pStyle w:val="a4"/>
        <w:spacing w:line="276" w:lineRule="auto"/>
        <w:jc w:val="right"/>
        <w:rPr>
          <w:rFonts w:ascii="Times New Roman" w:hAnsi="Times New Roman"/>
          <w:sz w:val="28"/>
          <w:szCs w:val="28"/>
        </w:rPr>
      </w:pPr>
    </w:p>
    <w:p w:rsidR="00B252D2" w:rsidRPr="002241B8" w:rsidRDefault="00B252D2" w:rsidP="002241B8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</w:p>
    <w:p w:rsidR="00B252D2" w:rsidRPr="002241B8" w:rsidRDefault="00B252D2" w:rsidP="002241B8">
      <w:pPr>
        <w:pStyle w:val="a4"/>
        <w:spacing w:line="276" w:lineRule="auto"/>
        <w:jc w:val="right"/>
        <w:rPr>
          <w:rFonts w:ascii="Times New Roman" w:hAnsi="Times New Roman"/>
          <w:sz w:val="28"/>
          <w:szCs w:val="28"/>
        </w:rPr>
      </w:pPr>
    </w:p>
    <w:p w:rsidR="0013389D" w:rsidRPr="002241B8" w:rsidRDefault="0013389D" w:rsidP="002241B8">
      <w:pPr>
        <w:pStyle w:val="a4"/>
        <w:spacing w:line="276" w:lineRule="auto"/>
        <w:jc w:val="right"/>
        <w:rPr>
          <w:rFonts w:ascii="Times New Roman" w:hAnsi="Times New Roman"/>
          <w:sz w:val="28"/>
          <w:szCs w:val="28"/>
        </w:rPr>
      </w:pPr>
    </w:p>
    <w:p w:rsidR="0013389D" w:rsidRPr="002241B8" w:rsidRDefault="0013389D" w:rsidP="002241B8">
      <w:pPr>
        <w:spacing w:line="276" w:lineRule="auto"/>
        <w:ind w:firstLine="539"/>
        <w:jc w:val="center"/>
        <w:rPr>
          <w:b/>
          <w:sz w:val="28"/>
          <w:szCs w:val="28"/>
        </w:rPr>
      </w:pPr>
    </w:p>
    <w:p w:rsidR="0046647B" w:rsidRPr="002241B8" w:rsidRDefault="0046647B" w:rsidP="002241B8">
      <w:pPr>
        <w:spacing w:line="276" w:lineRule="auto"/>
        <w:ind w:firstLine="539"/>
        <w:jc w:val="center"/>
        <w:rPr>
          <w:b/>
          <w:sz w:val="28"/>
          <w:szCs w:val="28"/>
        </w:rPr>
      </w:pPr>
    </w:p>
    <w:p w:rsidR="0046647B" w:rsidRPr="002241B8" w:rsidRDefault="0046647B" w:rsidP="002241B8">
      <w:pPr>
        <w:spacing w:line="276" w:lineRule="auto"/>
        <w:ind w:firstLine="539"/>
        <w:jc w:val="center"/>
        <w:rPr>
          <w:b/>
          <w:sz w:val="28"/>
          <w:szCs w:val="28"/>
        </w:rPr>
      </w:pPr>
    </w:p>
    <w:p w:rsidR="0046647B" w:rsidRPr="002241B8" w:rsidRDefault="0046647B" w:rsidP="002241B8">
      <w:pPr>
        <w:spacing w:line="276" w:lineRule="auto"/>
        <w:ind w:firstLine="539"/>
        <w:jc w:val="center"/>
        <w:rPr>
          <w:b/>
          <w:sz w:val="28"/>
          <w:szCs w:val="28"/>
        </w:rPr>
      </w:pPr>
    </w:p>
    <w:p w:rsidR="0046647B" w:rsidRPr="002241B8" w:rsidRDefault="0046647B" w:rsidP="002241B8">
      <w:pPr>
        <w:spacing w:line="276" w:lineRule="auto"/>
        <w:ind w:firstLine="539"/>
        <w:jc w:val="center"/>
        <w:rPr>
          <w:b/>
          <w:sz w:val="28"/>
          <w:szCs w:val="28"/>
        </w:rPr>
      </w:pPr>
    </w:p>
    <w:p w:rsidR="0046647B" w:rsidRPr="002241B8" w:rsidRDefault="0046647B" w:rsidP="002241B8">
      <w:pPr>
        <w:spacing w:line="276" w:lineRule="auto"/>
        <w:ind w:firstLine="539"/>
        <w:jc w:val="center"/>
        <w:rPr>
          <w:b/>
          <w:sz w:val="28"/>
          <w:szCs w:val="28"/>
        </w:rPr>
      </w:pPr>
    </w:p>
    <w:p w:rsidR="0046647B" w:rsidRPr="002241B8" w:rsidRDefault="0046647B" w:rsidP="002241B8">
      <w:pPr>
        <w:spacing w:line="276" w:lineRule="auto"/>
        <w:ind w:firstLine="539"/>
        <w:jc w:val="center"/>
        <w:rPr>
          <w:b/>
          <w:sz w:val="28"/>
          <w:szCs w:val="28"/>
        </w:rPr>
      </w:pPr>
    </w:p>
    <w:p w:rsidR="0046647B" w:rsidRPr="002241B8" w:rsidRDefault="0046647B" w:rsidP="002241B8">
      <w:pPr>
        <w:spacing w:line="276" w:lineRule="auto"/>
        <w:ind w:firstLine="539"/>
        <w:jc w:val="center"/>
        <w:rPr>
          <w:b/>
          <w:sz w:val="28"/>
          <w:szCs w:val="28"/>
        </w:rPr>
      </w:pPr>
    </w:p>
    <w:p w:rsidR="0046647B" w:rsidRPr="002241B8" w:rsidRDefault="0046647B" w:rsidP="002241B8">
      <w:pPr>
        <w:spacing w:line="276" w:lineRule="auto"/>
        <w:ind w:firstLine="539"/>
        <w:jc w:val="center"/>
        <w:rPr>
          <w:b/>
          <w:sz w:val="28"/>
          <w:szCs w:val="28"/>
        </w:rPr>
      </w:pPr>
    </w:p>
    <w:p w:rsidR="0046647B" w:rsidRPr="002241B8" w:rsidRDefault="0046647B" w:rsidP="002241B8">
      <w:pPr>
        <w:spacing w:line="276" w:lineRule="auto"/>
        <w:ind w:firstLine="539"/>
        <w:jc w:val="center"/>
        <w:rPr>
          <w:b/>
          <w:sz w:val="28"/>
          <w:szCs w:val="28"/>
        </w:rPr>
      </w:pPr>
    </w:p>
    <w:p w:rsidR="0046647B" w:rsidRPr="002241B8" w:rsidRDefault="0046647B" w:rsidP="002241B8">
      <w:pPr>
        <w:spacing w:line="276" w:lineRule="auto"/>
        <w:ind w:firstLine="539"/>
        <w:jc w:val="center"/>
        <w:rPr>
          <w:b/>
          <w:sz w:val="28"/>
          <w:szCs w:val="28"/>
        </w:rPr>
      </w:pPr>
    </w:p>
    <w:p w:rsidR="006F19C8" w:rsidRPr="002241B8" w:rsidRDefault="006F19C8" w:rsidP="002241B8">
      <w:pPr>
        <w:spacing w:line="276" w:lineRule="auto"/>
        <w:ind w:firstLine="539"/>
        <w:jc w:val="center"/>
        <w:rPr>
          <w:b/>
          <w:sz w:val="28"/>
          <w:szCs w:val="28"/>
        </w:rPr>
      </w:pPr>
    </w:p>
    <w:p w:rsidR="006F19C8" w:rsidRPr="002241B8" w:rsidRDefault="006F19C8" w:rsidP="002241B8">
      <w:pPr>
        <w:spacing w:line="276" w:lineRule="auto"/>
        <w:ind w:firstLine="539"/>
        <w:jc w:val="center"/>
        <w:rPr>
          <w:b/>
          <w:sz w:val="28"/>
          <w:szCs w:val="28"/>
        </w:rPr>
      </w:pPr>
    </w:p>
    <w:p w:rsidR="006F19C8" w:rsidRPr="002241B8" w:rsidRDefault="006F19C8" w:rsidP="002241B8">
      <w:pPr>
        <w:spacing w:line="276" w:lineRule="auto"/>
        <w:ind w:firstLine="539"/>
        <w:jc w:val="center"/>
        <w:rPr>
          <w:b/>
          <w:sz w:val="28"/>
          <w:szCs w:val="28"/>
        </w:rPr>
      </w:pPr>
    </w:p>
    <w:p w:rsidR="006F19C8" w:rsidRDefault="006F19C8" w:rsidP="002241B8">
      <w:pPr>
        <w:spacing w:line="276" w:lineRule="auto"/>
        <w:ind w:firstLine="539"/>
        <w:jc w:val="center"/>
        <w:rPr>
          <w:b/>
          <w:sz w:val="28"/>
          <w:szCs w:val="28"/>
        </w:rPr>
      </w:pPr>
    </w:p>
    <w:p w:rsidR="0003763F" w:rsidRDefault="0003763F" w:rsidP="002241B8">
      <w:pPr>
        <w:spacing w:line="276" w:lineRule="auto"/>
        <w:ind w:firstLine="539"/>
        <w:jc w:val="center"/>
        <w:rPr>
          <w:b/>
          <w:sz w:val="28"/>
          <w:szCs w:val="28"/>
        </w:rPr>
      </w:pPr>
    </w:p>
    <w:p w:rsidR="0003763F" w:rsidRDefault="0003763F" w:rsidP="002241B8">
      <w:pPr>
        <w:spacing w:line="276" w:lineRule="auto"/>
        <w:ind w:firstLine="539"/>
        <w:jc w:val="center"/>
        <w:rPr>
          <w:b/>
          <w:sz w:val="28"/>
          <w:szCs w:val="28"/>
        </w:rPr>
      </w:pPr>
    </w:p>
    <w:p w:rsidR="0003763F" w:rsidRDefault="0003763F" w:rsidP="002241B8">
      <w:pPr>
        <w:spacing w:line="276" w:lineRule="auto"/>
        <w:ind w:firstLine="539"/>
        <w:jc w:val="center"/>
        <w:rPr>
          <w:b/>
          <w:sz w:val="28"/>
          <w:szCs w:val="28"/>
        </w:rPr>
      </w:pPr>
    </w:p>
    <w:p w:rsidR="0003763F" w:rsidRDefault="0003763F" w:rsidP="002241B8">
      <w:pPr>
        <w:spacing w:line="276" w:lineRule="auto"/>
        <w:ind w:firstLine="539"/>
        <w:jc w:val="center"/>
        <w:rPr>
          <w:b/>
          <w:sz w:val="28"/>
          <w:szCs w:val="28"/>
        </w:rPr>
      </w:pPr>
    </w:p>
    <w:p w:rsidR="0003763F" w:rsidRPr="002241B8" w:rsidRDefault="0003763F" w:rsidP="002241B8">
      <w:pPr>
        <w:spacing w:line="276" w:lineRule="auto"/>
        <w:ind w:firstLine="539"/>
        <w:jc w:val="center"/>
        <w:rPr>
          <w:b/>
          <w:sz w:val="28"/>
          <w:szCs w:val="28"/>
        </w:rPr>
      </w:pPr>
    </w:p>
    <w:p w:rsidR="006F19C8" w:rsidRPr="002241B8" w:rsidRDefault="006F19C8" w:rsidP="002241B8">
      <w:pPr>
        <w:spacing w:line="276" w:lineRule="auto"/>
        <w:ind w:firstLine="539"/>
        <w:jc w:val="center"/>
        <w:rPr>
          <w:b/>
          <w:sz w:val="28"/>
          <w:szCs w:val="28"/>
        </w:rPr>
      </w:pPr>
    </w:p>
    <w:p w:rsidR="006F19C8" w:rsidRPr="002241B8" w:rsidRDefault="006F19C8" w:rsidP="002241B8">
      <w:pPr>
        <w:spacing w:line="276" w:lineRule="auto"/>
        <w:ind w:firstLine="539"/>
        <w:jc w:val="center"/>
        <w:rPr>
          <w:b/>
          <w:sz w:val="28"/>
          <w:szCs w:val="28"/>
        </w:rPr>
      </w:pPr>
    </w:p>
    <w:p w:rsidR="0077060B" w:rsidRPr="002241B8" w:rsidRDefault="0077060B" w:rsidP="0003763F">
      <w:pPr>
        <w:ind w:firstLine="539"/>
        <w:jc w:val="center"/>
        <w:rPr>
          <w:b/>
          <w:sz w:val="28"/>
          <w:szCs w:val="28"/>
        </w:rPr>
      </w:pPr>
      <w:r w:rsidRPr="002241B8">
        <w:rPr>
          <w:b/>
          <w:sz w:val="28"/>
          <w:szCs w:val="28"/>
        </w:rPr>
        <w:lastRenderedPageBreak/>
        <w:t>Подпрограмма «Развитие физической культуры и массового спорта» на 2014 – 20</w:t>
      </w:r>
      <w:r w:rsidR="00D27D3E" w:rsidRPr="002241B8">
        <w:rPr>
          <w:b/>
          <w:sz w:val="28"/>
          <w:szCs w:val="28"/>
        </w:rPr>
        <w:t>2</w:t>
      </w:r>
      <w:r w:rsidR="007C18B8" w:rsidRPr="002241B8">
        <w:rPr>
          <w:b/>
          <w:sz w:val="28"/>
          <w:szCs w:val="28"/>
        </w:rPr>
        <w:t>1</w:t>
      </w:r>
      <w:r w:rsidRPr="002241B8">
        <w:rPr>
          <w:b/>
          <w:sz w:val="28"/>
          <w:szCs w:val="28"/>
        </w:rPr>
        <w:t xml:space="preserve"> годы</w:t>
      </w:r>
    </w:p>
    <w:p w:rsidR="0077060B" w:rsidRPr="002241B8" w:rsidRDefault="0077060B" w:rsidP="002241B8">
      <w:pPr>
        <w:spacing w:line="276" w:lineRule="auto"/>
        <w:ind w:firstLine="539"/>
        <w:jc w:val="center"/>
        <w:rPr>
          <w:rStyle w:val="FontStyle58"/>
          <w:rFonts w:ascii="Times New Roman" w:hAnsi="Times New Roman" w:cs="Times New Roman"/>
          <w:b/>
          <w:i w:val="0"/>
          <w:iCs w:val="0"/>
          <w:sz w:val="28"/>
          <w:szCs w:val="28"/>
        </w:rPr>
      </w:pPr>
    </w:p>
    <w:p w:rsidR="0077060B" w:rsidRPr="002241B8" w:rsidRDefault="0077060B" w:rsidP="002241B8">
      <w:pPr>
        <w:spacing w:line="276" w:lineRule="auto"/>
        <w:ind w:firstLine="539"/>
        <w:jc w:val="center"/>
        <w:rPr>
          <w:sz w:val="28"/>
          <w:szCs w:val="28"/>
        </w:rPr>
      </w:pPr>
      <w:r w:rsidRPr="002241B8">
        <w:rPr>
          <w:sz w:val="28"/>
          <w:szCs w:val="28"/>
        </w:rPr>
        <w:t xml:space="preserve">ПАСПОРТ </w:t>
      </w:r>
    </w:p>
    <w:p w:rsidR="0077060B" w:rsidRPr="002241B8" w:rsidRDefault="0077060B" w:rsidP="002241B8">
      <w:pPr>
        <w:spacing w:line="276" w:lineRule="auto"/>
        <w:ind w:firstLine="539"/>
        <w:jc w:val="center"/>
        <w:rPr>
          <w:sz w:val="28"/>
          <w:szCs w:val="28"/>
        </w:rPr>
      </w:pPr>
      <w:r w:rsidRPr="002241B8">
        <w:rPr>
          <w:sz w:val="28"/>
          <w:szCs w:val="28"/>
        </w:rPr>
        <w:t>подпрограммы «Развитие физической культуры и массового спорта» на 2014 – 20</w:t>
      </w:r>
      <w:r w:rsidR="00D27D3E" w:rsidRPr="002241B8">
        <w:rPr>
          <w:sz w:val="28"/>
          <w:szCs w:val="28"/>
        </w:rPr>
        <w:t>2</w:t>
      </w:r>
      <w:r w:rsidR="007C18B8" w:rsidRPr="002241B8">
        <w:rPr>
          <w:sz w:val="28"/>
          <w:szCs w:val="28"/>
        </w:rPr>
        <w:t>1</w:t>
      </w:r>
      <w:r w:rsidRPr="002241B8">
        <w:rPr>
          <w:sz w:val="28"/>
          <w:szCs w:val="28"/>
        </w:rPr>
        <w:t xml:space="preserve"> годы (далее – Подпрограмма)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7195"/>
      </w:tblGrid>
      <w:tr w:rsidR="0077060B" w:rsidRPr="002241B8" w:rsidTr="00122A32">
        <w:tc>
          <w:tcPr>
            <w:tcW w:w="2376" w:type="dxa"/>
          </w:tcPr>
          <w:p w:rsidR="0077060B" w:rsidRPr="002241B8" w:rsidRDefault="0077060B" w:rsidP="0003763F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241B8">
              <w:rPr>
                <w:rFonts w:ascii="Times New Roman" w:eastAsia="Courier New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195" w:type="dxa"/>
          </w:tcPr>
          <w:p w:rsidR="0077060B" w:rsidRPr="002241B8" w:rsidRDefault="009F2BFC" w:rsidP="0003763F">
            <w:pPr>
              <w:jc w:val="both"/>
              <w:rPr>
                <w:sz w:val="28"/>
                <w:szCs w:val="28"/>
              </w:rPr>
            </w:pPr>
            <w:r w:rsidRPr="002241B8">
              <w:rPr>
                <w:sz w:val="28"/>
                <w:szCs w:val="28"/>
              </w:rPr>
              <w:t>Управление социальной политики</w:t>
            </w:r>
          </w:p>
        </w:tc>
      </w:tr>
      <w:tr w:rsidR="0077060B" w:rsidRPr="002241B8" w:rsidTr="00122A32">
        <w:tc>
          <w:tcPr>
            <w:tcW w:w="2376" w:type="dxa"/>
          </w:tcPr>
          <w:p w:rsidR="0077060B" w:rsidRPr="002241B8" w:rsidRDefault="0077060B" w:rsidP="0003763F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241B8">
              <w:rPr>
                <w:rFonts w:ascii="Times New Roman" w:eastAsia="Courier New" w:hAnsi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195" w:type="dxa"/>
          </w:tcPr>
          <w:p w:rsidR="0077060B" w:rsidRPr="002241B8" w:rsidRDefault="009F2BFC" w:rsidP="0003763F">
            <w:pPr>
              <w:rPr>
                <w:sz w:val="28"/>
                <w:szCs w:val="28"/>
              </w:rPr>
            </w:pPr>
            <w:r w:rsidRPr="002241B8">
              <w:rPr>
                <w:sz w:val="28"/>
                <w:szCs w:val="28"/>
              </w:rPr>
              <w:t>Управление образования</w:t>
            </w:r>
          </w:p>
        </w:tc>
      </w:tr>
      <w:tr w:rsidR="0077060B" w:rsidRPr="002241B8" w:rsidTr="00122A32">
        <w:tc>
          <w:tcPr>
            <w:tcW w:w="2376" w:type="dxa"/>
          </w:tcPr>
          <w:p w:rsidR="0077060B" w:rsidRPr="002241B8" w:rsidRDefault="0077060B" w:rsidP="0003763F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241B8">
              <w:rPr>
                <w:rFonts w:ascii="Times New Roman" w:eastAsia="Courier New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7195" w:type="dxa"/>
          </w:tcPr>
          <w:p w:rsidR="0077060B" w:rsidRPr="002241B8" w:rsidRDefault="0077060B" w:rsidP="0003763F">
            <w:pPr>
              <w:pStyle w:val="a4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2241B8"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>Создание благоприятных условий для занятий физической культурой и спортом, приобщение населения к здоровому образу жизни, формирование потребностей  в занятиях физической культурой и спортом у различных категорий населения с целью укрепления здоровья, профилактики заболеваний.</w:t>
            </w:r>
          </w:p>
        </w:tc>
      </w:tr>
      <w:tr w:rsidR="0077060B" w:rsidRPr="002241B8" w:rsidTr="00122A32">
        <w:tc>
          <w:tcPr>
            <w:tcW w:w="2376" w:type="dxa"/>
          </w:tcPr>
          <w:p w:rsidR="0077060B" w:rsidRPr="002241B8" w:rsidRDefault="0077060B" w:rsidP="0003763F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241B8">
              <w:rPr>
                <w:rFonts w:ascii="Times New Roman" w:eastAsia="Courier New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195" w:type="dxa"/>
          </w:tcPr>
          <w:p w:rsidR="0077060B" w:rsidRPr="002241B8" w:rsidRDefault="0003763F" w:rsidP="0003763F">
            <w:pPr>
              <w:pStyle w:val="a4"/>
              <w:numPr>
                <w:ilvl w:val="0"/>
                <w:numId w:val="17"/>
              </w:numPr>
              <w:ind w:left="0"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="0077060B" w:rsidRPr="002241B8">
              <w:rPr>
                <w:rFonts w:ascii="Times New Roman" w:hAnsi="Times New Roman"/>
                <w:sz w:val="28"/>
                <w:szCs w:val="28"/>
              </w:rPr>
              <w:t>азвитие детско-юношеского спорта в системе учреждения дополнительного образования детей и других учреждений физкультурно-спортивной направленности;</w:t>
            </w:r>
          </w:p>
          <w:p w:rsidR="0077060B" w:rsidRPr="002241B8" w:rsidRDefault="0003763F" w:rsidP="0003763F">
            <w:pPr>
              <w:pStyle w:val="a4"/>
              <w:numPr>
                <w:ilvl w:val="0"/>
                <w:numId w:val="17"/>
              </w:numPr>
              <w:ind w:left="0" w:firstLine="318"/>
              <w:jc w:val="both"/>
              <w:rPr>
                <w:rStyle w:val="FontStyle58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>Р</w:t>
            </w:r>
            <w:r w:rsidR="0077060B" w:rsidRPr="002241B8"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>азвитие массовой физической культуры и спорта в городе: проведение массовых физкультурно-оздоровительных и спортивных соревнований среди всех категорий населения города;</w:t>
            </w:r>
          </w:p>
          <w:p w:rsidR="0077060B" w:rsidRPr="002241B8" w:rsidRDefault="0003763F" w:rsidP="0003763F">
            <w:pPr>
              <w:pStyle w:val="a4"/>
              <w:numPr>
                <w:ilvl w:val="0"/>
                <w:numId w:val="17"/>
              </w:numPr>
              <w:ind w:left="0" w:firstLine="318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>П</w:t>
            </w:r>
            <w:r w:rsidR="0077060B" w:rsidRPr="002241B8"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>ропаганда физической культуры и здорового образа жизни.</w:t>
            </w:r>
          </w:p>
        </w:tc>
      </w:tr>
      <w:tr w:rsidR="0077060B" w:rsidRPr="002241B8" w:rsidTr="00122A32">
        <w:tc>
          <w:tcPr>
            <w:tcW w:w="2376" w:type="dxa"/>
          </w:tcPr>
          <w:p w:rsidR="0077060B" w:rsidRPr="002241B8" w:rsidRDefault="0077060B" w:rsidP="0003763F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241B8">
              <w:rPr>
                <w:rFonts w:ascii="Times New Roman" w:eastAsia="Courier New" w:hAnsi="Times New Roman"/>
                <w:sz w:val="28"/>
                <w:szCs w:val="28"/>
              </w:rPr>
              <w:t>Целевые показатели эффективности реализации Подпрограммы</w:t>
            </w:r>
          </w:p>
        </w:tc>
        <w:tc>
          <w:tcPr>
            <w:tcW w:w="7195" w:type="dxa"/>
          </w:tcPr>
          <w:p w:rsidR="0003763F" w:rsidRPr="0003763F" w:rsidRDefault="0003763F" w:rsidP="0003763F">
            <w:pPr>
              <w:pStyle w:val="af1"/>
              <w:numPr>
                <w:ilvl w:val="0"/>
                <w:numId w:val="16"/>
              </w:numPr>
              <w:tabs>
                <w:tab w:val="left" w:pos="885"/>
              </w:tabs>
              <w:ind w:left="34" w:firstLine="284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03763F">
              <w:rPr>
                <w:sz w:val="28"/>
                <w:szCs w:val="28"/>
              </w:rPr>
              <w:t>оля обучающихся и студентов, систематически занимающихся физической культурой и спортом, в общей численности данной категории населения;</w:t>
            </w:r>
          </w:p>
          <w:p w:rsidR="0003763F" w:rsidRPr="0003763F" w:rsidRDefault="0003763F" w:rsidP="0003763F">
            <w:pPr>
              <w:pStyle w:val="af1"/>
              <w:numPr>
                <w:ilvl w:val="0"/>
                <w:numId w:val="16"/>
              </w:numPr>
              <w:tabs>
                <w:tab w:val="left" w:pos="885"/>
              </w:tabs>
              <w:ind w:left="34" w:firstLine="284"/>
              <w:jc w:val="both"/>
              <w:rPr>
                <w:rStyle w:val="FontStyle58"/>
                <w:rFonts w:ascii="Times New Roman" w:eastAsiaTheme="majorEastAsia" w:hAnsi="Times New Roman" w:cs="Times New Roman"/>
                <w:i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7C18B8" w:rsidRPr="002241B8">
              <w:rPr>
                <w:sz w:val="28"/>
                <w:szCs w:val="28"/>
              </w:rPr>
              <w:t>оля обучающихся, систематически занимающихся физической культурой и спортом, в общей численности обучающихся;</w:t>
            </w:r>
          </w:p>
          <w:p w:rsidR="007C18B8" w:rsidRPr="002241B8" w:rsidRDefault="0003763F" w:rsidP="0003763F">
            <w:pPr>
              <w:pStyle w:val="af1"/>
              <w:numPr>
                <w:ilvl w:val="0"/>
                <w:numId w:val="16"/>
              </w:numPr>
              <w:ind w:left="0" w:firstLine="284"/>
              <w:jc w:val="both"/>
              <w:rPr>
                <w:rStyle w:val="FontStyle58"/>
                <w:rFonts w:ascii="Times New Roman" w:eastAsiaTheme="majorEastAsia" w:hAnsi="Times New Roman" w:cs="Times New Roman"/>
                <w:i w:val="0"/>
                <w:sz w:val="28"/>
                <w:szCs w:val="28"/>
              </w:rPr>
            </w:pPr>
            <w:r>
              <w:rPr>
                <w:rStyle w:val="FontStyle58"/>
                <w:rFonts w:ascii="Times New Roman" w:eastAsiaTheme="majorEastAsia" w:hAnsi="Times New Roman" w:cs="Times New Roman"/>
                <w:i w:val="0"/>
                <w:sz w:val="28"/>
                <w:szCs w:val="28"/>
              </w:rPr>
              <w:t>К</w:t>
            </w:r>
            <w:r w:rsidR="007C18B8" w:rsidRPr="002241B8">
              <w:rPr>
                <w:rStyle w:val="FontStyle58"/>
                <w:rFonts w:ascii="Times New Roman" w:eastAsiaTheme="majorEastAsia" w:hAnsi="Times New Roman" w:cs="Times New Roman"/>
                <w:i w:val="0"/>
                <w:sz w:val="28"/>
                <w:szCs w:val="28"/>
              </w:rPr>
              <w:t>оличество спортсменов выполнивших нормативы Ι взрослого разрядов,  «Кандидат в мастера спорта» и «Мастер спорта»;</w:t>
            </w:r>
          </w:p>
          <w:p w:rsidR="007C18B8" w:rsidRPr="002241B8" w:rsidRDefault="0003763F" w:rsidP="0003763F">
            <w:pPr>
              <w:pStyle w:val="af1"/>
              <w:numPr>
                <w:ilvl w:val="0"/>
                <w:numId w:val="16"/>
              </w:numPr>
              <w:ind w:left="0" w:firstLine="284"/>
              <w:jc w:val="both"/>
              <w:rPr>
                <w:rStyle w:val="FontStyle58"/>
                <w:rFonts w:ascii="Times New Roman" w:eastAsiaTheme="majorEastAsia" w:hAnsi="Times New Roman" w:cs="Times New Roman"/>
                <w:i w:val="0"/>
                <w:sz w:val="28"/>
                <w:szCs w:val="28"/>
              </w:rPr>
            </w:pPr>
            <w:r>
              <w:rPr>
                <w:rStyle w:val="FontStyle58"/>
                <w:rFonts w:ascii="Times New Roman" w:eastAsiaTheme="majorEastAsia" w:hAnsi="Times New Roman" w:cs="Times New Roman"/>
                <w:i w:val="0"/>
                <w:sz w:val="28"/>
                <w:szCs w:val="28"/>
              </w:rPr>
              <w:t>К</w:t>
            </w:r>
            <w:r w:rsidR="007C18B8" w:rsidRPr="002241B8">
              <w:rPr>
                <w:rStyle w:val="FontStyle58"/>
                <w:rFonts w:ascii="Times New Roman" w:eastAsiaTheme="majorEastAsia" w:hAnsi="Times New Roman" w:cs="Times New Roman"/>
                <w:i w:val="0"/>
                <w:sz w:val="28"/>
                <w:szCs w:val="28"/>
              </w:rPr>
              <w:t>оличество зрителей посетивших спортивно-массовые мероприятия;</w:t>
            </w:r>
          </w:p>
          <w:p w:rsidR="0077060B" w:rsidRPr="002241B8" w:rsidRDefault="0003763F" w:rsidP="0003763F">
            <w:pPr>
              <w:pStyle w:val="af1"/>
              <w:numPr>
                <w:ilvl w:val="0"/>
                <w:numId w:val="16"/>
              </w:numPr>
              <w:ind w:left="0" w:firstLine="284"/>
              <w:jc w:val="both"/>
              <w:rPr>
                <w:iCs/>
                <w:color w:val="FF0000"/>
                <w:sz w:val="28"/>
                <w:szCs w:val="28"/>
              </w:rPr>
            </w:pPr>
            <w:r>
              <w:rPr>
                <w:rStyle w:val="FontStyle58"/>
                <w:rFonts w:ascii="Times New Roman" w:eastAsiaTheme="majorEastAsia" w:hAnsi="Times New Roman" w:cs="Times New Roman"/>
                <w:i w:val="0"/>
                <w:sz w:val="28"/>
                <w:szCs w:val="28"/>
              </w:rPr>
              <w:t>К</w:t>
            </w:r>
            <w:r w:rsidR="007C18B8" w:rsidRPr="002241B8">
              <w:rPr>
                <w:rStyle w:val="FontStyle58"/>
                <w:rFonts w:ascii="Times New Roman" w:eastAsiaTheme="majorEastAsia" w:hAnsi="Times New Roman" w:cs="Times New Roman"/>
                <w:i w:val="0"/>
                <w:sz w:val="28"/>
                <w:szCs w:val="28"/>
              </w:rPr>
              <w:t>оличество проводимых спортивно-массовых мероприятий.</w:t>
            </w:r>
          </w:p>
        </w:tc>
      </w:tr>
      <w:tr w:rsidR="0077060B" w:rsidRPr="002241B8" w:rsidTr="00122A32">
        <w:tc>
          <w:tcPr>
            <w:tcW w:w="2376" w:type="dxa"/>
          </w:tcPr>
          <w:p w:rsidR="0077060B" w:rsidRPr="002241B8" w:rsidRDefault="0077060B" w:rsidP="0003763F">
            <w:pPr>
              <w:pStyle w:val="ConsPlusCell1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2241B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Этапы и сроки реализации </w:t>
            </w:r>
          </w:p>
          <w:p w:rsidR="0077060B" w:rsidRPr="002241B8" w:rsidRDefault="0077060B" w:rsidP="0003763F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241B8">
              <w:rPr>
                <w:rFonts w:ascii="Times New Roman" w:eastAsia="Courier New" w:hAnsi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7195" w:type="dxa"/>
          </w:tcPr>
          <w:p w:rsidR="0077060B" w:rsidRPr="002241B8" w:rsidRDefault="0077060B" w:rsidP="0003763F">
            <w:pPr>
              <w:rPr>
                <w:sz w:val="28"/>
                <w:szCs w:val="28"/>
              </w:rPr>
            </w:pPr>
            <w:r w:rsidRPr="002241B8">
              <w:rPr>
                <w:sz w:val="28"/>
                <w:szCs w:val="28"/>
              </w:rPr>
              <w:t>2014 - 20</w:t>
            </w:r>
            <w:r w:rsidR="00D27D3E" w:rsidRPr="002241B8">
              <w:rPr>
                <w:sz w:val="28"/>
                <w:szCs w:val="28"/>
              </w:rPr>
              <w:t>2</w:t>
            </w:r>
            <w:r w:rsidR="007C18B8" w:rsidRPr="002241B8">
              <w:rPr>
                <w:sz w:val="28"/>
                <w:szCs w:val="28"/>
              </w:rPr>
              <w:t>1</w:t>
            </w:r>
            <w:r w:rsidRPr="002241B8">
              <w:rPr>
                <w:sz w:val="28"/>
                <w:szCs w:val="28"/>
              </w:rPr>
              <w:t xml:space="preserve"> годы. Этапы реализации Подпрограммы не выделяются</w:t>
            </w:r>
          </w:p>
        </w:tc>
      </w:tr>
      <w:tr w:rsidR="0077060B" w:rsidRPr="002241B8" w:rsidTr="00122A32">
        <w:tc>
          <w:tcPr>
            <w:tcW w:w="2376" w:type="dxa"/>
          </w:tcPr>
          <w:p w:rsidR="0077060B" w:rsidRPr="002241B8" w:rsidRDefault="0077060B" w:rsidP="0003763F">
            <w:pPr>
              <w:pStyle w:val="ConsPlusCell1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2241B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Объемы ассигнований </w:t>
            </w:r>
          </w:p>
          <w:p w:rsidR="0077060B" w:rsidRPr="002241B8" w:rsidRDefault="0077060B" w:rsidP="0003763F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241B8">
              <w:rPr>
                <w:rFonts w:ascii="Times New Roman" w:eastAsia="Courier New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7195" w:type="dxa"/>
          </w:tcPr>
          <w:p w:rsidR="007C18B8" w:rsidRPr="002241B8" w:rsidRDefault="007C18B8" w:rsidP="0003763F">
            <w:pPr>
              <w:jc w:val="both"/>
              <w:rPr>
                <w:sz w:val="28"/>
                <w:szCs w:val="28"/>
              </w:rPr>
            </w:pPr>
            <w:r w:rsidRPr="002241B8">
              <w:rPr>
                <w:sz w:val="28"/>
                <w:szCs w:val="28"/>
              </w:rPr>
              <w:t xml:space="preserve">Общий объем финансирования  муниципальной подпрограммы составляет – </w:t>
            </w:r>
            <w:r w:rsidRPr="002241B8">
              <w:rPr>
                <w:rFonts w:eastAsia="Courier New"/>
                <w:sz w:val="28"/>
                <w:szCs w:val="28"/>
              </w:rPr>
              <w:t xml:space="preserve">4158,57 </w:t>
            </w:r>
            <w:r w:rsidRPr="002241B8">
              <w:rPr>
                <w:sz w:val="28"/>
                <w:szCs w:val="28"/>
              </w:rPr>
              <w:t>тыс. руб., в том числе:</w:t>
            </w:r>
          </w:p>
          <w:p w:rsidR="0077060B" w:rsidRPr="002241B8" w:rsidRDefault="007C18B8" w:rsidP="0003763F">
            <w:pPr>
              <w:rPr>
                <w:sz w:val="28"/>
                <w:szCs w:val="28"/>
              </w:rPr>
            </w:pPr>
            <w:r w:rsidRPr="002241B8">
              <w:rPr>
                <w:sz w:val="28"/>
                <w:szCs w:val="28"/>
              </w:rPr>
              <w:lastRenderedPageBreak/>
              <w:t xml:space="preserve">средства городского бюджета – </w:t>
            </w:r>
            <w:r w:rsidRPr="002241B8">
              <w:rPr>
                <w:rFonts w:eastAsia="Courier New"/>
                <w:sz w:val="28"/>
                <w:szCs w:val="28"/>
              </w:rPr>
              <w:t xml:space="preserve">4158,57 </w:t>
            </w:r>
            <w:r w:rsidRPr="002241B8">
              <w:rPr>
                <w:sz w:val="28"/>
                <w:szCs w:val="28"/>
              </w:rPr>
              <w:t>тыс. руб.</w:t>
            </w:r>
          </w:p>
        </w:tc>
      </w:tr>
      <w:tr w:rsidR="0077060B" w:rsidRPr="002241B8" w:rsidTr="00122A32">
        <w:tc>
          <w:tcPr>
            <w:tcW w:w="2376" w:type="dxa"/>
          </w:tcPr>
          <w:p w:rsidR="0077060B" w:rsidRPr="002241B8" w:rsidRDefault="0077060B" w:rsidP="0003763F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241B8">
              <w:rPr>
                <w:rFonts w:ascii="Times New Roman" w:eastAsia="Courier New" w:hAnsi="Times New Roman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7195" w:type="dxa"/>
          </w:tcPr>
          <w:p w:rsidR="0077060B" w:rsidRDefault="0077060B" w:rsidP="0003763F">
            <w:pPr>
              <w:rPr>
                <w:sz w:val="28"/>
                <w:szCs w:val="28"/>
              </w:rPr>
            </w:pPr>
            <w:r w:rsidRPr="002241B8">
              <w:rPr>
                <w:sz w:val="28"/>
                <w:szCs w:val="28"/>
              </w:rPr>
              <w:t>к концу 20</w:t>
            </w:r>
            <w:r w:rsidR="009F5A16" w:rsidRPr="002241B8">
              <w:rPr>
                <w:sz w:val="28"/>
                <w:szCs w:val="28"/>
              </w:rPr>
              <w:t>2</w:t>
            </w:r>
            <w:r w:rsidR="00976517" w:rsidRPr="002241B8">
              <w:rPr>
                <w:sz w:val="28"/>
                <w:szCs w:val="28"/>
              </w:rPr>
              <w:t>1</w:t>
            </w:r>
            <w:r w:rsidRPr="002241B8">
              <w:rPr>
                <w:sz w:val="28"/>
                <w:szCs w:val="28"/>
              </w:rPr>
              <w:t xml:space="preserve"> года планируется:   </w:t>
            </w:r>
          </w:p>
          <w:p w:rsidR="0003763F" w:rsidRPr="002241B8" w:rsidRDefault="0003763F" w:rsidP="000376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д</w:t>
            </w:r>
            <w:r w:rsidRPr="002241B8">
              <w:rPr>
                <w:sz w:val="28"/>
                <w:szCs w:val="28"/>
              </w:rPr>
              <w:t>ол</w:t>
            </w:r>
            <w:r>
              <w:rPr>
                <w:sz w:val="28"/>
                <w:szCs w:val="28"/>
              </w:rPr>
              <w:t>и</w:t>
            </w:r>
            <w:r w:rsidRPr="002241B8">
              <w:rPr>
                <w:sz w:val="28"/>
                <w:szCs w:val="28"/>
              </w:rPr>
              <w:t xml:space="preserve"> обучающихся, систематически занимающихся физической культурой и спортом, в общей численности обучающихся</w:t>
            </w:r>
            <w:r>
              <w:rPr>
                <w:sz w:val="28"/>
                <w:szCs w:val="28"/>
              </w:rPr>
              <w:t xml:space="preserve"> до 125,3 %;</w:t>
            </w:r>
          </w:p>
          <w:p w:rsidR="007C18B8" w:rsidRPr="002241B8" w:rsidRDefault="007C18B8" w:rsidP="0003763F">
            <w:pPr>
              <w:jc w:val="both"/>
              <w:rPr>
                <w:rStyle w:val="FontStyle58"/>
                <w:rFonts w:ascii="Times New Roman" w:eastAsiaTheme="majorEastAsia" w:hAnsi="Times New Roman" w:cs="Times New Roman"/>
                <w:i w:val="0"/>
                <w:sz w:val="28"/>
                <w:szCs w:val="28"/>
              </w:rPr>
            </w:pPr>
            <w:r w:rsidRPr="002241B8">
              <w:rPr>
                <w:rStyle w:val="FontStyle58"/>
                <w:rFonts w:ascii="Times New Roman" w:eastAsiaTheme="majorEastAsia" w:hAnsi="Times New Roman" w:cs="Times New Roman"/>
                <w:i w:val="0"/>
                <w:sz w:val="28"/>
                <w:szCs w:val="28"/>
              </w:rPr>
              <w:t>количество спортсменов, выполнивших нормативы Ι взрослого разрядов,  «Кандидат в мастера спорта» и «Мастер спорта», - не менее 17 человек ежегодно;</w:t>
            </w:r>
          </w:p>
          <w:p w:rsidR="007C18B8" w:rsidRPr="002241B8" w:rsidRDefault="007C18B8" w:rsidP="0003763F">
            <w:pPr>
              <w:jc w:val="both"/>
              <w:rPr>
                <w:rStyle w:val="FontStyle58"/>
                <w:rFonts w:ascii="Times New Roman" w:eastAsiaTheme="majorEastAsia" w:hAnsi="Times New Roman" w:cs="Times New Roman"/>
                <w:i w:val="0"/>
                <w:sz w:val="28"/>
                <w:szCs w:val="28"/>
              </w:rPr>
            </w:pPr>
            <w:r w:rsidRPr="002241B8">
              <w:rPr>
                <w:rStyle w:val="FontStyle58"/>
                <w:rFonts w:ascii="Times New Roman" w:eastAsiaTheme="majorEastAsia" w:hAnsi="Times New Roman" w:cs="Times New Roman"/>
                <w:i w:val="0"/>
                <w:sz w:val="28"/>
                <w:szCs w:val="28"/>
              </w:rPr>
              <w:t>увеличить количество зрителей посетивших спортивно-массовые мероприятия до 24000 человек;</w:t>
            </w:r>
          </w:p>
          <w:p w:rsidR="007C18B8" w:rsidRPr="002241B8" w:rsidRDefault="007C18B8" w:rsidP="0003763F">
            <w:pPr>
              <w:jc w:val="both"/>
              <w:rPr>
                <w:rStyle w:val="FontStyle58"/>
                <w:rFonts w:ascii="Times New Roman" w:eastAsiaTheme="majorEastAsia" w:hAnsi="Times New Roman" w:cs="Times New Roman"/>
                <w:i w:val="0"/>
                <w:sz w:val="28"/>
                <w:szCs w:val="28"/>
              </w:rPr>
            </w:pPr>
            <w:r w:rsidRPr="002241B8">
              <w:rPr>
                <w:rStyle w:val="FontStyle58"/>
                <w:rFonts w:ascii="Times New Roman" w:eastAsiaTheme="majorEastAsia" w:hAnsi="Times New Roman" w:cs="Times New Roman"/>
                <w:i w:val="0"/>
                <w:sz w:val="28"/>
                <w:szCs w:val="28"/>
              </w:rPr>
              <w:t>количество проводимых спортивно-массовых мероприятий возрастет до 150 в год;</w:t>
            </w:r>
          </w:p>
          <w:p w:rsidR="007C18B8" w:rsidRPr="002241B8" w:rsidRDefault="007C18B8" w:rsidP="0003763F">
            <w:pPr>
              <w:jc w:val="both"/>
              <w:rPr>
                <w:rStyle w:val="FontStyle58"/>
                <w:rFonts w:ascii="Times New Roman" w:eastAsiaTheme="majorEastAsia" w:hAnsi="Times New Roman" w:cs="Times New Roman"/>
                <w:i w:val="0"/>
                <w:sz w:val="28"/>
                <w:szCs w:val="28"/>
              </w:rPr>
            </w:pPr>
            <w:r w:rsidRPr="002241B8">
              <w:rPr>
                <w:rStyle w:val="FontStyle58"/>
                <w:rFonts w:ascii="Times New Roman" w:eastAsiaTheme="majorEastAsia" w:hAnsi="Times New Roman" w:cs="Times New Roman"/>
                <w:i w:val="0"/>
                <w:sz w:val="28"/>
                <w:szCs w:val="28"/>
              </w:rPr>
              <w:t>в качественном выражении:</w:t>
            </w:r>
          </w:p>
          <w:p w:rsidR="0077060B" w:rsidRPr="002241B8" w:rsidRDefault="007C18B8" w:rsidP="0003763F">
            <w:pPr>
              <w:pStyle w:val="a4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2241B8"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 xml:space="preserve">повысится уровень организации и проведения соревнований городского, областного и </w:t>
            </w:r>
            <w:r w:rsidR="0003763F"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>в</w:t>
            </w:r>
            <w:r w:rsidRPr="002241B8"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>сероссийского уровня.</w:t>
            </w:r>
          </w:p>
        </w:tc>
      </w:tr>
    </w:tbl>
    <w:p w:rsidR="0077060B" w:rsidRPr="002241B8" w:rsidRDefault="0077060B" w:rsidP="0003763F">
      <w:pPr>
        <w:pStyle w:val="ConsPlusNormal"/>
        <w:numPr>
          <w:ilvl w:val="0"/>
          <w:numId w:val="15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241B8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</w:p>
    <w:p w:rsidR="0077060B" w:rsidRPr="002241B8" w:rsidRDefault="0077060B" w:rsidP="0003763F">
      <w:pPr>
        <w:pStyle w:val="ConsPlusNormal"/>
        <w:widowControl w:val="0"/>
        <w:ind w:left="-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7060B" w:rsidRPr="002241B8" w:rsidRDefault="0077060B" w:rsidP="002241B8">
      <w:pPr>
        <w:pStyle w:val="ConsPlusNormal"/>
        <w:widowControl w:val="0"/>
        <w:spacing w:line="276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41B8">
        <w:rPr>
          <w:rFonts w:ascii="Times New Roman" w:hAnsi="Times New Roman" w:cs="Times New Roman"/>
          <w:sz w:val="28"/>
          <w:szCs w:val="28"/>
        </w:rPr>
        <w:t>Физическая культура и спорт как неотъемлемая часть общей культуры являются уникальными средствами воспитания здорового молодого поколения. Занятия физической культурой и спортом оказывают позитивное влияние на все функции и системы организма человека, являются мощным средством профилактики заболеваний, способствуют формированию морально-волевых, нравственных и гражданских качеств личности, что, в конечном счете, определяет благополучие во всех сферах жизнедеятельности населения города.</w:t>
      </w:r>
    </w:p>
    <w:p w:rsidR="009F2BFC" w:rsidRPr="002241B8" w:rsidRDefault="009F2BFC" w:rsidP="002241B8">
      <w:pPr>
        <w:pStyle w:val="21"/>
        <w:spacing w:line="276" w:lineRule="auto"/>
        <w:ind w:firstLine="567"/>
        <w:jc w:val="both"/>
        <w:rPr>
          <w:rFonts w:cs="Times New Roman"/>
          <w:sz w:val="28"/>
          <w:szCs w:val="28"/>
        </w:rPr>
      </w:pPr>
      <w:r w:rsidRPr="002241B8">
        <w:rPr>
          <w:rFonts w:cs="Times New Roman"/>
          <w:sz w:val="28"/>
          <w:szCs w:val="28"/>
        </w:rPr>
        <w:t>С целью популяризации физической культуры и спорта Управление социальной политики и Управление образования ежегодно проводит до 90 спортивно-массовых мероприятий.</w:t>
      </w:r>
    </w:p>
    <w:p w:rsidR="0077060B" w:rsidRPr="002241B8" w:rsidRDefault="0077060B" w:rsidP="002241B8">
      <w:pPr>
        <w:pStyle w:val="a4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1B8">
        <w:rPr>
          <w:rFonts w:ascii="Times New Roman" w:hAnsi="Times New Roman"/>
          <w:sz w:val="28"/>
          <w:szCs w:val="28"/>
        </w:rPr>
        <w:t>Наиболее масштабными, по значимости и массовости, спортивными событиями на территории города Вятские Поляны  в последние годы стали: Мотокросс имени Р.</w:t>
      </w:r>
      <w:r w:rsidR="0091113E" w:rsidRPr="002241B8">
        <w:rPr>
          <w:rFonts w:ascii="Times New Roman" w:hAnsi="Times New Roman"/>
          <w:sz w:val="28"/>
          <w:szCs w:val="28"/>
        </w:rPr>
        <w:t xml:space="preserve"> </w:t>
      </w:r>
      <w:r w:rsidRPr="002241B8">
        <w:rPr>
          <w:rFonts w:ascii="Times New Roman" w:hAnsi="Times New Roman"/>
          <w:sz w:val="28"/>
          <w:szCs w:val="28"/>
        </w:rPr>
        <w:t xml:space="preserve">Шаяпова, </w:t>
      </w:r>
      <w:r w:rsidR="005145AD">
        <w:rPr>
          <w:rFonts w:ascii="Times New Roman" w:hAnsi="Times New Roman"/>
          <w:sz w:val="28"/>
          <w:szCs w:val="28"/>
        </w:rPr>
        <w:t>м</w:t>
      </w:r>
      <w:r w:rsidRPr="002241B8">
        <w:rPr>
          <w:rFonts w:ascii="Times New Roman" w:hAnsi="Times New Roman"/>
          <w:sz w:val="28"/>
          <w:szCs w:val="28"/>
        </w:rPr>
        <w:t xml:space="preserve">ежрегиональный турнир по футболу памяти Д.И. Красненкова, </w:t>
      </w:r>
      <w:r w:rsidR="005145AD">
        <w:rPr>
          <w:rFonts w:ascii="Times New Roman" w:hAnsi="Times New Roman"/>
          <w:sz w:val="28"/>
          <w:szCs w:val="28"/>
        </w:rPr>
        <w:t>в</w:t>
      </w:r>
      <w:r w:rsidRPr="002241B8">
        <w:rPr>
          <w:rFonts w:ascii="Times New Roman" w:hAnsi="Times New Roman"/>
          <w:sz w:val="28"/>
          <w:szCs w:val="28"/>
        </w:rPr>
        <w:t xml:space="preserve">сероссийские массовые соревнования «Лыжня России», </w:t>
      </w:r>
      <w:r w:rsidR="005145AD">
        <w:rPr>
          <w:rFonts w:ascii="Times New Roman" w:hAnsi="Times New Roman"/>
          <w:sz w:val="28"/>
          <w:szCs w:val="28"/>
        </w:rPr>
        <w:t>в</w:t>
      </w:r>
      <w:r w:rsidRPr="002241B8">
        <w:rPr>
          <w:rFonts w:ascii="Times New Roman" w:hAnsi="Times New Roman"/>
          <w:sz w:val="28"/>
          <w:szCs w:val="28"/>
        </w:rPr>
        <w:t xml:space="preserve">сероссийский массовый легкоатлетический пробег «Кросс </w:t>
      </w:r>
      <w:r w:rsidR="002A145E" w:rsidRPr="002241B8">
        <w:rPr>
          <w:rFonts w:ascii="Times New Roman" w:hAnsi="Times New Roman"/>
          <w:sz w:val="28"/>
          <w:szCs w:val="28"/>
        </w:rPr>
        <w:t>Н</w:t>
      </w:r>
      <w:r w:rsidRPr="002241B8">
        <w:rPr>
          <w:rFonts w:ascii="Times New Roman" w:hAnsi="Times New Roman"/>
          <w:sz w:val="28"/>
          <w:szCs w:val="28"/>
        </w:rPr>
        <w:t>аци</w:t>
      </w:r>
      <w:r w:rsidR="002A145E" w:rsidRPr="002241B8">
        <w:rPr>
          <w:rFonts w:ascii="Times New Roman" w:hAnsi="Times New Roman"/>
          <w:sz w:val="28"/>
          <w:szCs w:val="28"/>
        </w:rPr>
        <w:t>и</w:t>
      </w:r>
      <w:r w:rsidRPr="002241B8">
        <w:rPr>
          <w:rFonts w:ascii="Times New Roman" w:hAnsi="Times New Roman"/>
          <w:sz w:val="28"/>
          <w:szCs w:val="28"/>
        </w:rPr>
        <w:t>», и другие, в которых приняли участие около 1,5 тыс. человек различных возрастных групп.</w:t>
      </w:r>
    </w:p>
    <w:p w:rsidR="0077060B" w:rsidRPr="002241B8" w:rsidRDefault="0077060B" w:rsidP="002241B8">
      <w:pPr>
        <w:spacing w:line="276" w:lineRule="auto"/>
        <w:ind w:firstLine="567"/>
        <w:jc w:val="both"/>
        <w:rPr>
          <w:sz w:val="28"/>
          <w:szCs w:val="28"/>
        </w:rPr>
      </w:pPr>
      <w:r w:rsidRPr="002241B8">
        <w:rPr>
          <w:sz w:val="28"/>
          <w:szCs w:val="28"/>
        </w:rPr>
        <w:t xml:space="preserve">В городе </w:t>
      </w:r>
      <w:r w:rsidRPr="002241B8">
        <w:rPr>
          <w:rFonts w:eastAsia="Calibri"/>
          <w:sz w:val="28"/>
          <w:szCs w:val="28"/>
          <w:lang w:eastAsia="en-US"/>
        </w:rPr>
        <w:t>систематически занимается физкультурой и спортом 6091 человек, что составляет 17,9 % от всего населения.</w:t>
      </w:r>
    </w:p>
    <w:p w:rsidR="005145AD" w:rsidRDefault="0077060B" w:rsidP="002241B8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2241B8">
        <w:rPr>
          <w:sz w:val="28"/>
          <w:szCs w:val="28"/>
        </w:rPr>
        <w:t xml:space="preserve">Одним из приоритетных направлений деятельности учреждения является развитие детско-юношеского спорта и физкультурно-оздоровительного движения. Вятско-Полянская спортивная школа объединяет </w:t>
      </w:r>
      <w:r w:rsidRPr="002241B8">
        <w:rPr>
          <w:sz w:val="28"/>
          <w:szCs w:val="28"/>
        </w:rPr>
        <w:lastRenderedPageBreak/>
        <w:t>4</w:t>
      </w:r>
      <w:r w:rsidR="00BB3CD1" w:rsidRPr="002241B8">
        <w:rPr>
          <w:sz w:val="28"/>
          <w:szCs w:val="28"/>
        </w:rPr>
        <w:t>25</w:t>
      </w:r>
      <w:r w:rsidRPr="002241B8">
        <w:rPr>
          <w:sz w:val="28"/>
          <w:szCs w:val="28"/>
        </w:rPr>
        <w:t xml:space="preserve"> учащихся, которые занимаются на отделениях спортивной акробатики, легкой атлетики, лыжных гонок, дзюдо и баскетбола. </w:t>
      </w:r>
      <w:r w:rsidR="00680FF9" w:rsidRPr="002241B8">
        <w:rPr>
          <w:sz w:val="28"/>
          <w:szCs w:val="28"/>
        </w:rPr>
        <w:t xml:space="preserve">            </w:t>
      </w:r>
    </w:p>
    <w:p w:rsidR="0077060B" w:rsidRPr="002241B8" w:rsidRDefault="0077060B" w:rsidP="002241B8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241B8">
        <w:rPr>
          <w:sz w:val="28"/>
          <w:szCs w:val="28"/>
        </w:rPr>
        <w:t xml:space="preserve">Физкультурно-оздоровительную и спортивную работу на территории города Вятские Поляны </w:t>
      </w:r>
      <w:r w:rsidRPr="002241B8">
        <w:rPr>
          <w:rFonts w:eastAsia="Calibri"/>
          <w:sz w:val="28"/>
          <w:szCs w:val="28"/>
          <w:lang w:eastAsia="en-US"/>
        </w:rPr>
        <w:t>66 человек, из которых 66,7% физкультурных работников имеют высшее физкультурное образование.</w:t>
      </w:r>
    </w:p>
    <w:p w:rsidR="0077060B" w:rsidRPr="002241B8" w:rsidRDefault="0077060B" w:rsidP="002241B8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2241B8">
        <w:rPr>
          <w:sz w:val="28"/>
          <w:szCs w:val="28"/>
        </w:rPr>
        <w:t>Одним из направлений развития физической культуры и спорта в городе Вятские Поляны является укрепление спортивной материально-технической базы.</w:t>
      </w:r>
    </w:p>
    <w:p w:rsidR="0077060B" w:rsidRPr="002241B8" w:rsidRDefault="0077060B" w:rsidP="002241B8">
      <w:pPr>
        <w:spacing w:line="276" w:lineRule="auto"/>
        <w:ind w:firstLine="567"/>
        <w:jc w:val="both"/>
        <w:rPr>
          <w:sz w:val="28"/>
          <w:szCs w:val="28"/>
        </w:rPr>
      </w:pPr>
      <w:r w:rsidRPr="002241B8">
        <w:rPr>
          <w:sz w:val="28"/>
          <w:szCs w:val="28"/>
        </w:rPr>
        <w:t>В настоящее время сеть спортивных сооружений города составляет 55 единиц, в том числе стадион, 24 плоскостных спортивных сооружения общей площадью 11776 кв.м., 24 спортивных зала и приспособленных помещений, общей площадью 4060 кв.м., одна лыжная база и  три стрелковых тира. Единовременная пропускная способность всех сооружений физкультурно-спортивного назначения составляет 812 человек.</w:t>
      </w:r>
    </w:p>
    <w:p w:rsidR="0077060B" w:rsidRPr="002241B8" w:rsidRDefault="0077060B" w:rsidP="002241B8">
      <w:pPr>
        <w:spacing w:line="276" w:lineRule="auto"/>
        <w:ind w:firstLine="567"/>
        <w:jc w:val="both"/>
        <w:rPr>
          <w:sz w:val="28"/>
          <w:szCs w:val="28"/>
        </w:rPr>
      </w:pPr>
      <w:r w:rsidRPr="002241B8">
        <w:rPr>
          <w:sz w:val="28"/>
          <w:szCs w:val="28"/>
        </w:rPr>
        <w:t xml:space="preserve">В муниципальном образовании </w:t>
      </w:r>
      <w:r w:rsidR="002A145E" w:rsidRPr="002241B8">
        <w:rPr>
          <w:sz w:val="28"/>
          <w:szCs w:val="28"/>
        </w:rPr>
        <w:t>город</w:t>
      </w:r>
      <w:r w:rsidRPr="002241B8">
        <w:rPr>
          <w:sz w:val="28"/>
          <w:szCs w:val="28"/>
        </w:rPr>
        <w:t xml:space="preserve"> Вятские Поляны Кировской области составлен перспективный план строительства спортивных сооружений на период с 2014 по 20</w:t>
      </w:r>
      <w:r w:rsidR="002A145E" w:rsidRPr="002241B8">
        <w:rPr>
          <w:sz w:val="28"/>
          <w:szCs w:val="28"/>
        </w:rPr>
        <w:t>2</w:t>
      </w:r>
      <w:r w:rsidR="007C18B8" w:rsidRPr="002241B8">
        <w:rPr>
          <w:sz w:val="28"/>
          <w:szCs w:val="28"/>
        </w:rPr>
        <w:t>1</w:t>
      </w:r>
      <w:r w:rsidRPr="002241B8">
        <w:rPr>
          <w:sz w:val="28"/>
          <w:szCs w:val="28"/>
        </w:rPr>
        <w:t xml:space="preserve"> год. С 2014 года планируется реконструкция спортивных объектов в городском парке</w:t>
      </w:r>
      <w:r w:rsidR="00F040CE" w:rsidRPr="002241B8">
        <w:rPr>
          <w:sz w:val="28"/>
          <w:szCs w:val="28"/>
        </w:rPr>
        <w:t xml:space="preserve"> </w:t>
      </w:r>
      <w:r w:rsidRPr="002241B8">
        <w:rPr>
          <w:rFonts w:eastAsia="Calibri"/>
          <w:sz w:val="28"/>
          <w:szCs w:val="28"/>
          <w:lang w:eastAsia="en-US"/>
        </w:rPr>
        <w:t>(вместо грунтовых теннисных кортов будут функционировать современные корты с твердым покрытием Хард). В 2014 году по программе местных инициатив должны построить лыжероллерную трассу. До 2018 года планируется построить новую лыжную базу в районе «Стрелки».</w:t>
      </w:r>
      <w:r w:rsidRPr="002241B8">
        <w:rPr>
          <w:sz w:val="28"/>
          <w:szCs w:val="28"/>
        </w:rPr>
        <w:t xml:space="preserve"> </w:t>
      </w:r>
      <w:r w:rsidR="007C18B8" w:rsidRPr="002241B8">
        <w:rPr>
          <w:sz w:val="28"/>
          <w:szCs w:val="28"/>
        </w:rPr>
        <w:t>П</w:t>
      </w:r>
      <w:r w:rsidRPr="002241B8">
        <w:rPr>
          <w:sz w:val="28"/>
          <w:szCs w:val="28"/>
        </w:rPr>
        <w:t>ланиру</w:t>
      </w:r>
      <w:r w:rsidR="00680FF9" w:rsidRPr="002241B8">
        <w:rPr>
          <w:sz w:val="28"/>
          <w:szCs w:val="28"/>
        </w:rPr>
        <w:t>е</w:t>
      </w:r>
      <w:r w:rsidRPr="002241B8">
        <w:rPr>
          <w:sz w:val="28"/>
          <w:szCs w:val="28"/>
        </w:rPr>
        <w:t>тся реконструкци</w:t>
      </w:r>
      <w:r w:rsidR="00680FF9" w:rsidRPr="002241B8">
        <w:rPr>
          <w:sz w:val="28"/>
          <w:szCs w:val="28"/>
        </w:rPr>
        <w:t>я</w:t>
      </w:r>
      <w:r w:rsidRPr="002241B8">
        <w:rPr>
          <w:sz w:val="28"/>
          <w:szCs w:val="28"/>
        </w:rPr>
        <w:t xml:space="preserve"> спортивного комплекса «Электрон»</w:t>
      </w:r>
      <w:r w:rsidR="00F040CE" w:rsidRPr="002241B8">
        <w:rPr>
          <w:sz w:val="28"/>
          <w:szCs w:val="28"/>
        </w:rPr>
        <w:t xml:space="preserve">, </w:t>
      </w:r>
      <w:r w:rsidR="007C18B8" w:rsidRPr="002241B8">
        <w:rPr>
          <w:sz w:val="28"/>
          <w:szCs w:val="28"/>
        </w:rPr>
        <w:t xml:space="preserve">а также </w:t>
      </w:r>
      <w:r w:rsidR="00F040CE" w:rsidRPr="002241B8">
        <w:rPr>
          <w:sz w:val="28"/>
          <w:szCs w:val="28"/>
        </w:rPr>
        <w:t>строительство плавательного бассейна</w:t>
      </w:r>
      <w:r w:rsidRPr="002241B8">
        <w:rPr>
          <w:sz w:val="28"/>
          <w:szCs w:val="28"/>
        </w:rPr>
        <w:t>, благодаря чему к занятиям физической культурой и спортом приобщатся сотни жителей города.</w:t>
      </w:r>
    </w:p>
    <w:p w:rsidR="009F2BFC" w:rsidRPr="002241B8" w:rsidRDefault="009F2BFC" w:rsidP="002241B8">
      <w:pPr>
        <w:spacing w:line="276" w:lineRule="auto"/>
        <w:ind w:firstLine="708"/>
        <w:jc w:val="both"/>
        <w:rPr>
          <w:sz w:val="28"/>
          <w:szCs w:val="28"/>
        </w:rPr>
      </w:pPr>
      <w:r w:rsidRPr="002241B8">
        <w:rPr>
          <w:sz w:val="28"/>
          <w:szCs w:val="28"/>
        </w:rPr>
        <w:t>В целях пропаганды физической культуры и спорта, здорового образа жизни Управление социальной политики осуществляет информационное взаимодействие с ведущими местными средствами массовой информации.</w:t>
      </w:r>
    </w:p>
    <w:p w:rsidR="0077060B" w:rsidRPr="002241B8" w:rsidRDefault="0077060B" w:rsidP="002241B8">
      <w:pPr>
        <w:pStyle w:val="a4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1B8">
        <w:rPr>
          <w:rFonts w:ascii="Times New Roman" w:hAnsi="Times New Roman"/>
          <w:sz w:val="28"/>
          <w:szCs w:val="28"/>
        </w:rPr>
        <w:t>Вместе с тем, в настоящее время возникло ряд проблем, основными из которых являются:</w:t>
      </w:r>
    </w:p>
    <w:p w:rsidR="0077060B" w:rsidRPr="002241B8" w:rsidRDefault="0077060B" w:rsidP="002241B8">
      <w:pPr>
        <w:pStyle w:val="af4"/>
        <w:widowControl/>
        <w:autoSpaceDE/>
        <w:autoSpaceDN/>
        <w:adjustRightInd/>
        <w:spacing w:after="0" w:line="276" w:lineRule="auto"/>
        <w:ind w:left="0" w:firstLine="567"/>
        <w:jc w:val="both"/>
        <w:rPr>
          <w:sz w:val="28"/>
          <w:szCs w:val="28"/>
        </w:rPr>
      </w:pPr>
      <w:r w:rsidRPr="002241B8">
        <w:rPr>
          <w:sz w:val="28"/>
          <w:szCs w:val="28"/>
        </w:rPr>
        <w:t xml:space="preserve">недостаточный охват детей и подростков в возрасте от 6 до 15 лет, занимающихся в системе учреждений дополнительного образования спортивной направленности; </w:t>
      </w:r>
    </w:p>
    <w:p w:rsidR="0077060B" w:rsidRPr="002241B8" w:rsidRDefault="0077060B" w:rsidP="002241B8">
      <w:pPr>
        <w:pStyle w:val="af4"/>
        <w:widowControl/>
        <w:autoSpaceDE/>
        <w:autoSpaceDN/>
        <w:adjustRightInd/>
        <w:spacing w:after="0" w:line="276" w:lineRule="auto"/>
        <w:ind w:left="0" w:firstLine="567"/>
        <w:jc w:val="both"/>
        <w:rPr>
          <w:sz w:val="28"/>
          <w:szCs w:val="28"/>
        </w:rPr>
      </w:pPr>
      <w:r w:rsidRPr="002241B8">
        <w:rPr>
          <w:sz w:val="28"/>
          <w:szCs w:val="28"/>
        </w:rPr>
        <w:t>отсутствие активной пропаганды занятий физической культурой и спортом как важнейшего компонента здорового образа жизни;</w:t>
      </w:r>
      <w:r w:rsidRPr="002241B8">
        <w:rPr>
          <w:sz w:val="28"/>
          <w:szCs w:val="28"/>
        </w:rPr>
        <w:tab/>
      </w:r>
    </w:p>
    <w:p w:rsidR="0077060B" w:rsidRPr="002241B8" w:rsidRDefault="0077060B" w:rsidP="002241B8">
      <w:pPr>
        <w:widowControl/>
        <w:autoSpaceDE/>
        <w:autoSpaceDN/>
        <w:adjustRightInd/>
        <w:spacing w:line="276" w:lineRule="auto"/>
        <w:ind w:firstLine="567"/>
        <w:jc w:val="both"/>
        <w:rPr>
          <w:sz w:val="28"/>
          <w:szCs w:val="28"/>
        </w:rPr>
      </w:pPr>
      <w:r w:rsidRPr="002241B8">
        <w:rPr>
          <w:sz w:val="28"/>
          <w:szCs w:val="28"/>
        </w:rPr>
        <w:t xml:space="preserve">дороговизна качественной спортивной формы, инвентаря и оборудования, медицинских средств контроля и оказания медицинской помощи во время тренировочных занятий и соревнований; </w:t>
      </w:r>
    </w:p>
    <w:p w:rsidR="0077060B" w:rsidRPr="002241B8" w:rsidRDefault="0077060B" w:rsidP="002241B8">
      <w:pPr>
        <w:widowControl/>
        <w:autoSpaceDE/>
        <w:autoSpaceDN/>
        <w:adjustRightInd/>
        <w:spacing w:line="276" w:lineRule="auto"/>
        <w:ind w:firstLine="567"/>
        <w:jc w:val="both"/>
        <w:rPr>
          <w:sz w:val="28"/>
          <w:szCs w:val="28"/>
        </w:rPr>
      </w:pPr>
      <w:r w:rsidRPr="002241B8">
        <w:rPr>
          <w:sz w:val="28"/>
          <w:szCs w:val="28"/>
        </w:rPr>
        <w:t>недостаточная сеть спортивных сооружений.</w:t>
      </w:r>
    </w:p>
    <w:p w:rsidR="009F2BFC" w:rsidRPr="002241B8" w:rsidRDefault="009F2BFC" w:rsidP="002241B8">
      <w:pPr>
        <w:spacing w:line="276" w:lineRule="auto"/>
        <w:ind w:firstLine="567"/>
        <w:jc w:val="both"/>
        <w:rPr>
          <w:sz w:val="28"/>
          <w:szCs w:val="28"/>
        </w:rPr>
      </w:pPr>
      <w:r w:rsidRPr="002241B8">
        <w:rPr>
          <w:sz w:val="28"/>
          <w:szCs w:val="28"/>
        </w:rPr>
        <w:t xml:space="preserve">Исходя из вышеизложенного, деятельность Управление социальной </w:t>
      </w:r>
      <w:r w:rsidRPr="002241B8">
        <w:rPr>
          <w:sz w:val="28"/>
          <w:szCs w:val="28"/>
        </w:rPr>
        <w:lastRenderedPageBreak/>
        <w:t>политики в сфере физической культуры и спорта на среднесрочную перспективу по решению обозначенных проблем должна быть, направлена на:</w:t>
      </w:r>
    </w:p>
    <w:p w:rsidR="009F2BFC" w:rsidRPr="002241B8" w:rsidRDefault="009F2BFC" w:rsidP="002241B8">
      <w:pPr>
        <w:pStyle w:val="af4"/>
        <w:widowControl/>
        <w:spacing w:after="0" w:line="276" w:lineRule="auto"/>
        <w:ind w:left="0" w:firstLine="567"/>
        <w:jc w:val="both"/>
        <w:rPr>
          <w:sz w:val="28"/>
          <w:szCs w:val="28"/>
        </w:rPr>
      </w:pPr>
      <w:r w:rsidRPr="002241B8">
        <w:rPr>
          <w:sz w:val="28"/>
          <w:szCs w:val="28"/>
        </w:rPr>
        <w:t>развитие массового спорта и физкультурно-оздоровительного движения среди всех возрастных групп и категорий населения города Вятские Поляны путём увеличения количества и качества проводимых спортивно-массовых мероприятий, направленных на физическое воспитание и оздоровление всех категорий и возрастных групп населения; обеспечения развития спорта среди инвалидов; улучшения информационного обеспечения, усиления пропаганды физической культуры и спорта, здорового образа жизни.</w:t>
      </w:r>
    </w:p>
    <w:p w:rsidR="009F2BFC" w:rsidRPr="002241B8" w:rsidRDefault="009F2BFC" w:rsidP="002241B8">
      <w:pPr>
        <w:pStyle w:val="af4"/>
        <w:widowControl/>
        <w:spacing w:after="0" w:line="276" w:lineRule="auto"/>
        <w:ind w:left="0" w:firstLine="567"/>
        <w:jc w:val="both"/>
        <w:rPr>
          <w:sz w:val="28"/>
          <w:szCs w:val="28"/>
        </w:rPr>
      </w:pPr>
      <w:r w:rsidRPr="002241B8">
        <w:rPr>
          <w:sz w:val="28"/>
          <w:szCs w:val="28"/>
        </w:rPr>
        <w:t>развитие детско-юношеского спорта за счёт укрепления и развития их материально-техническо</w:t>
      </w:r>
      <w:r w:rsidR="00275B5B" w:rsidRPr="002241B8">
        <w:rPr>
          <w:sz w:val="28"/>
          <w:szCs w:val="28"/>
        </w:rPr>
        <w:t xml:space="preserve">й базы; </w:t>
      </w:r>
      <w:r w:rsidRPr="002241B8">
        <w:rPr>
          <w:sz w:val="28"/>
          <w:szCs w:val="28"/>
        </w:rPr>
        <w:t>обеспечения подготовки высококвалифицированного тренерско-преподавательского состава и стимулирования их трудовой деятельности.</w:t>
      </w:r>
    </w:p>
    <w:p w:rsidR="0077060B" w:rsidRPr="002241B8" w:rsidRDefault="0077060B" w:rsidP="002241B8">
      <w:pPr>
        <w:pStyle w:val="af4"/>
        <w:widowControl/>
        <w:autoSpaceDE/>
        <w:autoSpaceDN/>
        <w:adjustRightInd/>
        <w:spacing w:after="0" w:line="276" w:lineRule="auto"/>
        <w:ind w:left="0" w:firstLine="567"/>
        <w:jc w:val="both"/>
        <w:rPr>
          <w:sz w:val="28"/>
          <w:szCs w:val="28"/>
        </w:rPr>
      </w:pPr>
      <w:r w:rsidRPr="002241B8">
        <w:rPr>
          <w:sz w:val="28"/>
          <w:szCs w:val="28"/>
        </w:rPr>
        <w:t>Финансирование физической культуры и спорта в городе осуществляется за счет бюджета муниципального образования городского округа город Вятские Поляны Кировской области. Для решения вышеупомянутых проблем создан комплекс программных мероприятий, направленных на укрепление здоровья жителей города и формирование здорового образа жизни.</w:t>
      </w:r>
    </w:p>
    <w:p w:rsidR="0077060B" w:rsidRPr="002241B8" w:rsidRDefault="0077060B" w:rsidP="002241B8">
      <w:pPr>
        <w:widowControl/>
        <w:autoSpaceDE/>
        <w:autoSpaceDN/>
        <w:adjustRightInd/>
        <w:spacing w:line="276" w:lineRule="auto"/>
        <w:jc w:val="both"/>
        <w:rPr>
          <w:sz w:val="28"/>
          <w:szCs w:val="28"/>
        </w:rPr>
      </w:pPr>
    </w:p>
    <w:p w:rsidR="0077060B" w:rsidRPr="002241B8" w:rsidRDefault="0077060B" w:rsidP="003716F2">
      <w:pPr>
        <w:pStyle w:val="ConsPlusNormal"/>
        <w:numPr>
          <w:ilvl w:val="0"/>
          <w:numId w:val="15"/>
        </w:num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41B8">
        <w:rPr>
          <w:rFonts w:ascii="Times New Roman" w:hAnsi="Times New Roman" w:cs="Times New Roman"/>
          <w:b/>
          <w:sz w:val="28"/>
          <w:szCs w:val="28"/>
        </w:rPr>
        <w:t>Приоритеты муниципальной политики в сфере реализации Подпрограммы, цели, задачи, целевые показатели эффективности реализации Подпрограммы, описание ожидаемых конечных результатов реализации Подпрограммы, сроков и этапов реализации Подпрограммы</w:t>
      </w:r>
    </w:p>
    <w:p w:rsidR="0077060B" w:rsidRPr="002241B8" w:rsidRDefault="0077060B" w:rsidP="003716F2">
      <w:pPr>
        <w:pStyle w:val="ConsPlusNormal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060B" w:rsidRPr="002241B8" w:rsidRDefault="0077060B" w:rsidP="002241B8">
      <w:pPr>
        <w:widowControl/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241B8">
        <w:rPr>
          <w:rFonts w:eastAsia="Calibri"/>
          <w:sz w:val="28"/>
          <w:szCs w:val="28"/>
          <w:lang w:eastAsia="en-US"/>
        </w:rPr>
        <w:t>Стратегическая цель муниципальной политики в сфере физической культуры и спорта - создание условий, ориентирующих граждан на здоровый образ жизни, в том числе на занятия физической культурой и спортом, развитие спортивной инфраструктуры, а также повышение конкурентоспособности российского спорта.</w:t>
      </w:r>
    </w:p>
    <w:p w:rsidR="0077060B" w:rsidRPr="002241B8" w:rsidRDefault="0077060B" w:rsidP="002241B8">
      <w:pPr>
        <w:widowControl/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241B8">
        <w:rPr>
          <w:rFonts w:eastAsia="Calibri"/>
          <w:sz w:val="28"/>
          <w:szCs w:val="28"/>
          <w:lang w:eastAsia="en-US"/>
        </w:rPr>
        <w:t>Основные направления муниципальной политики в сфере развития физической культуры и спорта определены в Стратегии развития физической культуры и спорта в Российской Федерации на период до 2020 года.</w:t>
      </w:r>
    </w:p>
    <w:p w:rsidR="00C65792" w:rsidRPr="002241B8" w:rsidRDefault="009F2BFC" w:rsidP="002241B8">
      <w:pPr>
        <w:pStyle w:val="11"/>
        <w:spacing w:line="276" w:lineRule="auto"/>
        <w:ind w:firstLine="708"/>
        <w:jc w:val="both"/>
        <w:rPr>
          <w:rFonts w:cs="Times New Roman"/>
          <w:sz w:val="28"/>
          <w:szCs w:val="28"/>
        </w:rPr>
      </w:pPr>
      <w:r w:rsidRPr="002241B8">
        <w:rPr>
          <w:rFonts w:cs="Times New Roman"/>
          <w:sz w:val="28"/>
          <w:szCs w:val="28"/>
        </w:rPr>
        <w:t>Программа соответствует приоритетам, установленным в Программе среднесрочного социально-экономического развития города Вятские Поляны</w:t>
      </w:r>
      <w:r w:rsidR="00C65792" w:rsidRPr="002241B8">
        <w:rPr>
          <w:rFonts w:cs="Times New Roman"/>
          <w:sz w:val="28"/>
          <w:szCs w:val="28"/>
        </w:rPr>
        <w:t>.</w:t>
      </w:r>
    </w:p>
    <w:p w:rsidR="009F2BFC" w:rsidRPr="002241B8" w:rsidRDefault="009F2BFC" w:rsidP="002241B8">
      <w:pPr>
        <w:pStyle w:val="11"/>
        <w:spacing w:line="276" w:lineRule="auto"/>
        <w:ind w:firstLine="708"/>
        <w:jc w:val="both"/>
        <w:rPr>
          <w:rFonts w:cs="Times New Roman"/>
          <w:sz w:val="28"/>
          <w:szCs w:val="28"/>
        </w:rPr>
      </w:pPr>
      <w:r w:rsidRPr="002241B8">
        <w:rPr>
          <w:rFonts w:cs="Times New Roman"/>
          <w:sz w:val="28"/>
          <w:szCs w:val="28"/>
        </w:rPr>
        <w:t>Приоритетными направлениями в сфере физической культуры и спорта города Вятские Поляны является укрепление здоровья жителей города, формирование здорового образа жизни.</w:t>
      </w:r>
    </w:p>
    <w:p w:rsidR="00535F5B" w:rsidRPr="002241B8" w:rsidRDefault="0077060B" w:rsidP="002241B8">
      <w:pPr>
        <w:widowControl/>
        <w:spacing w:line="276" w:lineRule="auto"/>
        <w:ind w:firstLine="567"/>
        <w:jc w:val="both"/>
        <w:rPr>
          <w:sz w:val="28"/>
          <w:szCs w:val="28"/>
        </w:rPr>
      </w:pPr>
      <w:r w:rsidRPr="002241B8">
        <w:rPr>
          <w:sz w:val="28"/>
          <w:szCs w:val="28"/>
        </w:rPr>
        <w:t>Учитывая перечисленные приоритеты, целью Подпрограммы является:</w:t>
      </w:r>
    </w:p>
    <w:p w:rsidR="0077060B" w:rsidRPr="002241B8" w:rsidRDefault="0077060B" w:rsidP="002241B8">
      <w:pPr>
        <w:widowControl/>
        <w:spacing w:line="276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2241B8">
        <w:rPr>
          <w:rStyle w:val="FontStyle58"/>
          <w:rFonts w:ascii="Times New Roman" w:hAnsi="Times New Roman" w:cs="Times New Roman"/>
          <w:i w:val="0"/>
          <w:sz w:val="28"/>
          <w:szCs w:val="28"/>
        </w:rPr>
        <w:t xml:space="preserve">создание благоприятных условий для занятий физической культурой и спортом, приобщение населения к здоровому образу жизни, формирование </w:t>
      </w:r>
      <w:r w:rsidRPr="002241B8">
        <w:rPr>
          <w:rStyle w:val="FontStyle58"/>
          <w:rFonts w:ascii="Times New Roman" w:hAnsi="Times New Roman" w:cs="Times New Roman"/>
          <w:i w:val="0"/>
          <w:sz w:val="28"/>
          <w:szCs w:val="28"/>
        </w:rPr>
        <w:lastRenderedPageBreak/>
        <w:t>потребностей  в занятиях физической культурой и спортом у различных категорий населения с целью укрепления здоровья, профилактики заболеваний</w:t>
      </w:r>
      <w:r w:rsidRPr="002241B8">
        <w:rPr>
          <w:i/>
          <w:sz w:val="28"/>
          <w:szCs w:val="28"/>
          <w:shd w:val="clear" w:color="auto" w:fill="FFFFFF"/>
        </w:rPr>
        <w:t>.</w:t>
      </w:r>
    </w:p>
    <w:p w:rsidR="0077060B" w:rsidRPr="002241B8" w:rsidRDefault="0077060B" w:rsidP="002241B8">
      <w:pPr>
        <w:widowControl/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241B8">
        <w:rPr>
          <w:rFonts w:eastAsia="Calibri"/>
          <w:sz w:val="28"/>
          <w:szCs w:val="28"/>
          <w:lang w:eastAsia="en-US"/>
        </w:rPr>
        <w:t>Достижение этой цели предполагает решение следующих задач:</w:t>
      </w:r>
    </w:p>
    <w:p w:rsidR="0077060B" w:rsidRPr="002241B8" w:rsidRDefault="0077060B" w:rsidP="002241B8">
      <w:pPr>
        <w:pStyle w:val="a4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1B8">
        <w:rPr>
          <w:rFonts w:ascii="Times New Roman" w:hAnsi="Times New Roman"/>
          <w:sz w:val="28"/>
          <w:szCs w:val="28"/>
        </w:rPr>
        <w:t>развитие детско-юношеского спорта в системе учреждения дополнительного образования детей и других учреждений физкультурно-спортивной направленности;</w:t>
      </w:r>
    </w:p>
    <w:p w:rsidR="0077060B" w:rsidRPr="002241B8" w:rsidRDefault="0077060B" w:rsidP="002241B8">
      <w:pPr>
        <w:pStyle w:val="a4"/>
        <w:spacing w:line="276" w:lineRule="auto"/>
        <w:ind w:firstLine="567"/>
        <w:rPr>
          <w:rStyle w:val="FontStyle58"/>
          <w:rFonts w:ascii="Times New Roman" w:hAnsi="Times New Roman" w:cs="Times New Roman"/>
          <w:i w:val="0"/>
          <w:sz w:val="28"/>
          <w:szCs w:val="28"/>
        </w:rPr>
      </w:pPr>
      <w:r w:rsidRPr="002241B8">
        <w:rPr>
          <w:rStyle w:val="FontStyle58"/>
          <w:rFonts w:ascii="Times New Roman" w:hAnsi="Times New Roman" w:cs="Times New Roman"/>
          <w:i w:val="0"/>
          <w:sz w:val="28"/>
          <w:szCs w:val="28"/>
        </w:rPr>
        <w:t>развитие массовой физической культуры и спорта в городе;</w:t>
      </w:r>
    </w:p>
    <w:p w:rsidR="0077060B" w:rsidRPr="002241B8" w:rsidRDefault="0077060B" w:rsidP="002241B8">
      <w:pPr>
        <w:pStyle w:val="a4"/>
        <w:spacing w:line="276" w:lineRule="auto"/>
        <w:ind w:firstLine="567"/>
        <w:rPr>
          <w:rStyle w:val="FontStyle58"/>
          <w:rFonts w:ascii="Times New Roman" w:hAnsi="Times New Roman" w:cs="Times New Roman"/>
          <w:i w:val="0"/>
          <w:sz w:val="28"/>
          <w:szCs w:val="28"/>
        </w:rPr>
      </w:pPr>
      <w:r w:rsidRPr="002241B8">
        <w:rPr>
          <w:rStyle w:val="FontStyle58"/>
          <w:rFonts w:ascii="Times New Roman" w:hAnsi="Times New Roman" w:cs="Times New Roman"/>
          <w:i w:val="0"/>
          <w:sz w:val="28"/>
          <w:szCs w:val="28"/>
        </w:rPr>
        <w:t>пропаганда физической культуры и здорового образа жизни.</w:t>
      </w:r>
    </w:p>
    <w:p w:rsidR="0077060B" w:rsidRPr="002241B8" w:rsidRDefault="0077060B" w:rsidP="002241B8">
      <w:pPr>
        <w:pStyle w:val="a4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1B8">
        <w:rPr>
          <w:rStyle w:val="FontStyle58"/>
          <w:rFonts w:ascii="Times New Roman" w:hAnsi="Times New Roman" w:cs="Times New Roman"/>
          <w:i w:val="0"/>
          <w:sz w:val="28"/>
          <w:szCs w:val="28"/>
        </w:rPr>
        <w:t>Решение задачи</w:t>
      </w:r>
      <w:r w:rsidRPr="002241B8">
        <w:rPr>
          <w:rStyle w:val="FontStyle58"/>
          <w:rFonts w:ascii="Times New Roman" w:hAnsi="Times New Roman" w:cs="Times New Roman"/>
          <w:sz w:val="28"/>
          <w:szCs w:val="28"/>
        </w:rPr>
        <w:t xml:space="preserve"> «</w:t>
      </w:r>
      <w:r w:rsidRPr="002241B8">
        <w:rPr>
          <w:rFonts w:ascii="Times New Roman" w:hAnsi="Times New Roman"/>
          <w:sz w:val="28"/>
          <w:szCs w:val="28"/>
        </w:rPr>
        <w:t>Развитие детско-юношеского спорта в системе учреждения дополнительного образования детей и других учреждений физкультурно-спортивной направленности» осуществляется путем:</w:t>
      </w:r>
    </w:p>
    <w:p w:rsidR="0077060B" w:rsidRPr="002241B8" w:rsidRDefault="0077060B" w:rsidP="002241B8">
      <w:pPr>
        <w:pStyle w:val="a4"/>
        <w:spacing w:line="276" w:lineRule="auto"/>
        <w:ind w:firstLine="567"/>
        <w:jc w:val="both"/>
        <w:rPr>
          <w:rStyle w:val="FontStyle58"/>
          <w:rFonts w:ascii="Times New Roman" w:hAnsi="Times New Roman" w:cs="Times New Roman"/>
          <w:i w:val="0"/>
          <w:sz w:val="28"/>
          <w:szCs w:val="28"/>
        </w:rPr>
      </w:pPr>
      <w:r w:rsidRPr="002241B8">
        <w:rPr>
          <w:rStyle w:val="FontStyle58"/>
          <w:rFonts w:ascii="Times New Roman" w:hAnsi="Times New Roman" w:cs="Times New Roman"/>
          <w:i w:val="0"/>
          <w:sz w:val="28"/>
          <w:szCs w:val="28"/>
        </w:rPr>
        <w:t>улучшения материально-технического состояния спортивных сооружений  для занятий физической культурой и спортом за счет строительства новых и реконструкции имеющихся спортивных объектов;</w:t>
      </w:r>
    </w:p>
    <w:p w:rsidR="0077060B" w:rsidRPr="002241B8" w:rsidRDefault="0077060B" w:rsidP="002241B8">
      <w:pPr>
        <w:pStyle w:val="a4"/>
        <w:spacing w:line="276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241B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создания и внедрения в образовательный процесс эффективной системы физического воспитания, ориентированной на особенности развития детей и подростков.</w:t>
      </w:r>
    </w:p>
    <w:p w:rsidR="0077060B" w:rsidRPr="002241B8" w:rsidRDefault="0077060B" w:rsidP="002241B8">
      <w:pPr>
        <w:pStyle w:val="a4"/>
        <w:spacing w:line="276" w:lineRule="auto"/>
        <w:ind w:firstLine="567"/>
        <w:jc w:val="both"/>
        <w:rPr>
          <w:rStyle w:val="FontStyle58"/>
          <w:rFonts w:ascii="Times New Roman" w:hAnsi="Times New Roman" w:cs="Times New Roman"/>
          <w:i w:val="0"/>
          <w:sz w:val="28"/>
          <w:szCs w:val="28"/>
        </w:rPr>
      </w:pPr>
      <w:r w:rsidRPr="002241B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Решение задачи </w:t>
      </w:r>
      <w:r w:rsidRPr="002241B8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«</w:t>
      </w:r>
      <w:r w:rsidRPr="002241B8">
        <w:rPr>
          <w:rStyle w:val="FontStyle58"/>
          <w:rFonts w:ascii="Times New Roman" w:hAnsi="Times New Roman" w:cs="Times New Roman"/>
          <w:i w:val="0"/>
          <w:sz w:val="28"/>
          <w:szCs w:val="28"/>
        </w:rPr>
        <w:t>Развитие массовой физической культуры и спорта в городе» осуществляется путем:</w:t>
      </w:r>
    </w:p>
    <w:p w:rsidR="0077060B" w:rsidRPr="002241B8" w:rsidRDefault="0077060B" w:rsidP="002241B8">
      <w:pPr>
        <w:pStyle w:val="a4"/>
        <w:spacing w:line="276" w:lineRule="auto"/>
        <w:ind w:firstLine="567"/>
        <w:jc w:val="both"/>
        <w:rPr>
          <w:rStyle w:val="FontStyle58"/>
          <w:rFonts w:ascii="Times New Roman" w:hAnsi="Times New Roman" w:cs="Times New Roman"/>
          <w:i w:val="0"/>
          <w:sz w:val="28"/>
          <w:szCs w:val="28"/>
        </w:rPr>
      </w:pPr>
      <w:r w:rsidRPr="002241B8">
        <w:rPr>
          <w:rStyle w:val="FontStyle58"/>
          <w:rFonts w:ascii="Times New Roman" w:hAnsi="Times New Roman" w:cs="Times New Roman"/>
          <w:i w:val="0"/>
          <w:sz w:val="28"/>
          <w:szCs w:val="28"/>
        </w:rPr>
        <w:t>проведения массовых физкультурно-оздоровительных и спортивных соревнований среди всех категорий населения города;</w:t>
      </w:r>
    </w:p>
    <w:p w:rsidR="0077060B" w:rsidRPr="002241B8" w:rsidRDefault="0077060B" w:rsidP="002241B8">
      <w:pPr>
        <w:pStyle w:val="af4"/>
        <w:spacing w:line="276" w:lineRule="auto"/>
        <w:ind w:left="0" w:firstLine="567"/>
        <w:jc w:val="both"/>
        <w:rPr>
          <w:sz w:val="28"/>
          <w:szCs w:val="28"/>
        </w:rPr>
      </w:pPr>
      <w:r w:rsidRPr="002241B8">
        <w:rPr>
          <w:sz w:val="28"/>
          <w:szCs w:val="28"/>
        </w:rPr>
        <w:t>улучшения информационного обеспечения, усиления пропаганды физической культуры и спорта, здорового образа жизни, а также развития спорта среди инвалидов.</w:t>
      </w:r>
    </w:p>
    <w:p w:rsidR="0077060B" w:rsidRPr="002241B8" w:rsidRDefault="0077060B" w:rsidP="002241B8">
      <w:pPr>
        <w:widowControl/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241B8">
        <w:rPr>
          <w:rFonts w:eastAsia="Calibri"/>
          <w:sz w:val="28"/>
          <w:szCs w:val="28"/>
          <w:lang w:eastAsia="en-US"/>
        </w:rPr>
        <w:t>Оценка реализации Подпрограммы будет осуществляться по следующим целевым показателям эффективности:</w:t>
      </w:r>
    </w:p>
    <w:p w:rsidR="0077060B" w:rsidRPr="002241B8" w:rsidRDefault="0077060B" w:rsidP="002241B8">
      <w:pPr>
        <w:widowControl/>
        <w:spacing w:line="276" w:lineRule="auto"/>
        <w:ind w:firstLine="567"/>
        <w:jc w:val="both"/>
        <w:rPr>
          <w:rStyle w:val="FontStyle58"/>
          <w:rFonts w:ascii="Times New Roman" w:hAnsi="Times New Roman" w:cs="Times New Roman"/>
          <w:i w:val="0"/>
          <w:sz w:val="28"/>
          <w:szCs w:val="28"/>
        </w:rPr>
      </w:pPr>
      <w:r w:rsidRPr="002241B8">
        <w:rPr>
          <w:sz w:val="28"/>
          <w:szCs w:val="28"/>
        </w:rPr>
        <w:t xml:space="preserve">доля обучающихся, систематически занимающихся физической культурой и спортом, в общей численности </w:t>
      </w:r>
      <w:r w:rsidR="0003763F">
        <w:rPr>
          <w:sz w:val="28"/>
          <w:szCs w:val="28"/>
        </w:rPr>
        <w:t>обучающихся</w:t>
      </w:r>
      <w:r w:rsidRPr="002241B8">
        <w:rPr>
          <w:sz w:val="28"/>
          <w:szCs w:val="28"/>
        </w:rPr>
        <w:t>;</w:t>
      </w:r>
    </w:p>
    <w:p w:rsidR="0077060B" w:rsidRPr="002241B8" w:rsidRDefault="0077060B" w:rsidP="002241B8">
      <w:pPr>
        <w:spacing w:line="276" w:lineRule="auto"/>
        <w:ind w:firstLine="567"/>
        <w:jc w:val="both"/>
        <w:rPr>
          <w:rStyle w:val="FontStyle58"/>
          <w:rFonts w:ascii="Times New Roman" w:hAnsi="Times New Roman" w:cs="Times New Roman"/>
          <w:i w:val="0"/>
          <w:sz w:val="28"/>
          <w:szCs w:val="28"/>
        </w:rPr>
      </w:pPr>
      <w:r w:rsidRPr="002241B8">
        <w:rPr>
          <w:rStyle w:val="FontStyle58"/>
          <w:rFonts w:ascii="Times New Roman" w:hAnsi="Times New Roman" w:cs="Times New Roman"/>
          <w:i w:val="0"/>
          <w:sz w:val="28"/>
          <w:szCs w:val="28"/>
        </w:rPr>
        <w:t>количество спортсменов выполнивших нормативы Ι взрослого разрядов,  «Кандидат в мастера спорта» и «Мастер спорта»;</w:t>
      </w:r>
    </w:p>
    <w:p w:rsidR="0077060B" w:rsidRPr="002241B8" w:rsidRDefault="0077060B" w:rsidP="002241B8">
      <w:pPr>
        <w:spacing w:line="276" w:lineRule="auto"/>
        <w:ind w:firstLine="567"/>
        <w:jc w:val="both"/>
        <w:rPr>
          <w:rStyle w:val="FontStyle58"/>
          <w:rFonts w:ascii="Times New Roman" w:hAnsi="Times New Roman" w:cs="Times New Roman"/>
          <w:i w:val="0"/>
          <w:sz w:val="28"/>
          <w:szCs w:val="28"/>
        </w:rPr>
      </w:pPr>
      <w:r w:rsidRPr="002241B8">
        <w:rPr>
          <w:rStyle w:val="FontStyle58"/>
          <w:rFonts w:ascii="Times New Roman" w:hAnsi="Times New Roman" w:cs="Times New Roman"/>
          <w:i w:val="0"/>
          <w:sz w:val="28"/>
          <w:szCs w:val="28"/>
        </w:rPr>
        <w:t>количество зрителей посетивших спортивно-массовые мероприятия;</w:t>
      </w:r>
    </w:p>
    <w:p w:rsidR="0077060B" w:rsidRPr="002241B8" w:rsidRDefault="0077060B" w:rsidP="002241B8">
      <w:pPr>
        <w:spacing w:line="276" w:lineRule="auto"/>
        <w:ind w:firstLine="567"/>
        <w:jc w:val="both"/>
        <w:rPr>
          <w:rStyle w:val="FontStyle58"/>
          <w:rFonts w:ascii="Times New Roman" w:hAnsi="Times New Roman" w:cs="Times New Roman"/>
          <w:i w:val="0"/>
          <w:sz w:val="28"/>
          <w:szCs w:val="28"/>
        </w:rPr>
      </w:pPr>
      <w:r w:rsidRPr="002241B8">
        <w:rPr>
          <w:rStyle w:val="FontStyle58"/>
          <w:rFonts w:ascii="Times New Roman" w:hAnsi="Times New Roman" w:cs="Times New Roman"/>
          <w:i w:val="0"/>
          <w:sz w:val="28"/>
          <w:szCs w:val="28"/>
        </w:rPr>
        <w:t>количество проводимых спортивно-массовых мероприятий.</w:t>
      </w:r>
    </w:p>
    <w:p w:rsidR="0077060B" w:rsidRPr="002241B8" w:rsidRDefault="0077060B" w:rsidP="002241B8">
      <w:pPr>
        <w:widowControl/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241B8">
        <w:rPr>
          <w:rFonts w:eastAsia="Calibri"/>
          <w:sz w:val="28"/>
          <w:szCs w:val="28"/>
          <w:lang w:eastAsia="en-US"/>
        </w:rPr>
        <w:t xml:space="preserve">Источниками информации о значениях целевых показателей являются ведомственная и статистическая отчетность. По расчетным показателям источники информации и методика их расчета приведены в </w:t>
      </w:r>
      <w:hyperlink r:id="rId8" w:history="1">
        <w:r w:rsidRPr="002241B8">
          <w:rPr>
            <w:rFonts w:eastAsia="Calibri"/>
            <w:color w:val="000000"/>
            <w:sz w:val="28"/>
            <w:szCs w:val="28"/>
            <w:lang w:eastAsia="en-US"/>
          </w:rPr>
          <w:t>таблице № 1</w:t>
        </w:r>
      </w:hyperlink>
      <w:r w:rsidRPr="002241B8">
        <w:rPr>
          <w:rFonts w:eastAsia="Calibri"/>
          <w:sz w:val="28"/>
          <w:szCs w:val="28"/>
          <w:lang w:eastAsia="en-US"/>
        </w:rPr>
        <w:t>.</w:t>
      </w:r>
    </w:p>
    <w:p w:rsidR="0077060B" w:rsidRPr="002241B8" w:rsidRDefault="0077060B" w:rsidP="002241B8">
      <w:pPr>
        <w:spacing w:line="276" w:lineRule="auto"/>
        <w:ind w:firstLine="567"/>
        <w:jc w:val="both"/>
        <w:rPr>
          <w:sz w:val="28"/>
          <w:szCs w:val="28"/>
        </w:rPr>
      </w:pPr>
      <w:r w:rsidRPr="002241B8">
        <w:rPr>
          <w:sz w:val="28"/>
          <w:szCs w:val="28"/>
        </w:rPr>
        <w:t xml:space="preserve">Значение показателей «количество спортсменов, выполнивших нормативы  </w:t>
      </w:r>
      <w:r w:rsidRPr="002241B8">
        <w:rPr>
          <w:rStyle w:val="FontStyle58"/>
          <w:rFonts w:ascii="Times New Roman" w:hAnsi="Times New Roman" w:cs="Times New Roman"/>
          <w:i w:val="0"/>
          <w:sz w:val="28"/>
          <w:szCs w:val="28"/>
        </w:rPr>
        <w:t>Ι взрослого разрядов</w:t>
      </w:r>
      <w:r w:rsidRPr="002241B8">
        <w:rPr>
          <w:rStyle w:val="FontStyle58"/>
          <w:rFonts w:ascii="Times New Roman" w:hAnsi="Times New Roman" w:cs="Times New Roman"/>
          <w:sz w:val="28"/>
          <w:szCs w:val="28"/>
        </w:rPr>
        <w:t>,</w:t>
      </w:r>
      <w:r w:rsidRPr="002241B8">
        <w:rPr>
          <w:sz w:val="28"/>
          <w:szCs w:val="28"/>
        </w:rPr>
        <w:t xml:space="preserve"> кандидатов в мастера спорта и мастера спорта», «среднегодовое количество занимающихся в спортивных школах», «количество </w:t>
      </w:r>
      <w:r w:rsidRPr="002241B8">
        <w:rPr>
          <w:rStyle w:val="FontStyle58"/>
          <w:rFonts w:ascii="Times New Roman" w:hAnsi="Times New Roman" w:cs="Times New Roman"/>
          <w:i w:val="0"/>
          <w:sz w:val="28"/>
          <w:szCs w:val="28"/>
        </w:rPr>
        <w:t xml:space="preserve">зрителей посетивших спортивно-массовые мероприятия» и </w:t>
      </w:r>
      <w:r w:rsidRPr="002241B8">
        <w:rPr>
          <w:rStyle w:val="FontStyle58"/>
          <w:rFonts w:ascii="Times New Roman" w:hAnsi="Times New Roman" w:cs="Times New Roman"/>
          <w:i w:val="0"/>
          <w:sz w:val="28"/>
          <w:szCs w:val="28"/>
        </w:rPr>
        <w:lastRenderedPageBreak/>
        <w:t>«количество проводимых спортивно-массовых мероприятий»</w:t>
      </w:r>
      <w:r w:rsidRPr="002241B8">
        <w:rPr>
          <w:sz w:val="28"/>
          <w:szCs w:val="28"/>
        </w:rPr>
        <w:t xml:space="preserve"> на основании ведомственной отчетности </w:t>
      </w:r>
      <w:r w:rsidR="00F040CE" w:rsidRPr="002241B8">
        <w:rPr>
          <w:sz w:val="28"/>
          <w:szCs w:val="28"/>
        </w:rPr>
        <w:t>Управления социальной политики</w:t>
      </w:r>
      <w:r w:rsidRPr="002241B8">
        <w:rPr>
          <w:sz w:val="28"/>
          <w:szCs w:val="28"/>
        </w:rPr>
        <w:t>.</w:t>
      </w:r>
    </w:p>
    <w:p w:rsidR="0077060B" w:rsidRPr="002241B8" w:rsidRDefault="0077060B" w:rsidP="002241B8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77060B" w:rsidRPr="002241B8" w:rsidRDefault="00F977DD" w:rsidP="002241B8">
      <w:pPr>
        <w:pStyle w:val="a4"/>
        <w:spacing w:line="276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Таблица № 1</w:t>
      </w:r>
    </w:p>
    <w:tbl>
      <w:tblPr>
        <w:tblW w:w="9246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82"/>
        <w:gridCol w:w="2694"/>
        <w:gridCol w:w="5670"/>
      </w:tblGrid>
      <w:tr w:rsidR="003F4A48" w:rsidRPr="002241B8" w:rsidTr="003F4A48">
        <w:tc>
          <w:tcPr>
            <w:tcW w:w="882" w:type="dxa"/>
          </w:tcPr>
          <w:p w:rsidR="003F4A48" w:rsidRPr="002241B8" w:rsidRDefault="003F4A48" w:rsidP="002241B8">
            <w:pPr>
              <w:ind w:right="2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2241B8">
              <w:rPr>
                <w:sz w:val="28"/>
                <w:szCs w:val="28"/>
              </w:rPr>
              <w:t>1.</w:t>
            </w:r>
          </w:p>
        </w:tc>
        <w:tc>
          <w:tcPr>
            <w:tcW w:w="2694" w:type="dxa"/>
          </w:tcPr>
          <w:p w:rsidR="003F4A48" w:rsidRPr="001B39C3" w:rsidRDefault="003F4A48" w:rsidP="003F4A48">
            <w:pPr>
              <w:jc w:val="both"/>
              <w:rPr>
                <w:sz w:val="28"/>
                <w:szCs w:val="28"/>
              </w:rPr>
            </w:pPr>
            <w:r w:rsidRPr="001B39C3">
              <w:rPr>
                <w:sz w:val="28"/>
                <w:szCs w:val="28"/>
              </w:rPr>
              <w:t>доля обучающихся и студентов,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5670" w:type="dxa"/>
          </w:tcPr>
          <w:p w:rsidR="003F4A48" w:rsidRPr="001B39C3" w:rsidRDefault="003F4A48" w:rsidP="005145AD">
            <w:pPr>
              <w:pStyle w:val="ConsPlusNonformat1"/>
              <w:rPr>
                <w:rFonts w:ascii="Times New Roman" w:hAnsi="Times New Roman" w:cs="Times New Roman"/>
                <w:sz w:val="28"/>
                <w:szCs w:val="28"/>
              </w:rPr>
            </w:pPr>
            <w:r w:rsidRPr="001B39C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Чс</w:t>
            </w:r>
          </w:p>
          <w:p w:rsidR="003F4A48" w:rsidRPr="001B39C3" w:rsidRDefault="003F4A48" w:rsidP="005145AD">
            <w:pPr>
              <w:pStyle w:val="ConsPlusNonformat1"/>
              <w:rPr>
                <w:rFonts w:ascii="Times New Roman" w:hAnsi="Times New Roman" w:cs="Times New Roman"/>
                <w:sz w:val="28"/>
                <w:szCs w:val="28"/>
              </w:rPr>
            </w:pPr>
            <w:r w:rsidRPr="001B39C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ДОСсз = ----- </w:t>
            </w:r>
            <w:r w:rsidRPr="001B39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1B39C3">
              <w:rPr>
                <w:rFonts w:ascii="Times New Roman" w:hAnsi="Times New Roman" w:cs="Times New Roman"/>
                <w:sz w:val="28"/>
                <w:szCs w:val="28"/>
              </w:rPr>
              <w:t xml:space="preserve"> 100%, где:</w:t>
            </w:r>
          </w:p>
          <w:p w:rsidR="003F4A48" w:rsidRPr="001B39C3" w:rsidRDefault="003F4A48" w:rsidP="005145AD">
            <w:pPr>
              <w:pStyle w:val="ConsPlusNonformat1"/>
              <w:rPr>
                <w:rFonts w:ascii="Times New Roman" w:hAnsi="Times New Roman" w:cs="Times New Roman"/>
                <w:sz w:val="28"/>
                <w:szCs w:val="28"/>
              </w:rPr>
            </w:pPr>
            <w:r w:rsidRPr="001B39C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Чр</w:t>
            </w:r>
          </w:p>
          <w:p w:rsidR="003F4A48" w:rsidRPr="001B39C3" w:rsidRDefault="003F4A48" w:rsidP="005145AD">
            <w:pPr>
              <w:pStyle w:val="ConsPlusNonformat1"/>
              <w:rPr>
                <w:rFonts w:ascii="Times New Roman" w:hAnsi="Times New Roman" w:cs="Times New Roman"/>
                <w:sz w:val="28"/>
                <w:szCs w:val="28"/>
              </w:rPr>
            </w:pPr>
            <w:r w:rsidRPr="001B39C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</w:p>
          <w:p w:rsidR="003F4A48" w:rsidRPr="001B39C3" w:rsidRDefault="003F4A48" w:rsidP="005145AD">
            <w:pPr>
              <w:pStyle w:val="ConsPlusNonformat1"/>
              <w:rPr>
                <w:rFonts w:ascii="Times New Roman" w:hAnsi="Times New Roman" w:cs="Times New Roman"/>
                <w:sz w:val="28"/>
                <w:szCs w:val="28"/>
              </w:rPr>
            </w:pPr>
            <w:r w:rsidRPr="001B39C3">
              <w:rPr>
                <w:rFonts w:ascii="Times New Roman" w:hAnsi="Times New Roman" w:cs="Times New Roman"/>
                <w:sz w:val="28"/>
                <w:szCs w:val="28"/>
              </w:rPr>
              <w:t xml:space="preserve"> ДОСсз – доля обучающихся и студентов, систематически занимающихся ФКиС(процентов);</w:t>
            </w:r>
          </w:p>
          <w:p w:rsidR="003F4A48" w:rsidRPr="001B39C3" w:rsidRDefault="003F4A48" w:rsidP="005145AD">
            <w:pPr>
              <w:pStyle w:val="ConsPlusNonformat1"/>
              <w:rPr>
                <w:rFonts w:ascii="Times New Roman" w:hAnsi="Times New Roman" w:cs="Times New Roman"/>
                <w:sz w:val="28"/>
                <w:szCs w:val="28"/>
              </w:rPr>
            </w:pPr>
            <w:r w:rsidRPr="001B39C3">
              <w:rPr>
                <w:rFonts w:ascii="Times New Roman" w:hAnsi="Times New Roman" w:cs="Times New Roman"/>
                <w:sz w:val="28"/>
                <w:szCs w:val="28"/>
              </w:rPr>
              <w:t xml:space="preserve">    Чс   -  численность обучающихся и студентов, систематически занимающихся ФКиС, на конец отчетного периода по форме статистической отчетности № 1- ФК(тыс.человек);</w:t>
            </w:r>
          </w:p>
          <w:p w:rsidR="003F4A48" w:rsidRPr="001B39C3" w:rsidRDefault="003F4A48" w:rsidP="005145AD">
            <w:pPr>
              <w:pStyle w:val="ConsPlusNonformat1"/>
              <w:rPr>
                <w:rFonts w:ascii="Times New Roman" w:hAnsi="Times New Roman" w:cs="Times New Roman"/>
                <w:sz w:val="28"/>
                <w:szCs w:val="28"/>
              </w:rPr>
            </w:pPr>
            <w:r w:rsidRPr="001B39C3">
              <w:rPr>
                <w:rFonts w:ascii="Times New Roman" w:hAnsi="Times New Roman" w:cs="Times New Roman"/>
                <w:sz w:val="28"/>
                <w:szCs w:val="28"/>
              </w:rPr>
              <w:t xml:space="preserve">    Чр   -  численность населения, регулярно занимающихся ФКиС, на конец отчетного периода по форме статистической отчетности № 1-ФК(тыс.человек);</w:t>
            </w:r>
          </w:p>
          <w:p w:rsidR="003F4A48" w:rsidRPr="001B39C3" w:rsidRDefault="003F4A48" w:rsidP="005145AD">
            <w:pPr>
              <w:pStyle w:val="ConsPlusNonformat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178F" w:rsidRPr="002241B8" w:rsidTr="003F4A48">
        <w:tc>
          <w:tcPr>
            <w:tcW w:w="882" w:type="dxa"/>
          </w:tcPr>
          <w:p w:rsidR="000D178F" w:rsidRPr="003F4A48" w:rsidRDefault="000D178F" w:rsidP="003F4A48">
            <w:pPr>
              <w:pStyle w:val="af1"/>
              <w:numPr>
                <w:ilvl w:val="0"/>
                <w:numId w:val="12"/>
              </w:numPr>
              <w:tabs>
                <w:tab w:val="left" w:pos="349"/>
              </w:tabs>
              <w:ind w:left="491" w:right="25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0D178F" w:rsidRPr="002241B8" w:rsidRDefault="000D178F" w:rsidP="003F4A48">
            <w:pPr>
              <w:jc w:val="both"/>
              <w:rPr>
                <w:sz w:val="28"/>
                <w:szCs w:val="28"/>
              </w:rPr>
            </w:pPr>
            <w:r w:rsidRPr="002241B8">
              <w:rPr>
                <w:sz w:val="28"/>
                <w:szCs w:val="28"/>
              </w:rPr>
              <w:t>доля обучающихся,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5670" w:type="dxa"/>
          </w:tcPr>
          <w:p w:rsidR="000D178F" w:rsidRPr="002241B8" w:rsidRDefault="000D178F" w:rsidP="005145AD">
            <w:pPr>
              <w:pStyle w:val="ConsPlusNonformat1"/>
              <w:rPr>
                <w:rFonts w:ascii="Times New Roman" w:hAnsi="Times New Roman" w:cs="Times New Roman"/>
                <w:sz w:val="28"/>
                <w:szCs w:val="28"/>
              </w:rPr>
            </w:pPr>
            <w:r w:rsidRPr="002241B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</w:t>
            </w:r>
          </w:p>
          <w:p w:rsidR="000D178F" w:rsidRPr="002241B8" w:rsidRDefault="000D178F" w:rsidP="005145AD">
            <w:pPr>
              <w:pStyle w:val="ConsPlusNonformat1"/>
              <w:rPr>
                <w:rFonts w:ascii="Times New Roman" w:hAnsi="Times New Roman" w:cs="Times New Roman"/>
                <w:sz w:val="28"/>
                <w:szCs w:val="28"/>
              </w:rPr>
            </w:pPr>
            <w:r w:rsidRPr="002241B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До = Чз/Чн</w:t>
            </w:r>
            <w:r w:rsidRPr="002241B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2 </w:t>
            </w:r>
            <w:r w:rsidRPr="002241B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2241B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2241B8">
              <w:rPr>
                <w:rFonts w:ascii="Times New Roman" w:hAnsi="Times New Roman" w:cs="Times New Roman"/>
                <w:sz w:val="28"/>
                <w:szCs w:val="28"/>
              </w:rPr>
              <w:t>100, где:</w:t>
            </w:r>
          </w:p>
          <w:p w:rsidR="000D178F" w:rsidRPr="002241B8" w:rsidRDefault="000D178F" w:rsidP="005145AD">
            <w:pPr>
              <w:pStyle w:val="ConsPlusNonformat1"/>
              <w:rPr>
                <w:rFonts w:ascii="Times New Roman" w:hAnsi="Times New Roman" w:cs="Times New Roman"/>
                <w:sz w:val="28"/>
                <w:szCs w:val="28"/>
              </w:rPr>
            </w:pPr>
            <w:r w:rsidRPr="002241B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</w:t>
            </w:r>
          </w:p>
          <w:p w:rsidR="000D178F" w:rsidRPr="002241B8" w:rsidRDefault="000D178F" w:rsidP="005145AD">
            <w:pPr>
              <w:pStyle w:val="ConsPlusNonformat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41B8">
              <w:rPr>
                <w:rFonts w:ascii="Times New Roman" w:hAnsi="Times New Roman" w:cs="Times New Roman"/>
                <w:sz w:val="28"/>
                <w:szCs w:val="28"/>
              </w:rPr>
              <w:t xml:space="preserve"> До – доля обучающихся, систематически занимающихся физической культурой и спортом, в общей численности обучающихся;</w:t>
            </w:r>
          </w:p>
          <w:p w:rsidR="000D178F" w:rsidRPr="002241B8" w:rsidRDefault="000D178F" w:rsidP="005145AD">
            <w:pPr>
              <w:pStyle w:val="ConsPlusNonformat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41B8">
              <w:rPr>
                <w:rFonts w:ascii="Times New Roman" w:hAnsi="Times New Roman" w:cs="Times New Roman"/>
                <w:sz w:val="28"/>
                <w:szCs w:val="28"/>
              </w:rPr>
              <w:t xml:space="preserve">    Чз  -  численность обучающихся, занимающихся физической культурой и спортом, в соответствии с данными федерального статистического наблюдения по форме № 1-ФК «Сведения о физической культуре и спорте» (сумма значений граф 5 и 6 строки 16);</w:t>
            </w:r>
          </w:p>
          <w:p w:rsidR="000D178F" w:rsidRPr="002241B8" w:rsidRDefault="000D178F" w:rsidP="005145AD">
            <w:pPr>
              <w:pStyle w:val="af1"/>
              <w:widowControl/>
              <w:ind w:left="0"/>
              <w:jc w:val="both"/>
              <w:rPr>
                <w:rStyle w:val="FontStyle58"/>
                <w:rFonts w:eastAsia="Calibri"/>
                <w:i w:val="0"/>
                <w:iCs w:val="0"/>
                <w:sz w:val="28"/>
                <w:szCs w:val="28"/>
                <w:lang w:eastAsia="en-US"/>
              </w:rPr>
            </w:pPr>
            <w:r w:rsidRPr="002241B8">
              <w:rPr>
                <w:sz w:val="28"/>
                <w:szCs w:val="28"/>
              </w:rPr>
              <w:t xml:space="preserve">    Чн</w:t>
            </w:r>
            <w:r w:rsidRPr="002241B8">
              <w:rPr>
                <w:sz w:val="28"/>
                <w:szCs w:val="28"/>
                <w:vertAlign w:val="subscript"/>
              </w:rPr>
              <w:t>2</w:t>
            </w:r>
            <w:r w:rsidRPr="002241B8">
              <w:rPr>
                <w:sz w:val="28"/>
                <w:szCs w:val="28"/>
              </w:rPr>
              <w:t xml:space="preserve">   -  численность населения города Вятские Поляны в возрасте  от 3 до 18 лет  по данным Федеральной службы государственной статистики  на 1 января отчетного года.</w:t>
            </w:r>
          </w:p>
        </w:tc>
      </w:tr>
    </w:tbl>
    <w:p w:rsidR="00574451" w:rsidRPr="002241B8" w:rsidRDefault="00574451" w:rsidP="002241B8">
      <w:pPr>
        <w:widowControl/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241B8">
        <w:rPr>
          <w:rFonts w:eastAsia="Calibri"/>
          <w:sz w:val="28"/>
          <w:szCs w:val="28"/>
          <w:lang w:eastAsia="en-US"/>
        </w:rPr>
        <w:t>Подпрограмма реализуется в 2014 - 2021 годах, результатами ее будут являться:</w:t>
      </w:r>
    </w:p>
    <w:p w:rsidR="00574451" w:rsidRPr="002241B8" w:rsidRDefault="00574451" w:rsidP="002241B8">
      <w:pPr>
        <w:widowControl/>
        <w:spacing w:line="276" w:lineRule="auto"/>
        <w:ind w:firstLine="567"/>
        <w:jc w:val="both"/>
        <w:rPr>
          <w:sz w:val="28"/>
          <w:szCs w:val="28"/>
        </w:rPr>
      </w:pPr>
      <w:r w:rsidRPr="002241B8">
        <w:rPr>
          <w:rFonts w:eastAsia="Calibri"/>
          <w:sz w:val="28"/>
          <w:szCs w:val="28"/>
          <w:lang w:eastAsia="en-US"/>
        </w:rPr>
        <w:t xml:space="preserve">в сфере </w:t>
      </w:r>
      <w:r w:rsidRPr="002241B8">
        <w:rPr>
          <w:rStyle w:val="FontStyle58"/>
          <w:rFonts w:ascii="Times New Roman" w:eastAsiaTheme="majorEastAsia" w:hAnsi="Times New Roman" w:cs="Times New Roman"/>
          <w:i w:val="0"/>
          <w:sz w:val="28"/>
          <w:szCs w:val="28"/>
        </w:rPr>
        <w:t>«</w:t>
      </w:r>
      <w:r w:rsidRPr="002241B8">
        <w:rPr>
          <w:sz w:val="28"/>
          <w:szCs w:val="28"/>
        </w:rPr>
        <w:t>Развитие детско-юношеского спорта в системе учреждения дополнительного образования детей и других учреждений физкультурно-спортивной направленности»:</w:t>
      </w:r>
    </w:p>
    <w:p w:rsidR="00574451" w:rsidRPr="002241B8" w:rsidRDefault="00574451" w:rsidP="002241B8">
      <w:pPr>
        <w:widowControl/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241B8">
        <w:rPr>
          <w:rFonts w:eastAsia="Calibri"/>
          <w:sz w:val="28"/>
          <w:szCs w:val="28"/>
          <w:lang w:eastAsia="en-US"/>
        </w:rPr>
        <w:lastRenderedPageBreak/>
        <w:t xml:space="preserve">увеличится доля обучающихся, </w:t>
      </w:r>
      <w:r w:rsidRPr="002241B8">
        <w:rPr>
          <w:sz w:val="28"/>
          <w:szCs w:val="28"/>
        </w:rPr>
        <w:t>систематически занимающихся физической культурой и спортом, в общей численности обучающихся</w:t>
      </w:r>
      <w:r w:rsidRPr="002241B8">
        <w:rPr>
          <w:rFonts w:eastAsia="Calibri"/>
          <w:sz w:val="28"/>
          <w:szCs w:val="28"/>
          <w:lang w:eastAsia="en-US"/>
        </w:rPr>
        <w:t xml:space="preserve"> до </w:t>
      </w:r>
      <w:r w:rsidR="003716F2">
        <w:rPr>
          <w:rFonts w:eastAsia="Calibri"/>
          <w:sz w:val="28"/>
          <w:szCs w:val="28"/>
          <w:lang w:eastAsia="en-US"/>
        </w:rPr>
        <w:t xml:space="preserve">  </w:t>
      </w:r>
      <w:r w:rsidRPr="002241B8">
        <w:rPr>
          <w:rFonts w:eastAsia="Courier New"/>
          <w:sz w:val="28"/>
          <w:szCs w:val="28"/>
        </w:rPr>
        <w:t xml:space="preserve">125,3 </w:t>
      </w:r>
      <w:r w:rsidRPr="002241B8">
        <w:rPr>
          <w:rFonts w:eastAsia="Calibri"/>
          <w:sz w:val="28"/>
          <w:szCs w:val="28"/>
          <w:lang w:eastAsia="en-US"/>
        </w:rPr>
        <w:t>%;</w:t>
      </w:r>
    </w:p>
    <w:p w:rsidR="00574451" w:rsidRPr="002241B8" w:rsidRDefault="00574451" w:rsidP="002241B8">
      <w:pPr>
        <w:widowControl/>
        <w:spacing w:line="276" w:lineRule="auto"/>
        <w:ind w:firstLine="567"/>
        <w:jc w:val="both"/>
        <w:rPr>
          <w:rStyle w:val="FontStyle58"/>
          <w:rFonts w:ascii="Times New Roman" w:eastAsiaTheme="majorEastAsia" w:hAnsi="Times New Roman" w:cs="Times New Roman"/>
          <w:i w:val="0"/>
          <w:sz w:val="28"/>
          <w:szCs w:val="28"/>
        </w:rPr>
      </w:pPr>
      <w:r w:rsidRPr="002241B8">
        <w:rPr>
          <w:rFonts w:eastAsia="Calibri"/>
          <w:sz w:val="28"/>
          <w:szCs w:val="28"/>
          <w:lang w:eastAsia="en-US"/>
        </w:rPr>
        <w:t xml:space="preserve">В сфере </w:t>
      </w:r>
      <w:r w:rsidRPr="002241B8">
        <w:rPr>
          <w:sz w:val="28"/>
          <w:szCs w:val="28"/>
          <w:shd w:val="clear" w:color="auto" w:fill="FFFFFF"/>
        </w:rPr>
        <w:t>«</w:t>
      </w:r>
      <w:r w:rsidRPr="002241B8">
        <w:rPr>
          <w:rStyle w:val="FontStyle58"/>
          <w:rFonts w:ascii="Times New Roman" w:eastAsiaTheme="majorEastAsia" w:hAnsi="Times New Roman" w:cs="Times New Roman"/>
          <w:i w:val="0"/>
          <w:sz w:val="28"/>
          <w:szCs w:val="28"/>
        </w:rPr>
        <w:t>Развитие массовой физической культуры и спорта в городе»:</w:t>
      </w:r>
    </w:p>
    <w:p w:rsidR="00574451" w:rsidRPr="002241B8" w:rsidRDefault="00574451" w:rsidP="002241B8">
      <w:pPr>
        <w:spacing w:line="276" w:lineRule="auto"/>
        <w:ind w:firstLine="567"/>
        <w:jc w:val="both"/>
        <w:rPr>
          <w:rStyle w:val="FontStyle58"/>
          <w:rFonts w:ascii="Times New Roman" w:eastAsiaTheme="majorEastAsia" w:hAnsi="Times New Roman" w:cs="Times New Roman"/>
          <w:i w:val="0"/>
          <w:sz w:val="28"/>
          <w:szCs w:val="28"/>
        </w:rPr>
      </w:pPr>
      <w:r w:rsidRPr="002241B8">
        <w:rPr>
          <w:rStyle w:val="FontStyle58"/>
          <w:rFonts w:ascii="Times New Roman" w:eastAsiaTheme="majorEastAsia" w:hAnsi="Times New Roman" w:cs="Times New Roman"/>
          <w:i w:val="0"/>
          <w:sz w:val="28"/>
          <w:szCs w:val="28"/>
        </w:rPr>
        <w:t>количество спортсменов, выполнивших нормативы Ι взрослого разрядов, «Кандидат в мастера спорта» и «Мастер спорта», - не менее 17 человек ежегодно;</w:t>
      </w:r>
    </w:p>
    <w:p w:rsidR="00574451" w:rsidRPr="002241B8" w:rsidRDefault="00574451" w:rsidP="002241B8">
      <w:pPr>
        <w:widowControl/>
        <w:spacing w:line="276" w:lineRule="auto"/>
        <w:ind w:firstLine="567"/>
        <w:jc w:val="both"/>
        <w:rPr>
          <w:rStyle w:val="FontStyle58"/>
          <w:rFonts w:ascii="Times New Roman" w:eastAsiaTheme="majorEastAsia" w:hAnsi="Times New Roman" w:cs="Times New Roman"/>
          <w:i w:val="0"/>
          <w:iCs w:val="0"/>
          <w:sz w:val="28"/>
          <w:szCs w:val="28"/>
          <w:shd w:val="clear" w:color="auto" w:fill="FFFFFF"/>
        </w:rPr>
      </w:pPr>
      <w:r w:rsidRPr="002241B8">
        <w:rPr>
          <w:rStyle w:val="FontStyle58"/>
          <w:rFonts w:ascii="Times New Roman" w:eastAsiaTheme="majorEastAsia" w:hAnsi="Times New Roman" w:cs="Times New Roman"/>
          <w:i w:val="0"/>
          <w:sz w:val="28"/>
          <w:szCs w:val="28"/>
        </w:rPr>
        <w:t>увеличится количество зрителей посетивших спортивно-массовые мероприятия до 24000 человек;</w:t>
      </w:r>
    </w:p>
    <w:p w:rsidR="00574451" w:rsidRPr="002241B8" w:rsidRDefault="00574451" w:rsidP="002241B8">
      <w:pPr>
        <w:widowControl/>
        <w:spacing w:line="276" w:lineRule="auto"/>
        <w:ind w:firstLine="567"/>
        <w:jc w:val="both"/>
        <w:rPr>
          <w:rStyle w:val="FontStyle58"/>
          <w:rFonts w:ascii="Times New Roman" w:eastAsiaTheme="majorEastAsia" w:hAnsi="Times New Roman" w:cs="Times New Roman"/>
          <w:i w:val="0"/>
          <w:sz w:val="28"/>
          <w:szCs w:val="28"/>
        </w:rPr>
      </w:pPr>
      <w:r w:rsidRPr="002241B8">
        <w:rPr>
          <w:rStyle w:val="FontStyle58"/>
          <w:rFonts w:ascii="Times New Roman" w:eastAsiaTheme="majorEastAsia" w:hAnsi="Times New Roman" w:cs="Times New Roman"/>
          <w:i w:val="0"/>
          <w:sz w:val="28"/>
          <w:szCs w:val="28"/>
        </w:rPr>
        <w:t>количество проводимых спортивно-массовых мероприятий возрастет до 150 в год.</w:t>
      </w:r>
    </w:p>
    <w:p w:rsidR="0077060B" w:rsidRPr="002241B8" w:rsidRDefault="0077060B" w:rsidP="002241B8">
      <w:pPr>
        <w:pStyle w:val="a4"/>
        <w:spacing w:line="276" w:lineRule="auto"/>
        <w:rPr>
          <w:rStyle w:val="FontStyle58"/>
          <w:rFonts w:ascii="Times New Roman" w:hAnsi="Times New Roman" w:cs="Times New Roman"/>
          <w:i w:val="0"/>
          <w:sz w:val="28"/>
          <w:szCs w:val="28"/>
        </w:rPr>
      </w:pPr>
    </w:p>
    <w:p w:rsidR="0077060B" w:rsidRPr="002241B8" w:rsidRDefault="0077060B" w:rsidP="003F4A48">
      <w:pPr>
        <w:pStyle w:val="af1"/>
        <w:numPr>
          <w:ilvl w:val="0"/>
          <w:numId w:val="12"/>
        </w:numPr>
        <w:spacing w:line="276" w:lineRule="auto"/>
        <w:ind w:left="360" w:right="25"/>
        <w:jc w:val="center"/>
        <w:rPr>
          <w:b/>
          <w:sz w:val="28"/>
          <w:szCs w:val="28"/>
        </w:rPr>
      </w:pPr>
      <w:r w:rsidRPr="002241B8">
        <w:rPr>
          <w:b/>
          <w:sz w:val="28"/>
          <w:szCs w:val="28"/>
        </w:rPr>
        <w:t>Обобщенная характеристика мероприятий Подпрограммы</w:t>
      </w:r>
    </w:p>
    <w:p w:rsidR="0077060B" w:rsidRPr="002241B8" w:rsidRDefault="0077060B" w:rsidP="002241B8">
      <w:pPr>
        <w:pStyle w:val="af1"/>
        <w:spacing w:line="276" w:lineRule="auto"/>
        <w:ind w:left="360" w:right="25"/>
        <w:rPr>
          <w:b/>
          <w:sz w:val="28"/>
          <w:szCs w:val="28"/>
        </w:rPr>
      </w:pPr>
    </w:p>
    <w:p w:rsidR="00574451" w:rsidRPr="002241B8" w:rsidRDefault="00574451" w:rsidP="002241B8">
      <w:pPr>
        <w:pStyle w:val="Style19"/>
        <w:widowControl/>
        <w:spacing w:line="276" w:lineRule="auto"/>
        <w:rPr>
          <w:sz w:val="28"/>
          <w:szCs w:val="28"/>
        </w:rPr>
      </w:pPr>
      <w:r w:rsidRPr="002241B8">
        <w:rPr>
          <w:color w:val="000000"/>
          <w:sz w:val="28"/>
          <w:szCs w:val="28"/>
        </w:rPr>
        <w:t xml:space="preserve">В рамках Подпрограммы </w:t>
      </w:r>
      <w:r w:rsidRPr="002241B8">
        <w:rPr>
          <w:rStyle w:val="FontStyle53"/>
          <w:b w:val="0"/>
          <w:sz w:val="28"/>
          <w:szCs w:val="28"/>
        </w:rPr>
        <w:t>«Развитие физической культуры и массового спорта» на 2014-2021 годы предусмотрено</w:t>
      </w:r>
      <w:r w:rsidRPr="002241B8">
        <w:rPr>
          <w:rStyle w:val="FontStyle53"/>
          <w:sz w:val="28"/>
          <w:szCs w:val="28"/>
        </w:rPr>
        <w:t xml:space="preserve"> </w:t>
      </w:r>
      <w:r w:rsidRPr="002241B8">
        <w:rPr>
          <w:sz w:val="28"/>
          <w:szCs w:val="28"/>
        </w:rPr>
        <w:t>укрепление материально-технической базы для занятий физической культурой и спортом за счет строительства новых и реконструкции имеющихся спортивных объектов; пропаганда физической культуры и  здорового образа жизни; развитие массового спорта среди различных категорий и групп населения, в том числе в образовательных учреждениях; развитие детско-юношеского спорта, а также привлечение людей с ограниченными физическими возможностями к занятиям физической культурой и спортом.</w:t>
      </w:r>
    </w:p>
    <w:p w:rsidR="0077060B" w:rsidRPr="002241B8" w:rsidRDefault="0077060B" w:rsidP="002241B8">
      <w:pPr>
        <w:pStyle w:val="af1"/>
        <w:spacing w:line="276" w:lineRule="auto"/>
        <w:ind w:left="-567" w:firstLine="851"/>
        <w:jc w:val="both"/>
        <w:outlineLvl w:val="0"/>
        <w:rPr>
          <w:color w:val="000000"/>
          <w:sz w:val="28"/>
          <w:szCs w:val="28"/>
        </w:rPr>
      </w:pPr>
    </w:p>
    <w:p w:rsidR="0077060B" w:rsidRPr="002241B8" w:rsidRDefault="0077060B" w:rsidP="003F4A48">
      <w:pPr>
        <w:pStyle w:val="a4"/>
        <w:ind w:left="-567"/>
        <w:jc w:val="center"/>
        <w:rPr>
          <w:rFonts w:ascii="Times New Roman" w:hAnsi="Times New Roman"/>
          <w:b/>
          <w:sz w:val="28"/>
          <w:szCs w:val="28"/>
        </w:rPr>
      </w:pPr>
      <w:r w:rsidRPr="002241B8">
        <w:rPr>
          <w:rFonts w:ascii="Times New Roman" w:hAnsi="Times New Roman"/>
          <w:b/>
          <w:sz w:val="28"/>
          <w:szCs w:val="28"/>
        </w:rPr>
        <w:t>4. Основные меры правового регулирования в сфере реализации Подпрограммы</w:t>
      </w:r>
    </w:p>
    <w:p w:rsidR="0077060B" w:rsidRPr="002241B8" w:rsidRDefault="0077060B" w:rsidP="003F4A48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7060B" w:rsidRPr="002241B8" w:rsidRDefault="0077060B" w:rsidP="002241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41B8">
        <w:rPr>
          <w:rFonts w:ascii="Times New Roman" w:hAnsi="Times New Roman" w:cs="Times New Roman"/>
          <w:sz w:val="28"/>
          <w:szCs w:val="28"/>
        </w:rPr>
        <w:t>Разработка и утверждение муниципальных нормативных правовых актов администрации города Вятские Поляны будут осуществляться по мере необходимости, в случае внесения изменений и (или) принятия нормативных правовых актов на федеральном и областном уровнях, затрагивающих сферу реализации настоящей Программы.</w:t>
      </w:r>
    </w:p>
    <w:p w:rsidR="0077060B" w:rsidRPr="002241B8" w:rsidRDefault="0077060B" w:rsidP="002241B8">
      <w:pPr>
        <w:pStyle w:val="ConsPlusNormal"/>
        <w:spacing w:line="276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77060B" w:rsidRPr="002241B8" w:rsidRDefault="0077060B" w:rsidP="002241B8">
      <w:pPr>
        <w:pStyle w:val="ConsPlusNormal"/>
        <w:spacing w:line="276" w:lineRule="auto"/>
        <w:ind w:left="-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241B8">
        <w:rPr>
          <w:rFonts w:ascii="Times New Roman" w:hAnsi="Times New Roman" w:cs="Times New Roman"/>
          <w:b/>
          <w:sz w:val="28"/>
          <w:szCs w:val="28"/>
        </w:rPr>
        <w:t>5.</w:t>
      </w:r>
      <w:r w:rsidRPr="002241B8">
        <w:rPr>
          <w:rFonts w:ascii="Times New Roman" w:hAnsi="Times New Roman" w:cs="Times New Roman"/>
          <w:sz w:val="28"/>
          <w:szCs w:val="28"/>
        </w:rPr>
        <w:t xml:space="preserve"> </w:t>
      </w:r>
      <w:r w:rsidRPr="002241B8">
        <w:rPr>
          <w:rFonts w:ascii="Times New Roman" w:hAnsi="Times New Roman" w:cs="Times New Roman"/>
          <w:b/>
          <w:sz w:val="28"/>
          <w:szCs w:val="28"/>
        </w:rPr>
        <w:t>Ресурсное обеспечение Под</w:t>
      </w:r>
      <w:r w:rsidR="00136B69" w:rsidRPr="002241B8">
        <w:rPr>
          <w:rFonts w:ascii="Times New Roman" w:hAnsi="Times New Roman" w:cs="Times New Roman"/>
          <w:b/>
          <w:sz w:val="28"/>
          <w:szCs w:val="28"/>
        </w:rPr>
        <w:t>п</w:t>
      </w:r>
      <w:r w:rsidRPr="002241B8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77060B" w:rsidRPr="002241B8" w:rsidRDefault="0077060B" w:rsidP="002241B8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74451" w:rsidRPr="002241B8" w:rsidRDefault="00574451" w:rsidP="002241B8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2241B8">
        <w:rPr>
          <w:sz w:val="28"/>
          <w:szCs w:val="28"/>
        </w:rPr>
        <w:t xml:space="preserve">Общий объем финансирования муниципальной подпрограммы в 2014 – 2021  годах составит </w:t>
      </w:r>
      <w:r w:rsidRPr="002241B8">
        <w:rPr>
          <w:rFonts w:eastAsia="Courier New"/>
          <w:sz w:val="28"/>
          <w:szCs w:val="28"/>
        </w:rPr>
        <w:t xml:space="preserve">4158,57  </w:t>
      </w:r>
      <w:r w:rsidRPr="002241B8">
        <w:rPr>
          <w:sz w:val="28"/>
          <w:szCs w:val="28"/>
        </w:rPr>
        <w:t>тыс. руб., в том числе:</w:t>
      </w:r>
    </w:p>
    <w:p w:rsidR="00574451" w:rsidRPr="002241B8" w:rsidRDefault="00574451" w:rsidP="002241B8">
      <w:pPr>
        <w:pStyle w:val="a4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1B8">
        <w:rPr>
          <w:rFonts w:ascii="Times New Roman" w:hAnsi="Times New Roman"/>
          <w:sz w:val="28"/>
          <w:szCs w:val="28"/>
        </w:rPr>
        <w:t xml:space="preserve"> средства городского бюджета – </w:t>
      </w:r>
      <w:r w:rsidRPr="002241B8">
        <w:rPr>
          <w:rFonts w:ascii="Times New Roman" w:eastAsia="Courier New" w:hAnsi="Times New Roman"/>
          <w:sz w:val="28"/>
          <w:szCs w:val="28"/>
        </w:rPr>
        <w:t xml:space="preserve">4158,57 </w:t>
      </w:r>
      <w:r w:rsidRPr="002241B8">
        <w:rPr>
          <w:rFonts w:ascii="Times New Roman" w:hAnsi="Times New Roman"/>
          <w:sz w:val="28"/>
          <w:szCs w:val="28"/>
        </w:rPr>
        <w:t>тыс. руб.</w:t>
      </w:r>
    </w:p>
    <w:p w:rsidR="0077060B" w:rsidRPr="002241B8" w:rsidRDefault="0077060B" w:rsidP="002241B8">
      <w:pPr>
        <w:pStyle w:val="a4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1B8">
        <w:rPr>
          <w:rFonts w:ascii="Times New Roman" w:hAnsi="Times New Roman"/>
          <w:sz w:val="28"/>
          <w:szCs w:val="28"/>
        </w:rPr>
        <w:t xml:space="preserve">Объем ежегодных расходов, связанных с финансовым обеспечением Подпрограммы за счет средств городского бюджета, устанавливается </w:t>
      </w:r>
      <w:r w:rsidRPr="002241B8">
        <w:rPr>
          <w:rFonts w:ascii="Times New Roman" w:hAnsi="Times New Roman"/>
          <w:sz w:val="28"/>
          <w:szCs w:val="28"/>
        </w:rPr>
        <w:lastRenderedPageBreak/>
        <w:t>решением Вятскополянской городской Думы о городском бюджете на очередной финансовый год и плановый период.</w:t>
      </w:r>
    </w:p>
    <w:p w:rsidR="0077060B" w:rsidRPr="002241B8" w:rsidRDefault="0077060B" w:rsidP="002241B8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2241B8">
        <w:rPr>
          <w:color w:val="000000"/>
          <w:sz w:val="28"/>
          <w:szCs w:val="28"/>
        </w:rPr>
        <w:t xml:space="preserve">Расходы на реализацию Подпрограммы за счет средств городского бюджета и за счет всех источников финансирования представлены в </w:t>
      </w:r>
      <w:r w:rsidR="00F203C9" w:rsidRPr="002241B8">
        <w:rPr>
          <w:color w:val="000000"/>
          <w:sz w:val="28"/>
          <w:szCs w:val="28"/>
        </w:rPr>
        <w:t>П</w:t>
      </w:r>
      <w:r w:rsidRPr="002241B8">
        <w:rPr>
          <w:color w:val="000000"/>
          <w:sz w:val="28"/>
          <w:szCs w:val="28"/>
        </w:rPr>
        <w:t>риложениях №</w:t>
      </w:r>
      <w:r w:rsidR="0067593B" w:rsidRPr="002241B8">
        <w:rPr>
          <w:color w:val="000000"/>
          <w:sz w:val="28"/>
          <w:szCs w:val="28"/>
        </w:rPr>
        <w:t xml:space="preserve"> </w:t>
      </w:r>
      <w:r w:rsidRPr="002241B8">
        <w:rPr>
          <w:color w:val="000000"/>
          <w:sz w:val="28"/>
          <w:szCs w:val="28"/>
        </w:rPr>
        <w:t>2, №</w:t>
      </w:r>
      <w:r w:rsidR="0067593B" w:rsidRPr="002241B8">
        <w:rPr>
          <w:color w:val="000000"/>
          <w:sz w:val="28"/>
          <w:szCs w:val="28"/>
        </w:rPr>
        <w:t xml:space="preserve"> </w:t>
      </w:r>
      <w:r w:rsidRPr="002241B8">
        <w:rPr>
          <w:color w:val="000000"/>
          <w:sz w:val="28"/>
          <w:szCs w:val="28"/>
        </w:rPr>
        <w:t>3</w:t>
      </w:r>
      <w:r w:rsidR="00EA187A" w:rsidRPr="002241B8">
        <w:rPr>
          <w:color w:val="000000"/>
          <w:sz w:val="28"/>
          <w:szCs w:val="28"/>
        </w:rPr>
        <w:t xml:space="preserve"> </w:t>
      </w:r>
      <w:r w:rsidR="00180A17" w:rsidRPr="002241B8">
        <w:rPr>
          <w:color w:val="000000"/>
          <w:sz w:val="28"/>
          <w:szCs w:val="28"/>
        </w:rPr>
        <w:t>муниципальной программы</w:t>
      </w:r>
      <w:r w:rsidRPr="002241B8">
        <w:rPr>
          <w:color w:val="000000"/>
          <w:sz w:val="28"/>
          <w:szCs w:val="28"/>
        </w:rPr>
        <w:t>.</w:t>
      </w:r>
    </w:p>
    <w:p w:rsidR="0013389D" w:rsidRPr="002241B8" w:rsidRDefault="0013389D" w:rsidP="002241B8">
      <w:pPr>
        <w:pStyle w:val="ConsPlusNormal"/>
        <w:spacing w:line="276" w:lineRule="auto"/>
        <w:ind w:left="99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060B" w:rsidRPr="002241B8" w:rsidRDefault="0077060B" w:rsidP="003F4A48">
      <w:pPr>
        <w:pStyle w:val="ConsPlusNormal"/>
        <w:ind w:left="9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41B8">
        <w:rPr>
          <w:rFonts w:ascii="Times New Roman" w:hAnsi="Times New Roman" w:cs="Times New Roman"/>
          <w:b/>
          <w:sz w:val="28"/>
          <w:szCs w:val="28"/>
        </w:rPr>
        <w:t>6.Анализ рисков реализации Подпрограммы и описание мер управления рисками</w:t>
      </w:r>
    </w:p>
    <w:p w:rsidR="0077060B" w:rsidRPr="002241B8" w:rsidRDefault="0077060B" w:rsidP="003F4A48">
      <w:pPr>
        <w:pStyle w:val="ConsPlusNormal"/>
        <w:ind w:left="99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060B" w:rsidRPr="002241B8" w:rsidRDefault="0077060B" w:rsidP="002241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41B8">
        <w:rPr>
          <w:rFonts w:ascii="Times New Roman" w:hAnsi="Times New Roman" w:cs="Times New Roman"/>
          <w:sz w:val="28"/>
          <w:szCs w:val="28"/>
        </w:rPr>
        <w:t xml:space="preserve">Для достижения целей и конечных результатов Подпрограммы </w:t>
      </w:r>
      <w:r w:rsidR="004735D9" w:rsidRPr="002241B8">
        <w:rPr>
          <w:rFonts w:ascii="Times New Roman" w:hAnsi="Times New Roman" w:cs="Times New Roman"/>
          <w:sz w:val="28"/>
          <w:szCs w:val="28"/>
        </w:rPr>
        <w:t>Управление</w:t>
      </w:r>
      <w:r w:rsidR="00F040CE" w:rsidRPr="002241B8">
        <w:rPr>
          <w:rFonts w:ascii="Times New Roman" w:hAnsi="Times New Roman" w:cs="Times New Roman"/>
          <w:sz w:val="28"/>
          <w:szCs w:val="28"/>
        </w:rPr>
        <w:t xml:space="preserve"> социальной политики</w:t>
      </w:r>
      <w:r w:rsidRPr="002241B8">
        <w:rPr>
          <w:rFonts w:ascii="Times New Roman" w:hAnsi="Times New Roman" w:cs="Times New Roman"/>
          <w:sz w:val="28"/>
          <w:szCs w:val="28"/>
        </w:rPr>
        <w:t xml:space="preserve"> будет осуществлять координаци</w:t>
      </w:r>
      <w:r w:rsidR="001A26D5" w:rsidRPr="002241B8">
        <w:rPr>
          <w:rFonts w:ascii="Times New Roman" w:hAnsi="Times New Roman" w:cs="Times New Roman"/>
          <w:sz w:val="28"/>
          <w:szCs w:val="28"/>
        </w:rPr>
        <w:t>ю</w:t>
      </w:r>
      <w:r w:rsidRPr="002241B8">
        <w:rPr>
          <w:rFonts w:ascii="Times New Roman" w:hAnsi="Times New Roman" w:cs="Times New Roman"/>
          <w:sz w:val="28"/>
          <w:szCs w:val="28"/>
        </w:rPr>
        <w:t xml:space="preserve"> деятельности всех субъектов, участвующих в реализации Подпрограммы, а также работ</w:t>
      </w:r>
      <w:r w:rsidR="001A26D5" w:rsidRPr="002241B8">
        <w:rPr>
          <w:rFonts w:ascii="Times New Roman" w:hAnsi="Times New Roman" w:cs="Times New Roman"/>
          <w:sz w:val="28"/>
          <w:szCs w:val="28"/>
        </w:rPr>
        <w:t>у</w:t>
      </w:r>
      <w:r w:rsidRPr="002241B8">
        <w:rPr>
          <w:rFonts w:ascii="Times New Roman" w:hAnsi="Times New Roman" w:cs="Times New Roman"/>
          <w:sz w:val="28"/>
          <w:szCs w:val="28"/>
        </w:rPr>
        <w:t>, направленн</w:t>
      </w:r>
      <w:r w:rsidR="001A26D5" w:rsidRPr="002241B8">
        <w:rPr>
          <w:rFonts w:ascii="Times New Roman" w:hAnsi="Times New Roman" w:cs="Times New Roman"/>
          <w:sz w:val="28"/>
          <w:szCs w:val="28"/>
        </w:rPr>
        <w:t>ую</w:t>
      </w:r>
      <w:r w:rsidRPr="002241B8">
        <w:rPr>
          <w:rFonts w:ascii="Times New Roman" w:hAnsi="Times New Roman" w:cs="Times New Roman"/>
          <w:sz w:val="28"/>
          <w:szCs w:val="28"/>
        </w:rPr>
        <w:t xml:space="preserve"> на своевременное выявление и предотвращение или снижение рисков, которые способны помешать полной и (или) своевременной реализации подпрограммы.</w:t>
      </w:r>
    </w:p>
    <w:p w:rsidR="0077060B" w:rsidRPr="002241B8" w:rsidRDefault="0077060B" w:rsidP="002241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41B8">
        <w:rPr>
          <w:rFonts w:ascii="Times New Roman" w:hAnsi="Times New Roman" w:cs="Times New Roman"/>
          <w:sz w:val="28"/>
          <w:szCs w:val="28"/>
        </w:rPr>
        <w:t>К рискам реализации Подпрограммы следует отнести следующие:</w:t>
      </w:r>
    </w:p>
    <w:p w:rsidR="0077060B" w:rsidRPr="002241B8" w:rsidRDefault="0077060B" w:rsidP="002241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41B8">
        <w:rPr>
          <w:rFonts w:ascii="Times New Roman" w:hAnsi="Times New Roman" w:cs="Times New Roman"/>
          <w:sz w:val="28"/>
          <w:szCs w:val="28"/>
        </w:rPr>
        <w:t>6.1. Нормативно-правовой риск, связанный с отсутствием законодательного регулирования или недостаточно быстрым формированием необходимой нормативной базы, что может привести к невыполнению Подпрограммы в полном объеме. Данный риск можно оценить как средний. Мерой предупреждения данного риска служит система мониторинга действующего законодательства и проектов нормативных правовых документов, находящихся на рассмотрении, что позволит снизить влияние данного риска на результативность Подпрограммы.</w:t>
      </w:r>
    </w:p>
    <w:p w:rsidR="0077060B" w:rsidRPr="002241B8" w:rsidRDefault="0077060B" w:rsidP="002241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41B8">
        <w:rPr>
          <w:rFonts w:ascii="Times New Roman" w:hAnsi="Times New Roman" w:cs="Times New Roman"/>
          <w:sz w:val="28"/>
          <w:szCs w:val="28"/>
        </w:rPr>
        <w:t>6.2. Риск финансового обеспечения, который связан с финансированием Подпрограммы в неполном объеме как за счет бюджетных, так и за счет внебюджетных источников. Данный риск возникает по причине продолжительного срока реализации Подпрограммы, а также высокой зависимости ее успешной реализации от привлечения средств городского бюджета и внебюджетных источников. Учитывая формируемую практику программного бюджетирования в части обеспечения реализации Подпрограммы за счет средств бюджетов, а также меры по созданию условий для привлечения средств внебюджетных источников, риск сбоев в реализации Подпрограммы по причине недофинансирования можно считать высоким. Мерой управления риском является осуществление прогнозирования и согласования в рамках соглашений условий предоставления финансового обеспечения мероприятий, что позволит обеспечить выполнение обязательств каждого участника мероприятий.</w:t>
      </w:r>
    </w:p>
    <w:p w:rsidR="0077060B" w:rsidRPr="002241B8" w:rsidRDefault="0077060B" w:rsidP="002241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F5C1B" w:rsidRPr="003F4A48" w:rsidRDefault="0077060B" w:rsidP="003F4A48">
      <w:pPr>
        <w:widowControl/>
        <w:spacing w:line="276" w:lineRule="auto"/>
        <w:ind w:firstLine="567"/>
        <w:jc w:val="center"/>
        <w:rPr>
          <w:sz w:val="28"/>
          <w:szCs w:val="28"/>
          <w:u w:val="single"/>
          <w:lang w:eastAsia="en-US"/>
        </w:rPr>
      </w:pPr>
      <w:r w:rsidRPr="002241B8">
        <w:rPr>
          <w:rFonts w:eastAsia="Calibri"/>
          <w:sz w:val="28"/>
          <w:szCs w:val="28"/>
          <w:u w:val="single"/>
        </w:rPr>
        <w:tab/>
      </w:r>
      <w:r w:rsidRPr="002241B8">
        <w:rPr>
          <w:rFonts w:eastAsia="Calibri"/>
          <w:sz w:val="28"/>
          <w:szCs w:val="28"/>
          <w:u w:val="single"/>
        </w:rPr>
        <w:tab/>
      </w:r>
      <w:r w:rsidRPr="002241B8">
        <w:rPr>
          <w:rFonts w:eastAsia="Calibri"/>
          <w:sz w:val="28"/>
          <w:szCs w:val="28"/>
          <w:u w:val="single"/>
        </w:rPr>
        <w:tab/>
      </w:r>
      <w:r w:rsidRPr="002241B8">
        <w:rPr>
          <w:rFonts w:eastAsia="Calibri"/>
          <w:sz w:val="28"/>
          <w:szCs w:val="28"/>
          <w:u w:val="single"/>
        </w:rPr>
        <w:tab/>
      </w:r>
    </w:p>
    <w:p w:rsidR="009F5C1B" w:rsidRDefault="009F5C1B" w:rsidP="00B252D2">
      <w:pPr>
        <w:pStyle w:val="a4"/>
        <w:rPr>
          <w:rFonts w:ascii="Times New Roman" w:hAnsi="Times New Roman"/>
          <w:sz w:val="23"/>
          <w:szCs w:val="23"/>
        </w:rPr>
      </w:pPr>
    </w:p>
    <w:p w:rsidR="003D6EE3" w:rsidRPr="001B39C3" w:rsidRDefault="003D6EE3" w:rsidP="003D6EE3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1B39C3">
        <w:rPr>
          <w:rFonts w:ascii="Times New Roman" w:hAnsi="Times New Roman"/>
          <w:sz w:val="28"/>
          <w:szCs w:val="28"/>
        </w:rPr>
        <w:lastRenderedPageBreak/>
        <w:t>Приложение №</w:t>
      </w:r>
      <w:r w:rsidR="00294A8A" w:rsidRPr="001B39C3">
        <w:rPr>
          <w:rFonts w:ascii="Times New Roman" w:hAnsi="Times New Roman"/>
          <w:sz w:val="28"/>
          <w:szCs w:val="28"/>
        </w:rPr>
        <w:t xml:space="preserve"> </w:t>
      </w:r>
      <w:r w:rsidRPr="001B39C3">
        <w:rPr>
          <w:rFonts w:ascii="Times New Roman" w:hAnsi="Times New Roman"/>
          <w:sz w:val="28"/>
          <w:szCs w:val="28"/>
        </w:rPr>
        <w:t>1</w:t>
      </w:r>
    </w:p>
    <w:p w:rsidR="003D6EE3" w:rsidRPr="001B39C3" w:rsidRDefault="003D6EE3" w:rsidP="003D6EE3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1B39C3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3D6EE3" w:rsidRPr="001B39C3" w:rsidRDefault="003D6EE3" w:rsidP="003D6EE3">
      <w:pPr>
        <w:pStyle w:val="a4"/>
        <w:rPr>
          <w:rFonts w:ascii="Times New Roman" w:hAnsi="Times New Roman"/>
          <w:b/>
          <w:sz w:val="28"/>
          <w:szCs w:val="28"/>
        </w:rPr>
      </w:pPr>
    </w:p>
    <w:p w:rsidR="003D6EE3" w:rsidRPr="001B39C3" w:rsidRDefault="003D6EE3" w:rsidP="003D6E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B39C3">
        <w:rPr>
          <w:rFonts w:ascii="Times New Roman" w:hAnsi="Times New Roman" w:cs="Times New Roman"/>
          <w:sz w:val="28"/>
          <w:szCs w:val="28"/>
        </w:rPr>
        <w:t>Сведения о целевых показателях эффективности</w:t>
      </w:r>
    </w:p>
    <w:p w:rsidR="003D6EE3" w:rsidRPr="001B39C3" w:rsidRDefault="003D6EE3" w:rsidP="003D6E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049"/>
      <w:bookmarkEnd w:id="0"/>
      <w:r w:rsidRPr="001B39C3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:rsidR="003D6EE3" w:rsidRPr="001B39C3" w:rsidRDefault="003D6EE3" w:rsidP="003D6EE3">
      <w:pPr>
        <w:pStyle w:val="ConsPlusDocLi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915" w:type="dxa"/>
        <w:tblInd w:w="-1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552"/>
        <w:gridCol w:w="992"/>
        <w:gridCol w:w="851"/>
        <w:gridCol w:w="709"/>
        <w:gridCol w:w="708"/>
        <w:gridCol w:w="567"/>
        <w:gridCol w:w="851"/>
        <w:gridCol w:w="567"/>
        <w:gridCol w:w="709"/>
        <w:gridCol w:w="708"/>
        <w:gridCol w:w="709"/>
        <w:gridCol w:w="567"/>
      </w:tblGrid>
      <w:tr w:rsidR="00574451" w:rsidRPr="00574451" w:rsidTr="00280776">
        <w:trPr>
          <w:trHeight w:val="473"/>
        </w:trPr>
        <w:tc>
          <w:tcPr>
            <w:tcW w:w="425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№</w:t>
            </w:r>
          </w:p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п/п</w:t>
            </w:r>
          </w:p>
        </w:tc>
        <w:tc>
          <w:tcPr>
            <w:tcW w:w="2552" w:type="dxa"/>
            <w:shd w:val="clear" w:color="auto" w:fill="auto"/>
          </w:tcPr>
          <w:p w:rsidR="00574451" w:rsidRPr="00574451" w:rsidRDefault="00574451" w:rsidP="00574451">
            <w:pPr>
              <w:pStyle w:val="ConsPlusCell2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hAnsi="Times New Roman" w:cs="Times New Roman"/>
              </w:rPr>
              <w:t>Наименование муниципальной программы, подпрограммы, ведомственной целевой программы, отдельного мероприятия, наименование показателей</w:t>
            </w:r>
          </w:p>
        </w:tc>
        <w:tc>
          <w:tcPr>
            <w:tcW w:w="992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 xml:space="preserve">Единица измерения    </w:t>
            </w:r>
          </w:p>
        </w:tc>
        <w:tc>
          <w:tcPr>
            <w:tcW w:w="6946" w:type="dxa"/>
            <w:gridSpan w:val="10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Значение показателя эффективности</w:t>
            </w:r>
          </w:p>
        </w:tc>
      </w:tr>
      <w:tr w:rsidR="00574451" w:rsidRPr="00574451" w:rsidTr="00280776">
        <w:trPr>
          <w:trHeight w:val="650"/>
        </w:trPr>
        <w:tc>
          <w:tcPr>
            <w:tcW w:w="425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574451" w:rsidRPr="00574451" w:rsidRDefault="00574451" w:rsidP="00574451">
            <w:pPr>
              <w:pStyle w:val="ConsPlusCell2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51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2012</w:t>
            </w:r>
          </w:p>
        </w:tc>
        <w:tc>
          <w:tcPr>
            <w:tcW w:w="709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2013</w:t>
            </w:r>
          </w:p>
        </w:tc>
        <w:tc>
          <w:tcPr>
            <w:tcW w:w="708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2014</w:t>
            </w:r>
          </w:p>
        </w:tc>
        <w:tc>
          <w:tcPr>
            <w:tcW w:w="567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2015</w:t>
            </w:r>
          </w:p>
        </w:tc>
        <w:tc>
          <w:tcPr>
            <w:tcW w:w="851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2016</w:t>
            </w:r>
          </w:p>
        </w:tc>
        <w:tc>
          <w:tcPr>
            <w:tcW w:w="567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2017</w:t>
            </w:r>
          </w:p>
        </w:tc>
        <w:tc>
          <w:tcPr>
            <w:tcW w:w="709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2018</w:t>
            </w:r>
          </w:p>
        </w:tc>
        <w:tc>
          <w:tcPr>
            <w:tcW w:w="708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2019</w:t>
            </w:r>
          </w:p>
        </w:tc>
        <w:tc>
          <w:tcPr>
            <w:tcW w:w="709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2020</w:t>
            </w:r>
          </w:p>
        </w:tc>
        <w:tc>
          <w:tcPr>
            <w:tcW w:w="567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2021</w:t>
            </w:r>
          </w:p>
        </w:tc>
      </w:tr>
      <w:tr w:rsidR="00574451" w:rsidRPr="00574451" w:rsidTr="00280776">
        <w:trPr>
          <w:trHeight w:val="1049"/>
        </w:trPr>
        <w:tc>
          <w:tcPr>
            <w:tcW w:w="425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574451" w:rsidRPr="00574451" w:rsidRDefault="00574451" w:rsidP="00574451">
            <w:pPr>
              <w:pStyle w:val="ConsPlusCell2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Муниципальная</w:t>
            </w:r>
            <w:r w:rsidRPr="00574451">
              <w:rPr>
                <w:rFonts w:ascii="Times New Roman" w:eastAsia="Courier New" w:hAnsi="Times New Roman" w:cs="Times New Roman"/>
              </w:rPr>
              <w:br/>
              <w:t xml:space="preserve">программа «Развитие физической культуры и спорта» на 2014-2021 годы      </w:t>
            </w:r>
          </w:p>
        </w:tc>
        <w:tc>
          <w:tcPr>
            <w:tcW w:w="992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51" w:type="dxa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8" w:type="dxa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</w:p>
          <w:p w:rsidR="00574451" w:rsidRPr="00574451" w:rsidRDefault="00574451" w:rsidP="00280776">
            <w:pPr>
              <w:rPr>
                <w:rFonts w:eastAsia="Courier New"/>
                <w:sz w:val="20"/>
                <w:szCs w:val="20"/>
                <w:lang w:eastAsia="hi-IN" w:bidi="hi-IN"/>
              </w:rPr>
            </w:pPr>
          </w:p>
        </w:tc>
        <w:tc>
          <w:tcPr>
            <w:tcW w:w="567" w:type="dxa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574451" w:rsidRPr="00574451" w:rsidRDefault="00574451" w:rsidP="00280776">
            <w:pPr>
              <w:rPr>
                <w:rFonts w:eastAsia="Courier New"/>
                <w:sz w:val="20"/>
                <w:szCs w:val="20"/>
                <w:lang w:eastAsia="hi-IN" w:bidi="hi-IN"/>
              </w:rPr>
            </w:pPr>
          </w:p>
        </w:tc>
        <w:tc>
          <w:tcPr>
            <w:tcW w:w="708" w:type="dxa"/>
            <w:shd w:val="clear" w:color="auto" w:fill="auto"/>
          </w:tcPr>
          <w:p w:rsidR="00574451" w:rsidRPr="00574451" w:rsidRDefault="00574451" w:rsidP="00280776">
            <w:pPr>
              <w:rPr>
                <w:rFonts w:eastAsia="Courier New"/>
                <w:sz w:val="20"/>
                <w:szCs w:val="20"/>
                <w:lang w:eastAsia="hi-IN" w:bidi="hi-IN"/>
              </w:rPr>
            </w:pPr>
          </w:p>
        </w:tc>
        <w:tc>
          <w:tcPr>
            <w:tcW w:w="709" w:type="dxa"/>
            <w:shd w:val="clear" w:color="auto" w:fill="auto"/>
          </w:tcPr>
          <w:p w:rsidR="00574451" w:rsidRPr="00574451" w:rsidRDefault="00574451" w:rsidP="00280776">
            <w:pPr>
              <w:rPr>
                <w:rFonts w:eastAsia="Courier New"/>
                <w:sz w:val="20"/>
                <w:szCs w:val="20"/>
                <w:lang w:eastAsia="hi-IN" w:bidi="hi-IN"/>
              </w:rPr>
            </w:pPr>
          </w:p>
        </w:tc>
        <w:tc>
          <w:tcPr>
            <w:tcW w:w="567" w:type="dxa"/>
            <w:shd w:val="clear" w:color="auto" w:fill="auto"/>
          </w:tcPr>
          <w:p w:rsidR="00574451" w:rsidRPr="00574451" w:rsidRDefault="00574451" w:rsidP="00280776">
            <w:pPr>
              <w:rPr>
                <w:rFonts w:eastAsia="Courier New"/>
                <w:sz w:val="20"/>
                <w:szCs w:val="20"/>
                <w:lang w:eastAsia="hi-IN" w:bidi="hi-IN"/>
              </w:rPr>
            </w:pPr>
          </w:p>
        </w:tc>
      </w:tr>
      <w:tr w:rsidR="00574451" w:rsidRPr="00574451" w:rsidTr="00280776">
        <w:trPr>
          <w:trHeight w:val="473"/>
        </w:trPr>
        <w:tc>
          <w:tcPr>
            <w:tcW w:w="425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574451" w:rsidRPr="00574451" w:rsidRDefault="00574451" w:rsidP="00574451">
            <w:pPr>
              <w:pStyle w:val="ConsPlusCell2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Обеспеченность спортивными залами.</w:t>
            </w:r>
          </w:p>
        </w:tc>
        <w:tc>
          <w:tcPr>
            <w:tcW w:w="992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тыс. кв. метров на 10 тыс. человек</w:t>
            </w:r>
          </w:p>
        </w:tc>
        <w:tc>
          <w:tcPr>
            <w:tcW w:w="851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1,2</w:t>
            </w:r>
          </w:p>
        </w:tc>
        <w:tc>
          <w:tcPr>
            <w:tcW w:w="709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1,2</w:t>
            </w:r>
          </w:p>
        </w:tc>
        <w:tc>
          <w:tcPr>
            <w:tcW w:w="708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1,21</w:t>
            </w:r>
          </w:p>
        </w:tc>
        <w:tc>
          <w:tcPr>
            <w:tcW w:w="567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1,22</w:t>
            </w:r>
          </w:p>
        </w:tc>
        <w:tc>
          <w:tcPr>
            <w:tcW w:w="851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1,11</w:t>
            </w:r>
          </w:p>
          <w:p w:rsidR="00574451" w:rsidRPr="00574451" w:rsidRDefault="00574451" w:rsidP="00280776">
            <w:pPr>
              <w:rPr>
                <w:rFonts w:eastAsia="Courier New"/>
                <w:sz w:val="20"/>
                <w:szCs w:val="20"/>
                <w:lang w:eastAsia="hi-IN" w:bidi="hi-IN"/>
              </w:rPr>
            </w:pPr>
          </w:p>
        </w:tc>
        <w:tc>
          <w:tcPr>
            <w:tcW w:w="567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1,12</w:t>
            </w:r>
          </w:p>
        </w:tc>
        <w:tc>
          <w:tcPr>
            <w:tcW w:w="709" w:type="dxa"/>
            <w:shd w:val="clear" w:color="auto" w:fill="auto"/>
          </w:tcPr>
          <w:p w:rsidR="00574451" w:rsidRPr="00574451" w:rsidRDefault="00574451" w:rsidP="00280776">
            <w:pPr>
              <w:rPr>
                <w:rFonts w:eastAsia="Courier New"/>
                <w:sz w:val="20"/>
                <w:szCs w:val="20"/>
                <w:lang w:eastAsia="hi-IN" w:bidi="hi-IN"/>
              </w:rPr>
            </w:pPr>
            <w:r w:rsidRPr="00574451">
              <w:rPr>
                <w:rFonts w:eastAsia="Courier New"/>
                <w:sz w:val="20"/>
                <w:szCs w:val="20"/>
                <w:lang w:eastAsia="hi-IN" w:bidi="hi-IN"/>
              </w:rPr>
              <w:t>1,13</w:t>
            </w:r>
          </w:p>
        </w:tc>
        <w:tc>
          <w:tcPr>
            <w:tcW w:w="708" w:type="dxa"/>
            <w:shd w:val="clear" w:color="auto" w:fill="auto"/>
          </w:tcPr>
          <w:p w:rsidR="00574451" w:rsidRPr="00574451" w:rsidRDefault="00574451" w:rsidP="00280776">
            <w:pPr>
              <w:rPr>
                <w:rFonts w:eastAsia="Courier New"/>
                <w:sz w:val="20"/>
                <w:szCs w:val="20"/>
                <w:lang w:eastAsia="hi-IN" w:bidi="hi-IN"/>
              </w:rPr>
            </w:pPr>
            <w:r w:rsidRPr="00574451">
              <w:rPr>
                <w:rFonts w:eastAsia="Courier New"/>
                <w:sz w:val="20"/>
                <w:szCs w:val="20"/>
                <w:lang w:eastAsia="hi-IN" w:bidi="hi-IN"/>
              </w:rPr>
              <w:t>1,14</w:t>
            </w:r>
          </w:p>
        </w:tc>
        <w:tc>
          <w:tcPr>
            <w:tcW w:w="709" w:type="dxa"/>
            <w:shd w:val="clear" w:color="auto" w:fill="auto"/>
          </w:tcPr>
          <w:p w:rsidR="00574451" w:rsidRPr="00574451" w:rsidRDefault="00574451" w:rsidP="00280776">
            <w:pPr>
              <w:rPr>
                <w:rFonts w:eastAsia="Courier New"/>
                <w:sz w:val="20"/>
                <w:szCs w:val="20"/>
                <w:lang w:eastAsia="hi-IN" w:bidi="hi-IN"/>
              </w:rPr>
            </w:pPr>
            <w:r w:rsidRPr="00574451">
              <w:rPr>
                <w:rFonts w:eastAsia="Courier New"/>
                <w:sz w:val="20"/>
                <w:szCs w:val="20"/>
                <w:lang w:eastAsia="hi-IN" w:bidi="hi-IN"/>
              </w:rPr>
              <w:t>1,15</w:t>
            </w:r>
          </w:p>
        </w:tc>
        <w:tc>
          <w:tcPr>
            <w:tcW w:w="567" w:type="dxa"/>
            <w:shd w:val="clear" w:color="auto" w:fill="auto"/>
          </w:tcPr>
          <w:p w:rsidR="00574451" w:rsidRPr="00574451" w:rsidRDefault="00574451" w:rsidP="00280776">
            <w:pPr>
              <w:rPr>
                <w:rFonts w:eastAsia="Courier New"/>
                <w:sz w:val="20"/>
                <w:szCs w:val="20"/>
                <w:lang w:eastAsia="hi-IN" w:bidi="hi-IN"/>
              </w:rPr>
            </w:pPr>
            <w:r w:rsidRPr="00574451">
              <w:rPr>
                <w:rFonts w:eastAsia="Courier New"/>
                <w:sz w:val="20"/>
                <w:szCs w:val="20"/>
                <w:lang w:eastAsia="hi-IN" w:bidi="hi-IN"/>
              </w:rPr>
              <w:t>1,16</w:t>
            </w:r>
          </w:p>
        </w:tc>
      </w:tr>
      <w:tr w:rsidR="00574451" w:rsidRPr="00574451" w:rsidTr="00280776">
        <w:trPr>
          <w:trHeight w:val="473"/>
        </w:trPr>
        <w:tc>
          <w:tcPr>
            <w:tcW w:w="425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574451" w:rsidRPr="00574451" w:rsidRDefault="00574451" w:rsidP="00574451">
            <w:pPr>
              <w:pStyle w:val="ConsPlusCell2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Обеспеченность плоскостными спортивными сооружениями.</w:t>
            </w:r>
          </w:p>
        </w:tc>
        <w:tc>
          <w:tcPr>
            <w:tcW w:w="992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тыс. кв. метров на 10 тыс. человек</w:t>
            </w:r>
          </w:p>
        </w:tc>
        <w:tc>
          <w:tcPr>
            <w:tcW w:w="851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3,46</w:t>
            </w:r>
          </w:p>
        </w:tc>
        <w:tc>
          <w:tcPr>
            <w:tcW w:w="709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3,46</w:t>
            </w:r>
          </w:p>
        </w:tc>
        <w:tc>
          <w:tcPr>
            <w:tcW w:w="708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3,5</w:t>
            </w:r>
          </w:p>
        </w:tc>
        <w:tc>
          <w:tcPr>
            <w:tcW w:w="567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3,5</w:t>
            </w:r>
          </w:p>
        </w:tc>
        <w:tc>
          <w:tcPr>
            <w:tcW w:w="851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3,5</w:t>
            </w:r>
          </w:p>
        </w:tc>
        <w:tc>
          <w:tcPr>
            <w:tcW w:w="567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3,62</w:t>
            </w:r>
          </w:p>
        </w:tc>
        <w:tc>
          <w:tcPr>
            <w:tcW w:w="709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3,64</w:t>
            </w:r>
          </w:p>
        </w:tc>
        <w:tc>
          <w:tcPr>
            <w:tcW w:w="708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3,67</w:t>
            </w:r>
          </w:p>
        </w:tc>
        <w:tc>
          <w:tcPr>
            <w:tcW w:w="709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3,70</w:t>
            </w:r>
          </w:p>
        </w:tc>
        <w:tc>
          <w:tcPr>
            <w:tcW w:w="567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3,73</w:t>
            </w:r>
          </w:p>
        </w:tc>
      </w:tr>
      <w:tr w:rsidR="00574451" w:rsidRPr="00574451" w:rsidTr="00280776">
        <w:trPr>
          <w:trHeight w:val="776"/>
        </w:trPr>
        <w:tc>
          <w:tcPr>
            <w:tcW w:w="425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574451" w:rsidRPr="00574451" w:rsidRDefault="00574451" w:rsidP="00574451">
            <w:pPr>
              <w:pStyle w:val="a4"/>
              <w:jc w:val="both"/>
              <w:rPr>
                <w:rFonts w:ascii="Times New Roman" w:eastAsia="Courier New" w:hAnsi="Times New Roman"/>
                <w:sz w:val="20"/>
                <w:szCs w:val="20"/>
              </w:rPr>
            </w:pPr>
            <w:r w:rsidRPr="00574451">
              <w:rPr>
                <w:rFonts w:ascii="Times New Roman" w:eastAsia="Courier New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574451">
              <w:rPr>
                <w:rFonts w:ascii="Times New Roman" w:hAnsi="Times New Roman"/>
                <w:sz w:val="20"/>
                <w:szCs w:val="20"/>
              </w:rPr>
              <w:t>оля населения, регулярно занимающегося физической культурой и спортом.</w:t>
            </w:r>
          </w:p>
        </w:tc>
        <w:tc>
          <w:tcPr>
            <w:tcW w:w="992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процентов</w:t>
            </w:r>
          </w:p>
        </w:tc>
        <w:tc>
          <w:tcPr>
            <w:tcW w:w="851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20,9</w:t>
            </w:r>
          </w:p>
        </w:tc>
        <w:tc>
          <w:tcPr>
            <w:tcW w:w="709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21,6</w:t>
            </w:r>
          </w:p>
        </w:tc>
        <w:tc>
          <w:tcPr>
            <w:tcW w:w="708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34,7</w:t>
            </w:r>
          </w:p>
        </w:tc>
        <w:tc>
          <w:tcPr>
            <w:tcW w:w="567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34,5</w:t>
            </w:r>
          </w:p>
        </w:tc>
        <w:tc>
          <w:tcPr>
            <w:tcW w:w="851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35,8</w:t>
            </w:r>
          </w:p>
        </w:tc>
        <w:tc>
          <w:tcPr>
            <w:tcW w:w="567" w:type="dxa"/>
          </w:tcPr>
          <w:p w:rsidR="00574451" w:rsidRPr="00574451" w:rsidRDefault="00BB5FEC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574451" w:rsidRPr="00574451" w:rsidRDefault="00BB5FEC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574451" w:rsidRPr="00574451" w:rsidRDefault="00BB5FEC" w:rsidP="00574451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574451" w:rsidRPr="00574451" w:rsidRDefault="00BB5FEC" w:rsidP="00574451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574451" w:rsidRPr="00574451" w:rsidRDefault="00BB5FEC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</w:tr>
      <w:tr w:rsidR="00BB5FEC" w:rsidRPr="00574451" w:rsidTr="00280776">
        <w:trPr>
          <w:trHeight w:val="776"/>
        </w:trPr>
        <w:tc>
          <w:tcPr>
            <w:tcW w:w="425" w:type="dxa"/>
            <w:shd w:val="clear" w:color="auto" w:fill="auto"/>
          </w:tcPr>
          <w:p w:rsidR="00BB5FEC" w:rsidRPr="00574451" w:rsidRDefault="00BB5FEC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BB5FEC" w:rsidRPr="00BB5FEC" w:rsidRDefault="00BB5FEC" w:rsidP="00574451">
            <w:pPr>
              <w:pStyle w:val="a4"/>
              <w:jc w:val="both"/>
              <w:rPr>
                <w:rFonts w:ascii="Times New Roman" w:eastAsia="Courier New" w:hAnsi="Times New Roman"/>
                <w:sz w:val="20"/>
                <w:szCs w:val="20"/>
              </w:rPr>
            </w:pPr>
            <w:r w:rsidRPr="00BB5FEC">
              <w:rPr>
                <w:rFonts w:ascii="Times New Roman" w:hAnsi="Times New Roman"/>
                <w:sz w:val="20"/>
                <w:szCs w:val="20"/>
              </w:rPr>
              <w:t>Доля населения, систематически занимающегося физической культурой и спортом, в общей численности населения в возрасте 3 - 79 лет</w:t>
            </w:r>
          </w:p>
        </w:tc>
        <w:tc>
          <w:tcPr>
            <w:tcW w:w="992" w:type="dxa"/>
            <w:shd w:val="clear" w:color="auto" w:fill="auto"/>
          </w:tcPr>
          <w:p w:rsidR="00BB5FEC" w:rsidRPr="00BB5FEC" w:rsidRDefault="00BB5FEC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  <w:r w:rsidRPr="00BB5FEC">
              <w:rPr>
                <w:rFonts w:ascii="Times New Roman" w:eastAsia="Courier New" w:hAnsi="Times New Roman" w:cs="Times New Roman"/>
              </w:rPr>
              <w:t>процентов</w:t>
            </w:r>
          </w:p>
        </w:tc>
        <w:tc>
          <w:tcPr>
            <w:tcW w:w="851" w:type="dxa"/>
          </w:tcPr>
          <w:p w:rsidR="00BB5FEC" w:rsidRPr="00574451" w:rsidRDefault="00BB5FEC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</w:tcPr>
          <w:p w:rsidR="00BB5FEC" w:rsidRPr="00574451" w:rsidRDefault="00BB5FEC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8" w:type="dxa"/>
          </w:tcPr>
          <w:p w:rsidR="00BB5FEC" w:rsidRPr="00574451" w:rsidRDefault="00BB5FEC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BB5FEC" w:rsidRPr="00574451" w:rsidRDefault="00BB5FEC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BB5FEC" w:rsidRPr="00574451" w:rsidRDefault="00BB5FEC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567" w:type="dxa"/>
          </w:tcPr>
          <w:p w:rsidR="00BB5FEC" w:rsidRPr="00574451" w:rsidRDefault="00BB5FEC" w:rsidP="005145AD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39,2</w:t>
            </w:r>
          </w:p>
        </w:tc>
        <w:tc>
          <w:tcPr>
            <w:tcW w:w="709" w:type="dxa"/>
            <w:shd w:val="clear" w:color="auto" w:fill="auto"/>
          </w:tcPr>
          <w:p w:rsidR="00BB5FEC" w:rsidRPr="00574451" w:rsidRDefault="00BB5FEC" w:rsidP="005145AD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39,08</w:t>
            </w:r>
          </w:p>
        </w:tc>
        <w:tc>
          <w:tcPr>
            <w:tcW w:w="708" w:type="dxa"/>
            <w:shd w:val="clear" w:color="auto" w:fill="auto"/>
          </w:tcPr>
          <w:p w:rsidR="00BB5FEC" w:rsidRPr="00574451" w:rsidRDefault="00BB5FEC" w:rsidP="005145AD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38,</w:t>
            </w:r>
            <w:r>
              <w:rPr>
                <w:rFonts w:ascii="Times New Roman" w:eastAsia="Courier New" w:hAnsi="Times New Roman" w:cs="Times New Roman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BB5FEC" w:rsidRPr="00574451" w:rsidRDefault="00BB5FEC" w:rsidP="005145AD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38,</w:t>
            </w:r>
            <w:r>
              <w:rPr>
                <w:rFonts w:ascii="Times New Roman" w:eastAsia="Courier New" w:hAnsi="Times New Roman" w:cs="Times New Roman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BB5FEC" w:rsidRPr="00574451" w:rsidRDefault="00BB5FEC" w:rsidP="005145AD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38,5</w:t>
            </w:r>
          </w:p>
        </w:tc>
      </w:tr>
      <w:tr w:rsidR="00574451" w:rsidRPr="00574451" w:rsidTr="00280776">
        <w:trPr>
          <w:trHeight w:val="171"/>
        </w:trPr>
        <w:tc>
          <w:tcPr>
            <w:tcW w:w="425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574451" w:rsidRPr="00574451" w:rsidRDefault="00574451" w:rsidP="00574451">
            <w:pPr>
              <w:jc w:val="both"/>
              <w:rPr>
                <w:rStyle w:val="FontStyle58"/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74451">
              <w:rPr>
                <w:sz w:val="20"/>
                <w:szCs w:val="20"/>
              </w:rPr>
              <w:t>Количество проведенных межмуниципальных, областных, межрегиональных, Всероссийских физкультурных и спортивных мероприятий</w:t>
            </w:r>
          </w:p>
        </w:tc>
        <w:tc>
          <w:tcPr>
            <w:tcW w:w="992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единиц</w:t>
            </w:r>
          </w:p>
        </w:tc>
        <w:tc>
          <w:tcPr>
            <w:tcW w:w="851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7</w:t>
            </w:r>
          </w:p>
        </w:tc>
        <w:tc>
          <w:tcPr>
            <w:tcW w:w="709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9</w:t>
            </w:r>
          </w:p>
        </w:tc>
        <w:tc>
          <w:tcPr>
            <w:tcW w:w="708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29</w:t>
            </w:r>
          </w:p>
        </w:tc>
        <w:tc>
          <w:tcPr>
            <w:tcW w:w="851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43</w:t>
            </w:r>
          </w:p>
        </w:tc>
        <w:tc>
          <w:tcPr>
            <w:tcW w:w="567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30</w:t>
            </w:r>
          </w:p>
        </w:tc>
        <w:tc>
          <w:tcPr>
            <w:tcW w:w="709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18</w:t>
            </w:r>
          </w:p>
        </w:tc>
        <w:tc>
          <w:tcPr>
            <w:tcW w:w="708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19</w:t>
            </w:r>
          </w:p>
        </w:tc>
        <w:tc>
          <w:tcPr>
            <w:tcW w:w="709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20</w:t>
            </w:r>
          </w:p>
        </w:tc>
        <w:tc>
          <w:tcPr>
            <w:tcW w:w="567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21</w:t>
            </w:r>
          </w:p>
        </w:tc>
      </w:tr>
      <w:tr w:rsidR="00574451" w:rsidRPr="00574451" w:rsidTr="00280776">
        <w:trPr>
          <w:trHeight w:val="171"/>
        </w:trPr>
        <w:tc>
          <w:tcPr>
            <w:tcW w:w="425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574451" w:rsidRPr="00574451" w:rsidRDefault="00574451" w:rsidP="00574451">
            <w:pPr>
              <w:jc w:val="both"/>
              <w:rPr>
                <w:rStyle w:val="FontStyle58"/>
                <w:rFonts w:ascii="Times New Roman" w:eastAsiaTheme="majorEastAsia" w:hAnsi="Times New Roman" w:cs="Times New Roman"/>
                <w:i w:val="0"/>
                <w:sz w:val="20"/>
                <w:szCs w:val="20"/>
              </w:rPr>
            </w:pPr>
            <w:r w:rsidRPr="00574451">
              <w:rPr>
                <w:rStyle w:val="FontStyle58"/>
                <w:rFonts w:ascii="Times New Roman" w:eastAsiaTheme="majorEastAsia" w:hAnsi="Times New Roman" w:cs="Times New Roman"/>
                <w:i w:val="0"/>
                <w:sz w:val="20"/>
                <w:szCs w:val="20"/>
              </w:rPr>
              <w:t>количество физкультурно-спортивных мероприятий для людей с ограниченными возможностями</w:t>
            </w:r>
          </w:p>
        </w:tc>
        <w:tc>
          <w:tcPr>
            <w:tcW w:w="992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единиц</w:t>
            </w:r>
          </w:p>
        </w:tc>
        <w:tc>
          <w:tcPr>
            <w:tcW w:w="851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4</w:t>
            </w:r>
          </w:p>
        </w:tc>
        <w:tc>
          <w:tcPr>
            <w:tcW w:w="709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5</w:t>
            </w:r>
          </w:p>
        </w:tc>
        <w:tc>
          <w:tcPr>
            <w:tcW w:w="708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5</w:t>
            </w:r>
          </w:p>
        </w:tc>
        <w:tc>
          <w:tcPr>
            <w:tcW w:w="567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2</w:t>
            </w:r>
          </w:p>
        </w:tc>
      </w:tr>
      <w:tr w:rsidR="00574451" w:rsidRPr="00574451" w:rsidTr="00280776">
        <w:trPr>
          <w:trHeight w:val="171"/>
        </w:trPr>
        <w:tc>
          <w:tcPr>
            <w:tcW w:w="425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574451" w:rsidRPr="00574451" w:rsidRDefault="00574451" w:rsidP="00574451">
            <w:pPr>
              <w:jc w:val="both"/>
              <w:rPr>
                <w:rStyle w:val="FontStyle58"/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74451">
              <w:rPr>
                <w:iCs/>
                <w:sz w:val="20"/>
                <w:szCs w:val="20"/>
              </w:rPr>
              <w:t>количество средств массовой информации, освещающих спортивные мероприятия</w:t>
            </w:r>
          </w:p>
        </w:tc>
        <w:tc>
          <w:tcPr>
            <w:tcW w:w="992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единиц</w:t>
            </w:r>
          </w:p>
        </w:tc>
        <w:tc>
          <w:tcPr>
            <w:tcW w:w="851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2</w:t>
            </w:r>
          </w:p>
        </w:tc>
        <w:tc>
          <w:tcPr>
            <w:tcW w:w="709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3</w:t>
            </w:r>
          </w:p>
        </w:tc>
        <w:tc>
          <w:tcPr>
            <w:tcW w:w="708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4</w:t>
            </w:r>
          </w:p>
        </w:tc>
        <w:tc>
          <w:tcPr>
            <w:tcW w:w="567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4</w:t>
            </w:r>
          </w:p>
        </w:tc>
      </w:tr>
      <w:tr w:rsidR="00574451" w:rsidRPr="00574451" w:rsidTr="00280776">
        <w:trPr>
          <w:trHeight w:val="171"/>
        </w:trPr>
        <w:tc>
          <w:tcPr>
            <w:tcW w:w="425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574451" w:rsidRPr="00574451" w:rsidRDefault="00574451" w:rsidP="00574451">
            <w:pPr>
              <w:jc w:val="both"/>
              <w:rPr>
                <w:iCs/>
                <w:sz w:val="20"/>
                <w:szCs w:val="20"/>
              </w:rPr>
            </w:pPr>
            <w:r w:rsidRPr="00574451">
              <w:rPr>
                <w:iCs/>
                <w:sz w:val="20"/>
                <w:szCs w:val="20"/>
              </w:rPr>
              <w:t>Подпрограмма «Развитие физической культуры и массового спорта» на 2014-2021 годы</w:t>
            </w:r>
          </w:p>
        </w:tc>
        <w:tc>
          <w:tcPr>
            <w:tcW w:w="992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51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8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567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</w:tr>
      <w:tr w:rsidR="00574451" w:rsidRPr="00574451" w:rsidTr="00280776">
        <w:trPr>
          <w:trHeight w:val="171"/>
        </w:trPr>
        <w:tc>
          <w:tcPr>
            <w:tcW w:w="425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574451" w:rsidRPr="00574451" w:rsidRDefault="00574451" w:rsidP="00574451">
            <w:pPr>
              <w:pStyle w:val="ConsPlusCell2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hAnsi="Times New Roman" w:cs="Times New Roman"/>
              </w:rPr>
              <w:t xml:space="preserve">доля обучающихся и </w:t>
            </w:r>
            <w:r w:rsidRPr="00574451">
              <w:rPr>
                <w:rFonts w:ascii="Times New Roman" w:hAnsi="Times New Roman" w:cs="Times New Roman"/>
              </w:rPr>
              <w:lastRenderedPageBreak/>
              <w:t>студентов,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992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lastRenderedPageBreak/>
              <w:t>проценто</w:t>
            </w:r>
            <w:r w:rsidRPr="00574451">
              <w:rPr>
                <w:rFonts w:ascii="Times New Roman" w:eastAsia="Courier New" w:hAnsi="Times New Roman" w:cs="Times New Roman"/>
              </w:rPr>
              <w:lastRenderedPageBreak/>
              <w:t>в</w:t>
            </w:r>
          </w:p>
        </w:tc>
        <w:tc>
          <w:tcPr>
            <w:tcW w:w="851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lastRenderedPageBreak/>
              <w:t>39,5</w:t>
            </w:r>
          </w:p>
        </w:tc>
        <w:tc>
          <w:tcPr>
            <w:tcW w:w="709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39,8</w:t>
            </w:r>
          </w:p>
        </w:tc>
        <w:tc>
          <w:tcPr>
            <w:tcW w:w="708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48,3</w:t>
            </w:r>
          </w:p>
        </w:tc>
        <w:tc>
          <w:tcPr>
            <w:tcW w:w="567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37,1</w:t>
            </w:r>
          </w:p>
        </w:tc>
        <w:tc>
          <w:tcPr>
            <w:tcW w:w="851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38,8</w:t>
            </w:r>
          </w:p>
        </w:tc>
        <w:tc>
          <w:tcPr>
            <w:tcW w:w="567" w:type="dxa"/>
          </w:tcPr>
          <w:p w:rsidR="00574451" w:rsidRPr="00574451" w:rsidRDefault="00BB5FEC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574451" w:rsidRPr="00574451" w:rsidRDefault="00BB5FEC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574451" w:rsidRPr="00574451" w:rsidRDefault="00BB5FEC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574451" w:rsidRPr="00574451" w:rsidRDefault="00BB5FEC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574451" w:rsidRPr="00574451" w:rsidRDefault="00BB5FEC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</w:tr>
      <w:tr w:rsidR="00BB5FEC" w:rsidRPr="00574451" w:rsidTr="00280776">
        <w:trPr>
          <w:trHeight w:val="171"/>
        </w:trPr>
        <w:tc>
          <w:tcPr>
            <w:tcW w:w="425" w:type="dxa"/>
            <w:shd w:val="clear" w:color="auto" w:fill="auto"/>
          </w:tcPr>
          <w:p w:rsidR="00BB5FEC" w:rsidRPr="00574451" w:rsidRDefault="00BB5FEC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BB5FEC" w:rsidRPr="00BB5FEC" w:rsidRDefault="00BB5FEC" w:rsidP="00BB5FEC">
            <w:pPr>
              <w:jc w:val="both"/>
              <w:rPr>
                <w:sz w:val="20"/>
                <w:szCs w:val="20"/>
                <w:lang w:eastAsia="hi-IN" w:bidi="hi-IN"/>
              </w:rPr>
            </w:pPr>
            <w:r w:rsidRPr="00BB5FEC">
              <w:rPr>
                <w:sz w:val="20"/>
                <w:szCs w:val="20"/>
              </w:rPr>
              <w:t>доля обучающихся, систематически занимающихся физической культурой и спортом, в общей численности обучающихся</w:t>
            </w:r>
          </w:p>
          <w:p w:rsidR="00BB5FEC" w:rsidRPr="00BB5FEC" w:rsidRDefault="00BB5FEC" w:rsidP="00BB5FEC">
            <w:pPr>
              <w:rPr>
                <w:lang w:eastAsia="hi-IN" w:bidi="hi-IN"/>
              </w:rPr>
            </w:pPr>
          </w:p>
        </w:tc>
        <w:tc>
          <w:tcPr>
            <w:tcW w:w="992" w:type="dxa"/>
            <w:shd w:val="clear" w:color="auto" w:fill="auto"/>
          </w:tcPr>
          <w:p w:rsidR="00BB5FEC" w:rsidRPr="00574451" w:rsidRDefault="00BB5FEC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процентов</w:t>
            </w:r>
          </w:p>
        </w:tc>
        <w:tc>
          <w:tcPr>
            <w:tcW w:w="851" w:type="dxa"/>
          </w:tcPr>
          <w:p w:rsidR="00BB5FEC" w:rsidRPr="00574451" w:rsidRDefault="00BB5FEC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</w:tcPr>
          <w:p w:rsidR="00BB5FEC" w:rsidRPr="00574451" w:rsidRDefault="00BB5FEC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8" w:type="dxa"/>
          </w:tcPr>
          <w:p w:rsidR="00BB5FEC" w:rsidRPr="00574451" w:rsidRDefault="00BB5FEC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BB5FEC" w:rsidRPr="00574451" w:rsidRDefault="00BB5FEC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BB5FEC" w:rsidRPr="00574451" w:rsidRDefault="00BB5FEC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567" w:type="dxa"/>
          </w:tcPr>
          <w:p w:rsidR="00BB5FEC" w:rsidRPr="00574451" w:rsidRDefault="00BB5FEC" w:rsidP="005145AD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133,9</w:t>
            </w:r>
          </w:p>
        </w:tc>
        <w:tc>
          <w:tcPr>
            <w:tcW w:w="709" w:type="dxa"/>
            <w:shd w:val="clear" w:color="auto" w:fill="auto"/>
          </w:tcPr>
          <w:p w:rsidR="00BB5FEC" w:rsidRPr="00574451" w:rsidRDefault="00BB5FEC" w:rsidP="005145AD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130,1</w:t>
            </w:r>
          </w:p>
        </w:tc>
        <w:tc>
          <w:tcPr>
            <w:tcW w:w="708" w:type="dxa"/>
            <w:shd w:val="clear" w:color="auto" w:fill="auto"/>
          </w:tcPr>
          <w:p w:rsidR="00BB5FEC" w:rsidRPr="00574451" w:rsidRDefault="00BB5FEC" w:rsidP="005145AD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127,5</w:t>
            </w:r>
          </w:p>
        </w:tc>
        <w:tc>
          <w:tcPr>
            <w:tcW w:w="709" w:type="dxa"/>
            <w:shd w:val="clear" w:color="auto" w:fill="auto"/>
          </w:tcPr>
          <w:p w:rsidR="00BB5FEC" w:rsidRPr="00574451" w:rsidRDefault="00BB5FEC" w:rsidP="005145AD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125,7</w:t>
            </w:r>
          </w:p>
        </w:tc>
        <w:tc>
          <w:tcPr>
            <w:tcW w:w="567" w:type="dxa"/>
            <w:shd w:val="clear" w:color="auto" w:fill="auto"/>
          </w:tcPr>
          <w:p w:rsidR="00BB5FEC" w:rsidRPr="00574451" w:rsidRDefault="00BB5FEC" w:rsidP="005145AD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125,3</w:t>
            </w:r>
          </w:p>
        </w:tc>
      </w:tr>
      <w:tr w:rsidR="00574451" w:rsidRPr="00574451" w:rsidTr="00280776">
        <w:trPr>
          <w:trHeight w:val="171"/>
        </w:trPr>
        <w:tc>
          <w:tcPr>
            <w:tcW w:w="425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574451" w:rsidRPr="00574451" w:rsidRDefault="00574451" w:rsidP="00574451">
            <w:pPr>
              <w:jc w:val="both"/>
              <w:rPr>
                <w:rStyle w:val="FontStyle58"/>
                <w:rFonts w:ascii="Times New Roman" w:eastAsiaTheme="majorEastAsia" w:hAnsi="Times New Roman" w:cs="Times New Roman"/>
                <w:i w:val="0"/>
                <w:sz w:val="20"/>
                <w:szCs w:val="20"/>
              </w:rPr>
            </w:pPr>
            <w:r w:rsidRPr="00574451">
              <w:rPr>
                <w:rStyle w:val="FontStyle58"/>
                <w:rFonts w:ascii="Times New Roman" w:eastAsiaTheme="majorEastAsia" w:hAnsi="Times New Roman" w:cs="Times New Roman"/>
                <w:i w:val="0"/>
                <w:sz w:val="20"/>
                <w:szCs w:val="20"/>
              </w:rPr>
              <w:t xml:space="preserve">количество спортсменов выполнивших нормативы </w:t>
            </w:r>
          </w:p>
          <w:p w:rsidR="00574451" w:rsidRPr="00574451" w:rsidRDefault="00574451" w:rsidP="00574451">
            <w:pPr>
              <w:jc w:val="both"/>
              <w:rPr>
                <w:sz w:val="20"/>
                <w:szCs w:val="20"/>
              </w:rPr>
            </w:pPr>
            <w:r w:rsidRPr="00574451">
              <w:rPr>
                <w:rStyle w:val="FontStyle58"/>
                <w:rFonts w:ascii="Times New Roman" w:eastAsiaTheme="majorEastAsia" w:hAnsi="Times New Roman" w:cs="Times New Roman"/>
                <w:i w:val="0"/>
                <w:sz w:val="20"/>
                <w:szCs w:val="20"/>
              </w:rPr>
              <w:t>Ι взрослого разрядов, «Кандидат в мастера спорта» и «Мастер спорта»</w:t>
            </w:r>
          </w:p>
        </w:tc>
        <w:tc>
          <w:tcPr>
            <w:tcW w:w="992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человек</w:t>
            </w:r>
          </w:p>
        </w:tc>
        <w:tc>
          <w:tcPr>
            <w:tcW w:w="851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13</w:t>
            </w:r>
          </w:p>
        </w:tc>
        <w:tc>
          <w:tcPr>
            <w:tcW w:w="709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13</w:t>
            </w:r>
          </w:p>
        </w:tc>
        <w:tc>
          <w:tcPr>
            <w:tcW w:w="708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19</w:t>
            </w:r>
          </w:p>
        </w:tc>
        <w:tc>
          <w:tcPr>
            <w:tcW w:w="851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21</w:t>
            </w:r>
          </w:p>
        </w:tc>
        <w:tc>
          <w:tcPr>
            <w:tcW w:w="567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16</w:t>
            </w:r>
          </w:p>
        </w:tc>
        <w:tc>
          <w:tcPr>
            <w:tcW w:w="709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15</w:t>
            </w:r>
          </w:p>
        </w:tc>
        <w:tc>
          <w:tcPr>
            <w:tcW w:w="708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16</w:t>
            </w:r>
          </w:p>
        </w:tc>
        <w:tc>
          <w:tcPr>
            <w:tcW w:w="709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17</w:t>
            </w:r>
          </w:p>
        </w:tc>
      </w:tr>
      <w:tr w:rsidR="00574451" w:rsidRPr="00574451" w:rsidTr="00280776">
        <w:trPr>
          <w:trHeight w:val="171"/>
        </w:trPr>
        <w:tc>
          <w:tcPr>
            <w:tcW w:w="425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574451" w:rsidRPr="00574451" w:rsidRDefault="00574451" w:rsidP="00574451">
            <w:pPr>
              <w:jc w:val="both"/>
              <w:rPr>
                <w:rStyle w:val="FontStyle58"/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574451">
              <w:rPr>
                <w:sz w:val="20"/>
                <w:szCs w:val="20"/>
              </w:rPr>
              <w:t>количество зрителей, посетивших спортивно-массовые мероприятия</w:t>
            </w:r>
          </w:p>
        </w:tc>
        <w:tc>
          <w:tcPr>
            <w:tcW w:w="992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человек</w:t>
            </w:r>
          </w:p>
        </w:tc>
        <w:tc>
          <w:tcPr>
            <w:tcW w:w="851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18000</w:t>
            </w:r>
          </w:p>
        </w:tc>
        <w:tc>
          <w:tcPr>
            <w:tcW w:w="709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20000</w:t>
            </w:r>
          </w:p>
        </w:tc>
        <w:tc>
          <w:tcPr>
            <w:tcW w:w="708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21700</w:t>
            </w:r>
          </w:p>
        </w:tc>
        <w:tc>
          <w:tcPr>
            <w:tcW w:w="567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22500</w:t>
            </w:r>
          </w:p>
        </w:tc>
        <w:tc>
          <w:tcPr>
            <w:tcW w:w="851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22500</w:t>
            </w:r>
          </w:p>
        </w:tc>
        <w:tc>
          <w:tcPr>
            <w:tcW w:w="567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22500</w:t>
            </w:r>
          </w:p>
        </w:tc>
        <w:tc>
          <w:tcPr>
            <w:tcW w:w="709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23000</w:t>
            </w:r>
          </w:p>
        </w:tc>
        <w:tc>
          <w:tcPr>
            <w:tcW w:w="708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23500</w:t>
            </w:r>
          </w:p>
        </w:tc>
        <w:tc>
          <w:tcPr>
            <w:tcW w:w="709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24000</w:t>
            </w:r>
          </w:p>
        </w:tc>
        <w:tc>
          <w:tcPr>
            <w:tcW w:w="567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24000</w:t>
            </w:r>
          </w:p>
        </w:tc>
      </w:tr>
      <w:tr w:rsidR="00574451" w:rsidRPr="00574451" w:rsidTr="00280776">
        <w:trPr>
          <w:trHeight w:val="873"/>
        </w:trPr>
        <w:tc>
          <w:tcPr>
            <w:tcW w:w="425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574451" w:rsidRPr="00574451" w:rsidRDefault="00574451" w:rsidP="00574451">
            <w:pPr>
              <w:jc w:val="both"/>
              <w:rPr>
                <w:sz w:val="20"/>
                <w:szCs w:val="20"/>
              </w:rPr>
            </w:pPr>
            <w:r w:rsidRPr="00574451">
              <w:rPr>
                <w:rStyle w:val="FontStyle58"/>
                <w:rFonts w:ascii="Times New Roman" w:eastAsiaTheme="majorEastAsia" w:hAnsi="Times New Roman" w:cs="Times New Roman"/>
                <w:i w:val="0"/>
                <w:sz w:val="20"/>
                <w:szCs w:val="20"/>
              </w:rPr>
              <w:t>количество проводимых спортивно-массовых мероприятий.</w:t>
            </w:r>
          </w:p>
        </w:tc>
        <w:tc>
          <w:tcPr>
            <w:tcW w:w="992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единиц</w:t>
            </w:r>
          </w:p>
        </w:tc>
        <w:tc>
          <w:tcPr>
            <w:tcW w:w="851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90</w:t>
            </w:r>
          </w:p>
        </w:tc>
        <w:tc>
          <w:tcPr>
            <w:tcW w:w="709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90</w:t>
            </w:r>
          </w:p>
        </w:tc>
        <w:tc>
          <w:tcPr>
            <w:tcW w:w="708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94</w:t>
            </w:r>
          </w:p>
        </w:tc>
        <w:tc>
          <w:tcPr>
            <w:tcW w:w="567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109</w:t>
            </w:r>
          </w:p>
        </w:tc>
        <w:tc>
          <w:tcPr>
            <w:tcW w:w="851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120</w:t>
            </w:r>
          </w:p>
        </w:tc>
        <w:tc>
          <w:tcPr>
            <w:tcW w:w="567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150</w:t>
            </w:r>
          </w:p>
        </w:tc>
        <w:tc>
          <w:tcPr>
            <w:tcW w:w="709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150</w:t>
            </w:r>
          </w:p>
        </w:tc>
        <w:tc>
          <w:tcPr>
            <w:tcW w:w="708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150</w:t>
            </w:r>
          </w:p>
        </w:tc>
        <w:tc>
          <w:tcPr>
            <w:tcW w:w="709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150</w:t>
            </w:r>
          </w:p>
        </w:tc>
        <w:tc>
          <w:tcPr>
            <w:tcW w:w="567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150</w:t>
            </w:r>
          </w:p>
        </w:tc>
      </w:tr>
      <w:tr w:rsidR="00574451" w:rsidRPr="00574451" w:rsidTr="00280776">
        <w:trPr>
          <w:trHeight w:val="710"/>
        </w:trPr>
        <w:tc>
          <w:tcPr>
            <w:tcW w:w="425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574451" w:rsidRPr="00574451" w:rsidRDefault="00574451" w:rsidP="00574451">
            <w:pPr>
              <w:pStyle w:val="ConsPlusCell2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 xml:space="preserve">Ведомственная  целевая программа «Развитие и совершенствование деятельности муниципального бюджетного учреждения «Спортивный комитет города Вятские Поляны» </w:t>
            </w:r>
          </w:p>
        </w:tc>
        <w:tc>
          <w:tcPr>
            <w:tcW w:w="992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51" w:type="dxa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8" w:type="dxa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b/>
              </w:rPr>
            </w:pPr>
          </w:p>
        </w:tc>
        <w:tc>
          <w:tcPr>
            <w:tcW w:w="851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567" w:type="dxa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</w:p>
        </w:tc>
      </w:tr>
      <w:tr w:rsidR="00574451" w:rsidRPr="00574451" w:rsidTr="00280776">
        <w:trPr>
          <w:trHeight w:val="710"/>
        </w:trPr>
        <w:tc>
          <w:tcPr>
            <w:tcW w:w="425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574451" w:rsidRPr="00574451" w:rsidRDefault="00574451" w:rsidP="00574451">
            <w:pPr>
              <w:pStyle w:val="ConsPlusCell2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hAnsi="Times New Roman" w:cs="Times New Roman"/>
              </w:rPr>
              <w:t xml:space="preserve">Усовершенствованная нормативно правовая база по вопросам развития спорта в городе </w:t>
            </w:r>
          </w:p>
        </w:tc>
        <w:tc>
          <w:tcPr>
            <w:tcW w:w="992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процентов</w:t>
            </w:r>
          </w:p>
        </w:tc>
        <w:tc>
          <w:tcPr>
            <w:tcW w:w="851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70</w:t>
            </w:r>
          </w:p>
        </w:tc>
        <w:tc>
          <w:tcPr>
            <w:tcW w:w="709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70</w:t>
            </w:r>
          </w:p>
        </w:tc>
        <w:tc>
          <w:tcPr>
            <w:tcW w:w="708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70</w:t>
            </w:r>
          </w:p>
        </w:tc>
        <w:tc>
          <w:tcPr>
            <w:tcW w:w="567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-</w:t>
            </w:r>
          </w:p>
        </w:tc>
        <w:tc>
          <w:tcPr>
            <w:tcW w:w="567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-</w:t>
            </w:r>
          </w:p>
        </w:tc>
      </w:tr>
      <w:tr w:rsidR="00574451" w:rsidRPr="00574451" w:rsidTr="00280776">
        <w:trPr>
          <w:trHeight w:val="171"/>
        </w:trPr>
        <w:tc>
          <w:tcPr>
            <w:tcW w:w="425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574451" w:rsidRPr="00574451" w:rsidRDefault="00574451" w:rsidP="00574451">
            <w:pPr>
              <w:jc w:val="both"/>
              <w:rPr>
                <w:sz w:val="20"/>
                <w:szCs w:val="20"/>
              </w:rPr>
            </w:pPr>
            <w:r w:rsidRPr="00574451">
              <w:rPr>
                <w:sz w:val="20"/>
                <w:szCs w:val="20"/>
              </w:rPr>
              <w:t>сохранение кадрового потенциала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4451" w:rsidRPr="00574451" w:rsidRDefault="00574451" w:rsidP="00280776">
            <w:pPr>
              <w:ind w:left="34" w:right="33"/>
              <w:jc w:val="center"/>
              <w:rPr>
                <w:sz w:val="20"/>
                <w:szCs w:val="20"/>
              </w:rPr>
            </w:pPr>
            <w:r w:rsidRPr="00574451">
              <w:rPr>
                <w:sz w:val="20"/>
                <w:szCs w:val="20"/>
              </w:rPr>
              <w:t>процентов</w:t>
            </w:r>
          </w:p>
        </w:tc>
        <w:tc>
          <w:tcPr>
            <w:tcW w:w="851" w:type="dxa"/>
          </w:tcPr>
          <w:p w:rsidR="00574451" w:rsidRPr="00574451" w:rsidRDefault="00574451" w:rsidP="00280776">
            <w:pPr>
              <w:ind w:left="-142" w:right="-175" w:firstLine="142"/>
              <w:jc w:val="center"/>
              <w:rPr>
                <w:sz w:val="20"/>
                <w:szCs w:val="20"/>
              </w:rPr>
            </w:pPr>
            <w:r w:rsidRPr="00574451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574451" w:rsidRPr="00574451" w:rsidRDefault="00574451" w:rsidP="00280776">
            <w:pPr>
              <w:ind w:left="-142" w:right="-175" w:firstLine="142"/>
              <w:jc w:val="center"/>
              <w:rPr>
                <w:sz w:val="20"/>
                <w:szCs w:val="20"/>
              </w:rPr>
            </w:pPr>
            <w:r w:rsidRPr="00574451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574451" w:rsidRPr="00574451" w:rsidRDefault="00574451" w:rsidP="00280776">
            <w:pPr>
              <w:pStyle w:val="af2"/>
              <w:spacing w:before="0" w:beforeAutospacing="0" w:after="0" w:afterAutospacing="0"/>
              <w:ind w:left="-142" w:right="-175" w:firstLine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45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shd w:val="clear" w:color="auto" w:fill="auto"/>
          </w:tcPr>
          <w:p w:rsidR="00574451" w:rsidRPr="00574451" w:rsidRDefault="00574451" w:rsidP="00280776">
            <w:pPr>
              <w:ind w:left="-142" w:right="-175" w:firstLine="142"/>
              <w:jc w:val="center"/>
              <w:rPr>
                <w:sz w:val="20"/>
                <w:szCs w:val="20"/>
              </w:rPr>
            </w:pPr>
            <w:r w:rsidRPr="0057445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574451" w:rsidRPr="00574451" w:rsidRDefault="00574451" w:rsidP="00280776">
            <w:pPr>
              <w:ind w:left="-142" w:right="-175" w:firstLine="142"/>
              <w:jc w:val="center"/>
              <w:rPr>
                <w:sz w:val="20"/>
                <w:szCs w:val="20"/>
              </w:rPr>
            </w:pPr>
            <w:r w:rsidRPr="0057445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74451" w:rsidRPr="00574451" w:rsidRDefault="00574451" w:rsidP="00280776">
            <w:pPr>
              <w:jc w:val="center"/>
              <w:rPr>
                <w:sz w:val="20"/>
                <w:szCs w:val="20"/>
              </w:rPr>
            </w:pPr>
            <w:r w:rsidRPr="0057445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74451" w:rsidRPr="00574451" w:rsidRDefault="00574451" w:rsidP="00280776">
            <w:pPr>
              <w:jc w:val="center"/>
              <w:rPr>
                <w:sz w:val="20"/>
                <w:szCs w:val="20"/>
              </w:rPr>
            </w:pPr>
            <w:r w:rsidRPr="00574451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574451" w:rsidRPr="00574451" w:rsidRDefault="00574451" w:rsidP="00280776">
            <w:pPr>
              <w:jc w:val="center"/>
              <w:rPr>
                <w:sz w:val="20"/>
                <w:szCs w:val="20"/>
              </w:rPr>
            </w:pPr>
            <w:r w:rsidRPr="0057445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74451" w:rsidRPr="00574451" w:rsidRDefault="00574451" w:rsidP="00280776">
            <w:pPr>
              <w:jc w:val="center"/>
              <w:rPr>
                <w:sz w:val="20"/>
                <w:szCs w:val="20"/>
              </w:rPr>
            </w:pPr>
            <w:r w:rsidRPr="0057445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574451" w:rsidRPr="00574451" w:rsidRDefault="00574451" w:rsidP="00280776">
            <w:pPr>
              <w:jc w:val="center"/>
              <w:rPr>
                <w:sz w:val="20"/>
                <w:szCs w:val="20"/>
              </w:rPr>
            </w:pPr>
            <w:r w:rsidRPr="00574451">
              <w:rPr>
                <w:sz w:val="20"/>
                <w:szCs w:val="20"/>
              </w:rPr>
              <w:t>-</w:t>
            </w:r>
          </w:p>
        </w:tc>
      </w:tr>
      <w:tr w:rsidR="00574451" w:rsidRPr="00574451" w:rsidTr="00280776">
        <w:trPr>
          <w:trHeight w:val="171"/>
        </w:trPr>
        <w:tc>
          <w:tcPr>
            <w:tcW w:w="425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:rsidR="00574451" w:rsidRPr="00574451" w:rsidRDefault="00574451" w:rsidP="00574451">
            <w:pPr>
              <w:pStyle w:val="ConsPlusCell2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74451">
              <w:rPr>
                <w:rFonts w:ascii="Times New Roman" w:eastAsia="Courier New" w:hAnsi="Times New Roman" w:cs="Times New Roman"/>
              </w:rPr>
              <w:t>Отдельное мероприятие:</w:t>
            </w:r>
          </w:p>
          <w:p w:rsidR="00574451" w:rsidRPr="00574451" w:rsidRDefault="00574451" w:rsidP="00574451">
            <w:pPr>
              <w:pStyle w:val="ConsPlusCell2"/>
              <w:snapToGrid w:val="0"/>
              <w:jc w:val="both"/>
              <w:rPr>
                <w:rFonts w:ascii="Times New Roman" w:hAnsi="Times New Roman" w:cs="Times New Roman"/>
              </w:rPr>
            </w:pPr>
            <w:r w:rsidRPr="00574451">
              <w:rPr>
                <w:rFonts w:ascii="Times New Roman" w:hAnsi="Times New Roman" w:cs="Times New Roman"/>
                <w:color w:val="000000"/>
              </w:rPr>
              <w:t>Развитие и совершенствование деятельности муниципального бюджетного учреждения «Спортивный комитет города Вятские Поляны»</w:t>
            </w:r>
          </w:p>
        </w:tc>
        <w:tc>
          <w:tcPr>
            <w:tcW w:w="992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51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8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567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</w:tr>
      <w:tr w:rsidR="00574451" w:rsidRPr="00574451" w:rsidTr="00280776">
        <w:trPr>
          <w:trHeight w:val="171"/>
        </w:trPr>
        <w:tc>
          <w:tcPr>
            <w:tcW w:w="425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574451" w:rsidRPr="00574451" w:rsidRDefault="00574451" w:rsidP="00574451">
            <w:pPr>
              <w:pStyle w:val="ConsPlusCell2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hAnsi="Times New Roman" w:cs="Times New Roman"/>
              </w:rPr>
              <w:t xml:space="preserve">Усовершенствованная нормативно правовая база по вопросам развития спорта в городе </w:t>
            </w:r>
          </w:p>
        </w:tc>
        <w:tc>
          <w:tcPr>
            <w:tcW w:w="992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процентов</w:t>
            </w:r>
          </w:p>
        </w:tc>
        <w:tc>
          <w:tcPr>
            <w:tcW w:w="851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70</w:t>
            </w:r>
          </w:p>
        </w:tc>
        <w:tc>
          <w:tcPr>
            <w:tcW w:w="709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70</w:t>
            </w:r>
          </w:p>
        </w:tc>
        <w:tc>
          <w:tcPr>
            <w:tcW w:w="708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70</w:t>
            </w:r>
          </w:p>
        </w:tc>
        <w:tc>
          <w:tcPr>
            <w:tcW w:w="567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-</w:t>
            </w:r>
          </w:p>
        </w:tc>
        <w:tc>
          <w:tcPr>
            <w:tcW w:w="567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-</w:t>
            </w:r>
          </w:p>
        </w:tc>
      </w:tr>
      <w:tr w:rsidR="00574451" w:rsidRPr="00574451" w:rsidTr="00280776">
        <w:trPr>
          <w:trHeight w:val="171"/>
        </w:trPr>
        <w:tc>
          <w:tcPr>
            <w:tcW w:w="425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574451" w:rsidRPr="00574451" w:rsidRDefault="00574451" w:rsidP="00574451">
            <w:pPr>
              <w:jc w:val="both"/>
              <w:rPr>
                <w:sz w:val="20"/>
                <w:szCs w:val="20"/>
              </w:rPr>
            </w:pPr>
            <w:r w:rsidRPr="00574451">
              <w:rPr>
                <w:sz w:val="20"/>
                <w:szCs w:val="20"/>
              </w:rPr>
              <w:t>сохранение кадрового потенциала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4451" w:rsidRPr="00574451" w:rsidRDefault="00574451" w:rsidP="00280776">
            <w:pPr>
              <w:ind w:left="34" w:right="33"/>
              <w:jc w:val="center"/>
              <w:rPr>
                <w:sz w:val="20"/>
                <w:szCs w:val="20"/>
              </w:rPr>
            </w:pPr>
            <w:r w:rsidRPr="00574451">
              <w:rPr>
                <w:sz w:val="20"/>
                <w:szCs w:val="20"/>
              </w:rPr>
              <w:t>процентов</w:t>
            </w:r>
          </w:p>
        </w:tc>
        <w:tc>
          <w:tcPr>
            <w:tcW w:w="851" w:type="dxa"/>
          </w:tcPr>
          <w:p w:rsidR="00574451" w:rsidRPr="00574451" w:rsidRDefault="00574451" w:rsidP="00280776">
            <w:pPr>
              <w:ind w:left="-142" w:right="-175" w:firstLine="142"/>
              <w:jc w:val="center"/>
              <w:rPr>
                <w:sz w:val="20"/>
                <w:szCs w:val="20"/>
              </w:rPr>
            </w:pPr>
            <w:r w:rsidRPr="00574451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574451" w:rsidRPr="00574451" w:rsidRDefault="00574451" w:rsidP="00280776">
            <w:pPr>
              <w:ind w:left="-142" w:right="-175" w:firstLine="142"/>
              <w:jc w:val="center"/>
              <w:rPr>
                <w:sz w:val="20"/>
                <w:szCs w:val="20"/>
              </w:rPr>
            </w:pPr>
            <w:r w:rsidRPr="00574451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574451" w:rsidRPr="00574451" w:rsidRDefault="00574451" w:rsidP="00280776">
            <w:pPr>
              <w:pStyle w:val="af2"/>
              <w:spacing w:before="0" w:beforeAutospacing="0" w:after="0" w:afterAutospacing="0"/>
              <w:ind w:left="-142" w:right="-175" w:firstLine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45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shd w:val="clear" w:color="auto" w:fill="auto"/>
          </w:tcPr>
          <w:p w:rsidR="00574451" w:rsidRPr="00574451" w:rsidRDefault="00574451" w:rsidP="00280776">
            <w:pPr>
              <w:ind w:left="-142" w:right="-175" w:firstLine="142"/>
              <w:jc w:val="center"/>
              <w:rPr>
                <w:sz w:val="20"/>
                <w:szCs w:val="20"/>
              </w:rPr>
            </w:pPr>
            <w:r w:rsidRPr="0057445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574451" w:rsidRPr="00574451" w:rsidRDefault="00574451" w:rsidP="00280776">
            <w:pPr>
              <w:ind w:left="-142" w:right="-175" w:firstLine="142"/>
              <w:jc w:val="center"/>
              <w:rPr>
                <w:sz w:val="20"/>
                <w:szCs w:val="20"/>
              </w:rPr>
            </w:pPr>
            <w:r w:rsidRPr="0057445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74451" w:rsidRPr="00574451" w:rsidRDefault="00574451" w:rsidP="00280776">
            <w:pPr>
              <w:jc w:val="center"/>
              <w:rPr>
                <w:sz w:val="20"/>
                <w:szCs w:val="20"/>
              </w:rPr>
            </w:pPr>
            <w:r w:rsidRPr="0057445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74451" w:rsidRPr="00574451" w:rsidRDefault="00574451" w:rsidP="00280776">
            <w:pPr>
              <w:jc w:val="center"/>
              <w:rPr>
                <w:sz w:val="20"/>
                <w:szCs w:val="20"/>
              </w:rPr>
            </w:pPr>
            <w:r w:rsidRPr="00574451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574451" w:rsidRPr="00574451" w:rsidRDefault="00574451" w:rsidP="00280776">
            <w:pPr>
              <w:jc w:val="center"/>
              <w:rPr>
                <w:sz w:val="20"/>
                <w:szCs w:val="20"/>
              </w:rPr>
            </w:pPr>
            <w:r w:rsidRPr="0057445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74451" w:rsidRPr="00574451" w:rsidRDefault="00574451" w:rsidP="00280776">
            <w:pPr>
              <w:jc w:val="center"/>
              <w:rPr>
                <w:sz w:val="20"/>
                <w:szCs w:val="20"/>
              </w:rPr>
            </w:pPr>
            <w:r w:rsidRPr="0057445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574451" w:rsidRPr="00574451" w:rsidRDefault="00574451" w:rsidP="00280776">
            <w:pPr>
              <w:jc w:val="center"/>
              <w:rPr>
                <w:sz w:val="20"/>
                <w:szCs w:val="20"/>
              </w:rPr>
            </w:pPr>
            <w:r w:rsidRPr="00574451">
              <w:rPr>
                <w:sz w:val="20"/>
                <w:szCs w:val="20"/>
              </w:rPr>
              <w:t>-</w:t>
            </w:r>
          </w:p>
        </w:tc>
      </w:tr>
      <w:tr w:rsidR="00574451" w:rsidRPr="00574451" w:rsidTr="00280776">
        <w:trPr>
          <w:trHeight w:val="80"/>
        </w:trPr>
        <w:tc>
          <w:tcPr>
            <w:tcW w:w="425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:rsidR="00574451" w:rsidRPr="00574451" w:rsidRDefault="00574451" w:rsidP="00574451">
            <w:pPr>
              <w:pStyle w:val="ConsPlusCell2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74451">
              <w:rPr>
                <w:rFonts w:ascii="Times New Roman" w:eastAsia="Courier New" w:hAnsi="Times New Roman" w:cs="Times New Roman"/>
              </w:rPr>
              <w:t>Отдельное мероприятие:</w:t>
            </w:r>
          </w:p>
          <w:p w:rsidR="00574451" w:rsidRPr="00574451" w:rsidRDefault="00574451" w:rsidP="00574451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 xml:space="preserve">Капитальный ремонт спортивных сооружений </w:t>
            </w:r>
          </w:p>
        </w:tc>
        <w:tc>
          <w:tcPr>
            <w:tcW w:w="992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51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8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567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</w:tr>
      <w:tr w:rsidR="00574451" w:rsidRPr="00574451" w:rsidTr="00280776">
        <w:trPr>
          <w:trHeight w:val="80"/>
        </w:trPr>
        <w:tc>
          <w:tcPr>
            <w:tcW w:w="425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574451" w:rsidRPr="00574451" w:rsidRDefault="00574451" w:rsidP="00574451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hAnsi="Times New Roman" w:cs="Times New Roman"/>
              </w:rPr>
              <w:t>доля населения, регулярно занимающегося физической культурой и спортом.</w:t>
            </w:r>
          </w:p>
        </w:tc>
        <w:tc>
          <w:tcPr>
            <w:tcW w:w="992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hAnsi="Times New Roman" w:cs="Times New Roman"/>
              </w:rPr>
            </w:pPr>
            <w:r w:rsidRPr="00574451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851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8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34,5</w:t>
            </w:r>
          </w:p>
        </w:tc>
        <w:tc>
          <w:tcPr>
            <w:tcW w:w="851" w:type="dxa"/>
            <w:shd w:val="clear" w:color="auto" w:fill="auto"/>
          </w:tcPr>
          <w:p w:rsidR="00574451" w:rsidRPr="00574451" w:rsidRDefault="00F460A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35,8</w:t>
            </w:r>
          </w:p>
        </w:tc>
        <w:tc>
          <w:tcPr>
            <w:tcW w:w="567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</w:tr>
      <w:tr w:rsidR="00574451" w:rsidRPr="00574451" w:rsidTr="00280776">
        <w:trPr>
          <w:trHeight w:val="80"/>
        </w:trPr>
        <w:tc>
          <w:tcPr>
            <w:tcW w:w="425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5</w:t>
            </w:r>
          </w:p>
        </w:tc>
        <w:tc>
          <w:tcPr>
            <w:tcW w:w="2552" w:type="dxa"/>
            <w:shd w:val="clear" w:color="auto" w:fill="auto"/>
          </w:tcPr>
          <w:p w:rsidR="00574451" w:rsidRPr="00574451" w:rsidRDefault="00574451" w:rsidP="00574451">
            <w:pPr>
              <w:pStyle w:val="ConsPlusCell2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74451">
              <w:rPr>
                <w:rFonts w:ascii="Times New Roman" w:eastAsia="Courier New" w:hAnsi="Times New Roman" w:cs="Times New Roman"/>
              </w:rPr>
              <w:t>Отдельное мероприятие:</w:t>
            </w:r>
          </w:p>
          <w:p w:rsidR="00574451" w:rsidRPr="00574451" w:rsidRDefault="00574451" w:rsidP="00574451">
            <w:pPr>
              <w:pStyle w:val="ConsPlusCell1"/>
              <w:snapToGrid w:val="0"/>
              <w:jc w:val="both"/>
              <w:rPr>
                <w:rFonts w:ascii="Times New Roman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 xml:space="preserve">Функционирование муниципального бюджетного учреждения спортивной школы города Вятские Поляны Кировской </w:t>
            </w:r>
            <w:r w:rsidRPr="00574451">
              <w:rPr>
                <w:rFonts w:ascii="Times New Roman" w:eastAsia="Courier New" w:hAnsi="Times New Roman" w:cs="Times New Roman"/>
              </w:rPr>
              <w:lastRenderedPageBreak/>
              <w:t>области</w:t>
            </w:r>
          </w:p>
        </w:tc>
        <w:tc>
          <w:tcPr>
            <w:tcW w:w="992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8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567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</w:tr>
      <w:tr w:rsidR="00574451" w:rsidRPr="00574451" w:rsidTr="00280776">
        <w:trPr>
          <w:trHeight w:val="80"/>
        </w:trPr>
        <w:tc>
          <w:tcPr>
            <w:tcW w:w="425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574451" w:rsidRPr="00574451" w:rsidRDefault="00574451" w:rsidP="00574451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574451">
              <w:rPr>
                <w:rStyle w:val="FontStyle58"/>
                <w:rFonts w:ascii="Times New Roman" w:eastAsia="Calibri" w:hAnsi="Times New Roman" w:cs="Times New Roman"/>
                <w:i w:val="0"/>
                <w:sz w:val="20"/>
                <w:szCs w:val="20"/>
                <w:lang w:eastAsia="en-US"/>
              </w:rPr>
              <w:t xml:space="preserve">Среднегодовое количество занимающихся (обучающихся) по программам спортивной подготовки  в </w:t>
            </w:r>
            <w:r w:rsidRPr="00574451">
              <w:rPr>
                <w:rFonts w:ascii="Times New Roman" w:eastAsia="Courier New" w:hAnsi="Times New Roman" w:cs="Times New Roman"/>
              </w:rPr>
              <w:t>муниципальном бюджетном учреждении спортивной школы города Вятские Поляны Кировской области</w:t>
            </w:r>
          </w:p>
        </w:tc>
        <w:tc>
          <w:tcPr>
            <w:tcW w:w="992" w:type="dxa"/>
            <w:shd w:val="clear" w:color="auto" w:fill="auto"/>
          </w:tcPr>
          <w:p w:rsidR="00574451" w:rsidRPr="00574451" w:rsidRDefault="00574451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человек</w:t>
            </w:r>
          </w:p>
        </w:tc>
        <w:tc>
          <w:tcPr>
            <w:tcW w:w="851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8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394</w:t>
            </w:r>
          </w:p>
        </w:tc>
        <w:tc>
          <w:tcPr>
            <w:tcW w:w="567" w:type="dxa"/>
          </w:tcPr>
          <w:p w:rsidR="00574451" w:rsidRPr="00574451" w:rsidRDefault="00574451" w:rsidP="00280776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574451">
              <w:rPr>
                <w:rFonts w:ascii="Times New Roman" w:eastAsia="Courier New" w:hAnsi="Times New Roman" w:cs="Times New Roman"/>
              </w:rPr>
              <w:t>451</w:t>
            </w:r>
          </w:p>
        </w:tc>
        <w:tc>
          <w:tcPr>
            <w:tcW w:w="709" w:type="dxa"/>
            <w:shd w:val="clear" w:color="auto" w:fill="auto"/>
          </w:tcPr>
          <w:p w:rsidR="00574451" w:rsidRPr="00574451" w:rsidRDefault="00574451" w:rsidP="00280776">
            <w:pPr>
              <w:rPr>
                <w:sz w:val="20"/>
                <w:szCs w:val="20"/>
              </w:rPr>
            </w:pPr>
            <w:r w:rsidRPr="00574451">
              <w:rPr>
                <w:rFonts w:eastAsia="Courier New"/>
                <w:sz w:val="20"/>
                <w:szCs w:val="20"/>
              </w:rPr>
              <w:t>451</w:t>
            </w:r>
          </w:p>
        </w:tc>
        <w:tc>
          <w:tcPr>
            <w:tcW w:w="708" w:type="dxa"/>
            <w:shd w:val="clear" w:color="auto" w:fill="auto"/>
          </w:tcPr>
          <w:p w:rsidR="00574451" w:rsidRPr="00574451" w:rsidRDefault="00574451" w:rsidP="00280776">
            <w:pPr>
              <w:rPr>
                <w:sz w:val="20"/>
                <w:szCs w:val="20"/>
              </w:rPr>
            </w:pPr>
            <w:r w:rsidRPr="00574451">
              <w:rPr>
                <w:rFonts w:eastAsia="Courier New"/>
                <w:sz w:val="20"/>
                <w:szCs w:val="20"/>
              </w:rPr>
              <w:t>451</w:t>
            </w:r>
          </w:p>
        </w:tc>
        <w:tc>
          <w:tcPr>
            <w:tcW w:w="709" w:type="dxa"/>
            <w:shd w:val="clear" w:color="auto" w:fill="auto"/>
          </w:tcPr>
          <w:p w:rsidR="00574451" w:rsidRPr="00574451" w:rsidRDefault="00574451" w:rsidP="00280776">
            <w:pPr>
              <w:rPr>
                <w:sz w:val="20"/>
                <w:szCs w:val="20"/>
              </w:rPr>
            </w:pPr>
            <w:r w:rsidRPr="00574451">
              <w:rPr>
                <w:rFonts w:eastAsia="Courier New"/>
                <w:sz w:val="20"/>
                <w:szCs w:val="20"/>
              </w:rPr>
              <w:t>451</w:t>
            </w:r>
          </w:p>
        </w:tc>
        <w:tc>
          <w:tcPr>
            <w:tcW w:w="567" w:type="dxa"/>
            <w:shd w:val="clear" w:color="auto" w:fill="auto"/>
          </w:tcPr>
          <w:p w:rsidR="00574451" w:rsidRPr="00574451" w:rsidRDefault="00574451" w:rsidP="00280776">
            <w:pPr>
              <w:rPr>
                <w:sz w:val="20"/>
                <w:szCs w:val="20"/>
              </w:rPr>
            </w:pPr>
            <w:r w:rsidRPr="00574451">
              <w:rPr>
                <w:sz w:val="20"/>
                <w:szCs w:val="20"/>
              </w:rPr>
              <w:t>451</w:t>
            </w:r>
          </w:p>
        </w:tc>
      </w:tr>
    </w:tbl>
    <w:p w:rsidR="007119A0" w:rsidRDefault="007119A0" w:rsidP="00790016">
      <w:pPr>
        <w:jc w:val="right"/>
        <w:rPr>
          <w:sz w:val="28"/>
          <w:szCs w:val="28"/>
        </w:rPr>
      </w:pPr>
    </w:p>
    <w:p w:rsidR="002241B8" w:rsidRDefault="002241B8" w:rsidP="00790016">
      <w:pPr>
        <w:jc w:val="right"/>
        <w:rPr>
          <w:sz w:val="28"/>
          <w:szCs w:val="28"/>
        </w:rPr>
      </w:pPr>
    </w:p>
    <w:p w:rsidR="00986AD4" w:rsidRDefault="00986AD4" w:rsidP="00790016">
      <w:pPr>
        <w:jc w:val="right"/>
        <w:rPr>
          <w:sz w:val="28"/>
          <w:szCs w:val="28"/>
        </w:rPr>
      </w:pPr>
    </w:p>
    <w:p w:rsidR="00986AD4" w:rsidRDefault="00986AD4" w:rsidP="00790016">
      <w:pPr>
        <w:jc w:val="right"/>
        <w:rPr>
          <w:sz w:val="28"/>
          <w:szCs w:val="28"/>
        </w:rPr>
      </w:pPr>
    </w:p>
    <w:p w:rsidR="00986AD4" w:rsidRDefault="00986AD4" w:rsidP="00790016">
      <w:pPr>
        <w:jc w:val="right"/>
        <w:rPr>
          <w:sz w:val="28"/>
          <w:szCs w:val="28"/>
        </w:rPr>
      </w:pPr>
    </w:p>
    <w:p w:rsidR="00986AD4" w:rsidRDefault="00986AD4" w:rsidP="00790016">
      <w:pPr>
        <w:jc w:val="right"/>
        <w:rPr>
          <w:sz w:val="28"/>
          <w:szCs w:val="28"/>
        </w:rPr>
      </w:pPr>
    </w:p>
    <w:p w:rsidR="00986AD4" w:rsidRDefault="00986AD4" w:rsidP="00790016">
      <w:pPr>
        <w:jc w:val="right"/>
        <w:rPr>
          <w:sz w:val="28"/>
          <w:szCs w:val="28"/>
        </w:rPr>
      </w:pPr>
    </w:p>
    <w:p w:rsidR="00986AD4" w:rsidRDefault="00986AD4" w:rsidP="00790016">
      <w:pPr>
        <w:jc w:val="right"/>
        <w:rPr>
          <w:sz w:val="28"/>
          <w:szCs w:val="28"/>
        </w:rPr>
      </w:pPr>
    </w:p>
    <w:p w:rsidR="00986AD4" w:rsidRDefault="00986AD4" w:rsidP="00790016">
      <w:pPr>
        <w:jc w:val="right"/>
        <w:rPr>
          <w:sz w:val="28"/>
          <w:szCs w:val="28"/>
        </w:rPr>
      </w:pPr>
    </w:p>
    <w:p w:rsidR="00986AD4" w:rsidRDefault="00986AD4" w:rsidP="00790016">
      <w:pPr>
        <w:jc w:val="right"/>
        <w:rPr>
          <w:sz w:val="28"/>
          <w:szCs w:val="28"/>
        </w:rPr>
      </w:pPr>
    </w:p>
    <w:p w:rsidR="00986AD4" w:rsidRDefault="00986AD4" w:rsidP="00790016">
      <w:pPr>
        <w:jc w:val="right"/>
        <w:rPr>
          <w:sz w:val="28"/>
          <w:szCs w:val="28"/>
        </w:rPr>
      </w:pPr>
    </w:p>
    <w:p w:rsidR="00986AD4" w:rsidRDefault="00986AD4" w:rsidP="00790016">
      <w:pPr>
        <w:jc w:val="right"/>
        <w:rPr>
          <w:sz w:val="28"/>
          <w:szCs w:val="28"/>
        </w:rPr>
      </w:pPr>
    </w:p>
    <w:p w:rsidR="00986AD4" w:rsidRDefault="00986AD4" w:rsidP="00790016">
      <w:pPr>
        <w:jc w:val="right"/>
        <w:rPr>
          <w:sz w:val="28"/>
          <w:szCs w:val="28"/>
        </w:rPr>
      </w:pPr>
    </w:p>
    <w:p w:rsidR="00986AD4" w:rsidRDefault="00986AD4" w:rsidP="00790016">
      <w:pPr>
        <w:jc w:val="right"/>
        <w:rPr>
          <w:sz w:val="28"/>
          <w:szCs w:val="28"/>
        </w:rPr>
      </w:pPr>
    </w:p>
    <w:p w:rsidR="00986AD4" w:rsidRDefault="00986AD4" w:rsidP="00790016">
      <w:pPr>
        <w:jc w:val="right"/>
        <w:rPr>
          <w:sz w:val="28"/>
          <w:szCs w:val="28"/>
        </w:rPr>
      </w:pPr>
    </w:p>
    <w:p w:rsidR="00986AD4" w:rsidRDefault="00986AD4" w:rsidP="00790016">
      <w:pPr>
        <w:jc w:val="right"/>
        <w:rPr>
          <w:sz w:val="28"/>
          <w:szCs w:val="28"/>
        </w:rPr>
      </w:pPr>
    </w:p>
    <w:p w:rsidR="00986AD4" w:rsidRDefault="00986AD4" w:rsidP="00790016">
      <w:pPr>
        <w:jc w:val="right"/>
        <w:rPr>
          <w:sz w:val="28"/>
          <w:szCs w:val="28"/>
        </w:rPr>
      </w:pPr>
    </w:p>
    <w:p w:rsidR="00986AD4" w:rsidRDefault="00986AD4" w:rsidP="00790016">
      <w:pPr>
        <w:jc w:val="right"/>
        <w:rPr>
          <w:sz w:val="28"/>
          <w:szCs w:val="28"/>
        </w:rPr>
      </w:pPr>
    </w:p>
    <w:p w:rsidR="00986AD4" w:rsidRDefault="00986AD4" w:rsidP="00790016">
      <w:pPr>
        <w:jc w:val="right"/>
        <w:rPr>
          <w:sz w:val="28"/>
          <w:szCs w:val="28"/>
        </w:rPr>
      </w:pPr>
    </w:p>
    <w:p w:rsidR="00986AD4" w:rsidRDefault="00986AD4" w:rsidP="00790016">
      <w:pPr>
        <w:jc w:val="right"/>
        <w:rPr>
          <w:sz w:val="28"/>
          <w:szCs w:val="28"/>
        </w:rPr>
      </w:pPr>
    </w:p>
    <w:p w:rsidR="00986AD4" w:rsidRDefault="00986AD4" w:rsidP="00790016">
      <w:pPr>
        <w:jc w:val="right"/>
        <w:rPr>
          <w:sz w:val="28"/>
          <w:szCs w:val="28"/>
        </w:rPr>
      </w:pPr>
    </w:p>
    <w:p w:rsidR="00986AD4" w:rsidRDefault="00986AD4" w:rsidP="00790016">
      <w:pPr>
        <w:jc w:val="right"/>
        <w:rPr>
          <w:sz w:val="28"/>
          <w:szCs w:val="28"/>
        </w:rPr>
      </w:pPr>
    </w:p>
    <w:p w:rsidR="00986AD4" w:rsidRDefault="00986AD4" w:rsidP="00790016">
      <w:pPr>
        <w:jc w:val="right"/>
        <w:rPr>
          <w:sz w:val="28"/>
          <w:szCs w:val="28"/>
        </w:rPr>
      </w:pPr>
    </w:p>
    <w:p w:rsidR="00986AD4" w:rsidRDefault="00986AD4" w:rsidP="00790016">
      <w:pPr>
        <w:jc w:val="right"/>
        <w:rPr>
          <w:sz w:val="28"/>
          <w:szCs w:val="28"/>
        </w:rPr>
      </w:pPr>
    </w:p>
    <w:p w:rsidR="00986AD4" w:rsidRDefault="00986AD4" w:rsidP="00790016">
      <w:pPr>
        <w:jc w:val="right"/>
        <w:rPr>
          <w:sz w:val="28"/>
          <w:szCs w:val="28"/>
        </w:rPr>
      </w:pPr>
    </w:p>
    <w:p w:rsidR="00986AD4" w:rsidRDefault="00986AD4" w:rsidP="00790016">
      <w:pPr>
        <w:jc w:val="right"/>
        <w:rPr>
          <w:sz w:val="28"/>
          <w:szCs w:val="28"/>
        </w:rPr>
      </w:pPr>
    </w:p>
    <w:p w:rsidR="00986AD4" w:rsidRDefault="00986AD4" w:rsidP="00790016">
      <w:pPr>
        <w:jc w:val="right"/>
        <w:rPr>
          <w:sz w:val="28"/>
          <w:szCs w:val="28"/>
        </w:rPr>
      </w:pPr>
    </w:p>
    <w:p w:rsidR="00986AD4" w:rsidRDefault="00986AD4" w:rsidP="00790016">
      <w:pPr>
        <w:jc w:val="right"/>
        <w:rPr>
          <w:sz w:val="28"/>
          <w:szCs w:val="28"/>
        </w:rPr>
      </w:pPr>
    </w:p>
    <w:p w:rsidR="00986AD4" w:rsidRDefault="00986AD4" w:rsidP="00790016">
      <w:pPr>
        <w:jc w:val="right"/>
        <w:rPr>
          <w:sz w:val="28"/>
          <w:szCs w:val="28"/>
        </w:rPr>
      </w:pPr>
    </w:p>
    <w:p w:rsidR="00986AD4" w:rsidRDefault="00986AD4" w:rsidP="00790016">
      <w:pPr>
        <w:jc w:val="right"/>
        <w:rPr>
          <w:sz w:val="28"/>
          <w:szCs w:val="28"/>
        </w:rPr>
      </w:pPr>
    </w:p>
    <w:p w:rsidR="00986AD4" w:rsidRDefault="00986AD4" w:rsidP="00790016">
      <w:pPr>
        <w:jc w:val="right"/>
        <w:rPr>
          <w:sz w:val="28"/>
          <w:szCs w:val="28"/>
        </w:rPr>
      </w:pPr>
    </w:p>
    <w:p w:rsidR="00986AD4" w:rsidRDefault="00986AD4" w:rsidP="00790016">
      <w:pPr>
        <w:jc w:val="right"/>
        <w:rPr>
          <w:sz w:val="28"/>
          <w:szCs w:val="28"/>
        </w:rPr>
      </w:pPr>
    </w:p>
    <w:p w:rsidR="00986AD4" w:rsidRDefault="00986AD4" w:rsidP="00790016">
      <w:pPr>
        <w:jc w:val="right"/>
        <w:rPr>
          <w:sz w:val="28"/>
          <w:szCs w:val="28"/>
        </w:rPr>
      </w:pPr>
    </w:p>
    <w:p w:rsidR="00986AD4" w:rsidRDefault="00986AD4" w:rsidP="00790016">
      <w:pPr>
        <w:jc w:val="right"/>
        <w:rPr>
          <w:sz w:val="28"/>
          <w:szCs w:val="28"/>
        </w:rPr>
      </w:pPr>
    </w:p>
    <w:p w:rsidR="00986AD4" w:rsidRDefault="00986AD4" w:rsidP="00790016">
      <w:pPr>
        <w:jc w:val="right"/>
        <w:rPr>
          <w:sz w:val="28"/>
          <w:szCs w:val="28"/>
        </w:rPr>
      </w:pPr>
    </w:p>
    <w:p w:rsidR="00986AD4" w:rsidRDefault="00986AD4" w:rsidP="00790016">
      <w:pPr>
        <w:jc w:val="right"/>
        <w:rPr>
          <w:sz w:val="28"/>
          <w:szCs w:val="28"/>
        </w:rPr>
      </w:pPr>
    </w:p>
    <w:p w:rsidR="003716F2" w:rsidRDefault="003716F2" w:rsidP="00790016">
      <w:pPr>
        <w:jc w:val="right"/>
        <w:rPr>
          <w:sz w:val="28"/>
          <w:szCs w:val="28"/>
        </w:rPr>
      </w:pPr>
    </w:p>
    <w:p w:rsidR="00986AD4" w:rsidRDefault="00986AD4" w:rsidP="00790016">
      <w:pPr>
        <w:jc w:val="right"/>
        <w:rPr>
          <w:sz w:val="28"/>
          <w:szCs w:val="28"/>
        </w:rPr>
      </w:pPr>
    </w:p>
    <w:p w:rsidR="003D6EE3" w:rsidRPr="001B39C3" w:rsidRDefault="003D6EE3" w:rsidP="00790016">
      <w:pPr>
        <w:jc w:val="right"/>
        <w:rPr>
          <w:sz w:val="28"/>
          <w:szCs w:val="28"/>
        </w:rPr>
      </w:pPr>
      <w:r w:rsidRPr="001B39C3">
        <w:rPr>
          <w:sz w:val="28"/>
          <w:szCs w:val="28"/>
        </w:rPr>
        <w:lastRenderedPageBreak/>
        <w:t>Приложение №</w:t>
      </w:r>
      <w:r w:rsidR="00294A8A" w:rsidRPr="001B39C3">
        <w:rPr>
          <w:sz w:val="28"/>
          <w:szCs w:val="28"/>
        </w:rPr>
        <w:t xml:space="preserve"> </w:t>
      </w:r>
      <w:r w:rsidRPr="001B39C3">
        <w:rPr>
          <w:sz w:val="28"/>
          <w:szCs w:val="28"/>
        </w:rPr>
        <w:t>2</w:t>
      </w:r>
    </w:p>
    <w:p w:rsidR="003D6EE3" w:rsidRPr="001B39C3" w:rsidRDefault="003D6EE3" w:rsidP="00790016">
      <w:pPr>
        <w:jc w:val="right"/>
        <w:rPr>
          <w:sz w:val="28"/>
          <w:szCs w:val="28"/>
        </w:rPr>
      </w:pPr>
      <w:r w:rsidRPr="001B39C3">
        <w:rPr>
          <w:sz w:val="28"/>
          <w:szCs w:val="28"/>
        </w:rPr>
        <w:t>к муниципальной программе</w:t>
      </w:r>
    </w:p>
    <w:p w:rsidR="003D6EE3" w:rsidRPr="001B39C3" w:rsidRDefault="003D6EE3" w:rsidP="00790016">
      <w:pPr>
        <w:jc w:val="right"/>
        <w:rPr>
          <w:sz w:val="28"/>
          <w:szCs w:val="28"/>
        </w:rPr>
      </w:pPr>
    </w:p>
    <w:p w:rsidR="003D6EE3" w:rsidRPr="001B39C3" w:rsidRDefault="003D6EE3" w:rsidP="00790016">
      <w:pPr>
        <w:rPr>
          <w:sz w:val="28"/>
          <w:szCs w:val="28"/>
        </w:rPr>
      </w:pPr>
    </w:p>
    <w:p w:rsidR="003D6EE3" w:rsidRPr="001B39C3" w:rsidRDefault="003D6EE3" w:rsidP="00790016">
      <w:pPr>
        <w:jc w:val="center"/>
        <w:rPr>
          <w:b/>
          <w:sz w:val="28"/>
          <w:szCs w:val="28"/>
        </w:rPr>
      </w:pPr>
      <w:r w:rsidRPr="001B39C3">
        <w:rPr>
          <w:b/>
          <w:sz w:val="28"/>
          <w:szCs w:val="28"/>
        </w:rPr>
        <w:t>Расходы на реализацию муниципальной программы за счет средств городского бюджета</w:t>
      </w:r>
    </w:p>
    <w:p w:rsidR="003D6EE3" w:rsidRPr="001B39C3" w:rsidRDefault="003D6EE3" w:rsidP="00790016">
      <w:pPr>
        <w:pStyle w:val="ConsPlusDocList"/>
        <w:jc w:val="both"/>
        <w:rPr>
          <w:rFonts w:ascii="Times New Roman" w:hAnsi="Times New Roman" w:cs="Times New Roman"/>
        </w:rPr>
      </w:pPr>
    </w:p>
    <w:tbl>
      <w:tblPr>
        <w:tblW w:w="11057" w:type="dxa"/>
        <w:tblInd w:w="-1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851"/>
        <w:gridCol w:w="1701"/>
        <w:gridCol w:w="1418"/>
        <w:gridCol w:w="708"/>
        <w:gridCol w:w="709"/>
        <w:gridCol w:w="709"/>
        <w:gridCol w:w="709"/>
        <w:gridCol w:w="708"/>
        <w:gridCol w:w="709"/>
        <w:gridCol w:w="781"/>
        <w:gridCol w:w="19"/>
        <w:gridCol w:w="618"/>
        <w:gridCol w:w="850"/>
      </w:tblGrid>
      <w:tr w:rsidR="00280776" w:rsidRPr="00302AF7" w:rsidTr="00280776">
        <w:trPr>
          <w:trHeight w:val="409"/>
        </w:trPr>
        <w:tc>
          <w:tcPr>
            <w:tcW w:w="567" w:type="dxa"/>
            <w:vMerge w:val="restart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sz w:val="20"/>
                <w:szCs w:val="20"/>
              </w:rPr>
              <w:t>№</w:t>
            </w:r>
            <w:r w:rsidRPr="00280776">
              <w:rPr>
                <w:sz w:val="20"/>
                <w:szCs w:val="20"/>
              </w:rPr>
              <w:br/>
              <w:t xml:space="preserve"> п/п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 xml:space="preserve">Статус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80776" w:rsidRPr="00280776" w:rsidRDefault="00280776" w:rsidP="00280776">
            <w:pPr>
              <w:rPr>
                <w:sz w:val="20"/>
                <w:szCs w:val="20"/>
              </w:rPr>
            </w:pPr>
            <w:r w:rsidRPr="00280776">
              <w:rPr>
                <w:sz w:val="20"/>
                <w:szCs w:val="20"/>
              </w:rPr>
              <w:t>Наименование муниципальной программы, подпрограммы, ведомственной целевой программы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80776" w:rsidRPr="00280776" w:rsidRDefault="00280776" w:rsidP="00280776">
            <w:pPr>
              <w:rPr>
                <w:sz w:val="20"/>
                <w:szCs w:val="20"/>
              </w:rPr>
            </w:pPr>
            <w:r w:rsidRPr="00280776">
              <w:rPr>
                <w:sz w:val="20"/>
                <w:szCs w:val="20"/>
              </w:rPr>
              <w:t>Главный распорядитель бюджетных средств</w:t>
            </w:r>
          </w:p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</w:p>
        </w:tc>
        <w:tc>
          <w:tcPr>
            <w:tcW w:w="5670" w:type="dxa"/>
            <w:gridSpan w:val="9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Расходы (тыс. рублей) по годам</w:t>
            </w:r>
          </w:p>
        </w:tc>
        <w:tc>
          <w:tcPr>
            <w:tcW w:w="850" w:type="dxa"/>
            <w:vMerge w:val="restart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Итого по программе</w:t>
            </w:r>
          </w:p>
        </w:tc>
      </w:tr>
      <w:tr w:rsidR="00280776" w:rsidRPr="00302AF7" w:rsidTr="00280776">
        <w:trPr>
          <w:trHeight w:val="435"/>
        </w:trPr>
        <w:tc>
          <w:tcPr>
            <w:tcW w:w="567" w:type="dxa"/>
            <w:vMerge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2014</w:t>
            </w:r>
          </w:p>
        </w:tc>
        <w:tc>
          <w:tcPr>
            <w:tcW w:w="709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2016</w:t>
            </w:r>
          </w:p>
        </w:tc>
        <w:tc>
          <w:tcPr>
            <w:tcW w:w="709" w:type="dxa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2017</w:t>
            </w:r>
          </w:p>
        </w:tc>
        <w:tc>
          <w:tcPr>
            <w:tcW w:w="708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2018</w:t>
            </w:r>
          </w:p>
        </w:tc>
        <w:tc>
          <w:tcPr>
            <w:tcW w:w="709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2019</w:t>
            </w:r>
          </w:p>
        </w:tc>
        <w:tc>
          <w:tcPr>
            <w:tcW w:w="781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2020</w:t>
            </w:r>
          </w:p>
        </w:tc>
        <w:tc>
          <w:tcPr>
            <w:tcW w:w="637" w:type="dxa"/>
            <w:gridSpan w:val="2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2021</w:t>
            </w:r>
          </w:p>
        </w:tc>
        <w:tc>
          <w:tcPr>
            <w:tcW w:w="850" w:type="dxa"/>
            <w:vMerge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</w:p>
        </w:tc>
      </w:tr>
      <w:tr w:rsidR="00280776" w:rsidRPr="00302AF7" w:rsidTr="00280776">
        <w:trPr>
          <w:trHeight w:val="2710"/>
        </w:trPr>
        <w:tc>
          <w:tcPr>
            <w:tcW w:w="567" w:type="dxa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Муниципальная</w:t>
            </w:r>
            <w:r w:rsidRPr="00280776">
              <w:rPr>
                <w:rFonts w:eastAsia="Courier New"/>
                <w:sz w:val="20"/>
                <w:szCs w:val="20"/>
              </w:rPr>
              <w:br/>
              <w:t xml:space="preserve">программа       </w:t>
            </w:r>
          </w:p>
        </w:tc>
        <w:tc>
          <w:tcPr>
            <w:tcW w:w="1701" w:type="dxa"/>
            <w:shd w:val="clear" w:color="auto" w:fill="auto"/>
          </w:tcPr>
          <w:p w:rsidR="00280776" w:rsidRPr="00280776" w:rsidRDefault="00280776" w:rsidP="00280776">
            <w:pPr>
              <w:rPr>
                <w:sz w:val="20"/>
                <w:szCs w:val="20"/>
              </w:rPr>
            </w:pPr>
            <w:r w:rsidRPr="00280776">
              <w:rPr>
                <w:sz w:val="20"/>
                <w:szCs w:val="20"/>
              </w:rPr>
              <w:t>«Развитие физической культуры и спорта в городе Вятские Поляны» на 2014 – 2020 годы</w:t>
            </w:r>
          </w:p>
        </w:tc>
        <w:tc>
          <w:tcPr>
            <w:tcW w:w="1418" w:type="dxa"/>
            <w:shd w:val="clear" w:color="auto" w:fill="auto"/>
          </w:tcPr>
          <w:p w:rsidR="00280776" w:rsidRPr="00280776" w:rsidRDefault="00280776" w:rsidP="00280776">
            <w:pPr>
              <w:rPr>
                <w:sz w:val="20"/>
                <w:szCs w:val="20"/>
              </w:rPr>
            </w:pPr>
            <w:r w:rsidRPr="00280776">
              <w:rPr>
                <w:sz w:val="20"/>
                <w:szCs w:val="20"/>
              </w:rPr>
              <w:t>Начальник Управления социальной</w:t>
            </w:r>
          </w:p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sz w:val="20"/>
                <w:szCs w:val="20"/>
              </w:rPr>
              <w:t>политики, начальник Управления Образования, администрация города</w:t>
            </w:r>
            <w:r w:rsidRPr="00280776">
              <w:rPr>
                <w:rFonts w:eastAsia="Courier New"/>
                <w:sz w:val="20"/>
                <w:szCs w:val="20"/>
              </w:rPr>
              <w:t xml:space="preserve">         </w:t>
            </w:r>
          </w:p>
        </w:tc>
        <w:tc>
          <w:tcPr>
            <w:tcW w:w="708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1433,9</w:t>
            </w:r>
          </w:p>
        </w:tc>
        <w:tc>
          <w:tcPr>
            <w:tcW w:w="709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sz w:val="20"/>
                <w:szCs w:val="20"/>
              </w:rPr>
              <w:t>10838,2</w:t>
            </w:r>
          </w:p>
        </w:tc>
        <w:tc>
          <w:tcPr>
            <w:tcW w:w="709" w:type="dxa"/>
          </w:tcPr>
          <w:p w:rsidR="00280776" w:rsidRPr="00280776" w:rsidRDefault="00280776" w:rsidP="00280776">
            <w:pPr>
              <w:rPr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2683,3</w:t>
            </w:r>
          </w:p>
        </w:tc>
        <w:tc>
          <w:tcPr>
            <w:tcW w:w="709" w:type="dxa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1088,1</w:t>
            </w:r>
          </w:p>
        </w:tc>
        <w:tc>
          <w:tcPr>
            <w:tcW w:w="708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7141,6</w:t>
            </w:r>
          </w:p>
        </w:tc>
        <w:tc>
          <w:tcPr>
            <w:tcW w:w="709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6681,9</w:t>
            </w:r>
          </w:p>
        </w:tc>
        <w:tc>
          <w:tcPr>
            <w:tcW w:w="781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7071,6</w:t>
            </w:r>
          </w:p>
        </w:tc>
        <w:tc>
          <w:tcPr>
            <w:tcW w:w="637" w:type="dxa"/>
            <w:gridSpan w:val="2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7071,6</w:t>
            </w:r>
          </w:p>
        </w:tc>
        <w:tc>
          <w:tcPr>
            <w:tcW w:w="850" w:type="dxa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44010,2</w:t>
            </w:r>
          </w:p>
        </w:tc>
      </w:tr>
      <w:tr w:rsidR="00280776" w:rsidRPr="00302AF7" w:rsidTr="00280776">
        <w:trPr>
          <w:trHeight w:val="1358"/>
        </w:trPr>
        <w:tc>
          <w:tcPr>
            <w:tcW w:w="567" w:type="dxa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Подпрограмма</w:t>
            </w:r>
          </w:p>
        </w:tc>
        <w:tc>
          <w:tcPr>
            <w:tcW w:w="1701" w:type="dxa"/>
            <w:shd w:val="clear" w:color="auto" w:fill="auto"/>
          </w:tcPr>
          <w:p w:rsidR="00280776" w:rsidRPr="00280776" w:rsidRDefault="00280776" w:rsidP="00280776">
            <w:pPr>
              <w:rPr>
                <w:sz w:val="20"/>
                <w:szCs w:val="20"/>
              </w:rPr>
            </w:pPr>
            <w:r w:rsidRPr="00280776">
              <w:rPr>
                <w:sz w:val="20"/>
                <w:szCs w:val="20"/>
              </w:rPr>
              <w:t>«Развитие физической культуры и  массового спорта» на 2014-2020 годы</w:t>
            </w:r>
          </w:p>
        </w:tc>
        <w:tc>
          <w:tcPr>
            <w:tcW w:w="1418" w:type="dxa"/>
            <w:shd w:val="clear" w:color="auto" w:fill="auto"/>
          </w:tcPr>
          <w:p w:rsidR="00280776" w:rsidRPr="00280776" w:rsidRDefault="00280776" w:rsidP="00280776">
            <w:pPr>
              <w:rPr>
                <w:sz w:val="20"/>
                <w:szCs w:val="20"/>
              </w:rPr>
            </w:pPr>
            <w:r w:rsidRPr="00280776">
              <w:rPr>
                <w:sz w:val="20"/>
                <w:szCs w:val="20"/>
              </w:rPr>
              <w:t>Начальник Управления социальной</w:t>
            </w:r>
          </w:p>
          <w:p w:rsidR="00280776" w:rsidRPr="00280776" w:rsidRDefault="00280776" w:rsidP="00280776">
            <w:pPr>
              <w:rPr>
                <w:sz w:val="20"/>
                <w:szCs w:val="20"/>
              </w:rPr>
            </w:pPr>
            <w:r w:rsidRPr="00280776">
              <w:rPr>
                <w:sz w:val="20"/>
                <w:szCs w:val="20"/>
              </w:rPr>
              <w:t>политики</w:t>
            </w:r>
          </w:p>
        </w:tc>
        <w:tc>
          <w:tcPr>
            <w:tcW w:w="708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899,9</w:t>
            </w:r>
          </w:p>
        </w:tc>
        <w:tc>
          <w:tcPr>
            <w:tcW w:w="709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sz w:val="20"/>
                <w:szCs w:val="20"/>
              </w:rPr>
              <w:t>678,17</w:t>
            </w:r>
          </w:p>
        </w:tc>
        <w:tc>
          <w:tcPr>
            <w:tcW w:w="709" w:type="dxa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sz w:val="20"/>
                <w:szCs w:val="20"/>
              </w:rPr>
              <w:t>797,7</w:t>
            </w:r>
          </w:p>
        </w:tc>
        <w:tc>
          <w:tcPr>
            <w:tcW w:w="709" w:type="dxa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712,8</w:t>
            </w:r>
          </w:p>
        </w:tc>
        <w:tc>
          <w:tcPr>
            <w:tcW w:w="708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320,0</w:t>
            </w:r>
          </w:p>
        </w:tc>
        <w:tc>
          <w:tcPr>
            <w:tcW w:w="709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250,0</w:t>
            </w:r>
          </w:p>
        </w:tc>
        <w:tc>
          <w:tcPr>
            <w:tcW w:w="781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250,0</w:t>
            </w:r>
          </w:p>
        </w:tc>
        <w:tc>
          <w:tcPr>
            <w:tcW w:w="637" w:type="dxa"/>
            <w:gridSpan w:val="2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250,0</w:t>
            </w:r>
          </w:p>
        </w:tc>
        <w:tc>
          <w:tcPr>
            <w:tcW w:w="850" w:type="dxa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4158,57</w:t>
            </w:r>
          </w:p>
        </w:tc>
      </w:tr>
      <w:tr w:rsidR="00280776" w:rsidRPr="00302AF7" w:rsidTr="00280776">
        <w:trPr>
          <w:trHeight w:val="817"/>
        </w:trPr>
        <w:tc>
          <w:tcPr>
            <w:tcW w:w="567" w:type="dxa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 xml:space="preserve">Ведомственная  </w:t>
            </w:r>
            <w:r w:rsidRPr="00280776">
              <w:rPr>
                <w:rFonts w:eastAsia="Courier New"/>
                <w:sz w:val="20"/>
                <w:szCs w:val="20"/>
              </w:rPr>
              <w:br/>
              <w:t xml:space="preserve">целевая        </w:t>
            </w:r>
            <w:r w:rsidRPr="00280776">
              <w:rPr>
                <w:rFonts w:eastAsia="Courier New"/>
                <w:sz w:val="20"/>
                <w:szCs w:val="20"/>
              </w:rPr>
              <w:br/>
              <w:t xml:space="preserve">программа      </w:t>
            </w:r>
          </w:p>
        </w:tc>
        <w:tc>
          <w:tcPr>
            <w:tcW w:w="1701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sz w:val="20"/>
                <w:szCs w:val="20"/>
              </w:rPr>
              <w:t>«Развитие и совершенствование деятельности муниципального бюджетного учреждения «Спортивный комитет города Вятские Поляны»</w:t>
            </w:r>
          </w:p>
        </w:tc>
        <w:tc>
          <w:tcPr>
            <w:tcW w:w="1418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708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534,0</w:t>
            </w:r>
          </w:p>
        </w:tc>
        <w:tc>
          <w:tcPr>
            <w:tcW w:w="709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35,03</w:t>
            </w:r>
          </w:p>
        </w:tc>
        <w:tc>
          <w:tcPr>
            <w:tcW w:w="709" w:type="dxa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-</w:t>
            </w:r>
          </w:p>
        </w:tc>
        <w:tc>
          <w:tcPr>
            <w:tcW w:w="781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-</w:t>
            </w:r>
          </w:p>
        </w:tc>
        <w:tc>
          <w:tcPr>
            <w:tcW w:w="637" w:type="dxa"/>
            <w:gridSpan w:val="2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569,03</w:t>
            </w:r>
          </w:p>
        </w:tc>
      </w:tr>
      <w:tr w:rsidR="00280776" w:rsidRPr="00302AF7" w:rsidTr="00280776">
        <w:trPr>
          <w:trHeight w:val="817"/>
        </w:trPr>
        <w:tc>
          <w:tcPr>
            <w:tcW w:w="567" w:type="dxa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 xml:space="preserve">Отдельное мероприятие </w:t>
            </w:r>
          </w:p>
        </w:tc>
        <w:tc>
          <w:tcPr>
            <w:tcW w:w="1701" w:type="dxa"/>
            <w:shd w:val="clear" w:color="auto" w:fill="auto"/>
          </w:tcPr>
          <w:p w:rsidR="00280776" w:rsidRPr="00280776" w:rsidRDefault="00280776" w:rsidP="00280776">
            <w:pPr>
              <w:rPr>
                <w:sz w:val="20"/>
                <w:szCs w:val="20"/>
              </w:rPr>
            </w:pPr>
            <w:r w:rsidRPr="00280776">
              <w:rPr>
                <w:sz w:val="20"/>
                <w:szCs w:val="20"/>
              </w:rPr>
              <w:t>«Развитие и совершенствование деятельности муниципального бюджетного учреждения «Спортивный комитет города Вятские Поляны»</w:t>
            </w:r>
          </w:p>
        </w:tc>
        <w:tc>
          <w:tcPr>
            <w:tcW w:w="1418" w:type="dxa"/>
            <w:shd w:val="clear" w:color="auto" w:fill="auto"/>
          </w:tcPr>
          <w:p w:rsidR="00280776" w:rsidRPr="00280776" w:rsidRDefault="00280776" w:rsidP="00280776">
            <w:pPr>
              <w:rPr>
                <w:sz w:val="20"/>
                <w:szCs w:val="20"/>
              </w:rPr>
            </w:pPr>
            <w:r w:rsidRPr="00280776">
              <w:rPr>
                <w:sz w:val="20"/>
                <w:szCs w:val="20"/>
              </w:rPr>
              <w:t>Начальник Управления социальной</w:t>
            </w:r>
          </w:p>
          <w:p w:rsidR="00280776" w:rsidRPr="00280776" w:rsidRDefault="00280776" w:rsidP="00280776">
            <w:pPr>
              <w:rPr>
                <w:sz w:val="20"/>
                <w:szCs w:val="20"/>
              </w:rPr>
            </w:pPr>
            <w:r w:rsidRPr="00280776">
              <w:rPr>
                <w:sz w:val="20"/>
                <w:szCs w:val="20"/>
              </w:rPr>
              <w:t>политики</w:t>
            </w:r>
          </w:p>
          <w:p w:rsidR="00280776" w:rsidRPr="00280776" w:rsidRDefault="00280776" w:rsidP="00280776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-</w:t>
            </w:r>
          </w:p>
        </w:tc>
        <w:tc>
          <w:tcPr>
            <w:tcW w:w="781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-</w:t>
            </w:r>
          </w:p>
        </w:tc>
        <w:tc>
          <w:tcPr>
            <w:tcW w:w="637" w:type="dxa"/>
            <w:gridSpan w:val="2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</w:p>
        </w:tc>
        <w:tc>
          <w:tcPr>
            <w:tcW w:w="850" w:type="dxa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-</w:t>
            </w:r>
          </w:p>
        </w:tc>
      </w:tr>
      <w:tr w:rsidR="00280776" w:rsidRPr="00302AF7" w:rsidTr="00280776">
        <w:trPr>
          <w:trHeight w:val="5308"/>
        </w:trPr>
        <w:tc>
          <w:tcPr>
            <w:tcW w:w="567" w:type="dxa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lastRenderedPageBreak/>
              <w:t>4</w:t>
            </w:r>
          </w:p>
        </w:tc>
        <w:tc>
          <w:tcPr>
            <w:tcW w:w="851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Отдельное мероприятие</w:t>
            </w:r>
          </w:p>
        </w:tc>
        <w:tc>
          <w:tcPr>
            <w:tcW w:w="1701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 xml:space="preserve">Капитальный ремонт спортивных сооружений </w:t>
            </w:r>
          </w:p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4.1 Капитальный ремонт крыши здания спортивного комплекса «Электрон»</w:t>
            </w:r>
          </w:p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 xml:space="preserve">4.2  </w:t>
            </w:r>
          </w:p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Капитальный ремонт спор</w:t>
            </w:r>
            <w:r w:rsidRPr="00280776">
              <w:rPr>
                <w:rFonts w:eastAsia="Courier New"/>
                <w:sz w:val="20"/>
                <w:szCs w:val="20"/>
              </w:rPr>
              <w:softHyphen/>
              <w:t>тивных со</w:t>
            </w:r>
            <w:r w:rsidRPr="00280776">
              <w:rPr>
                <w:rFonts w:eastAsia="Courier New"/>
                <w:sz w:val="20"/>
                <w:szCs w:val="20"/>
              </w:rPr>
              <w:softHyphen/>
              <w:t>оружений свя</w:t>
            </w:r>
            <w:r w:rsidRPr="00280776">
              <w:rPr>
                <w:rFonts w:eastAsia="Courier New"/>
                <w:sz w:val="20"/>
                <w:szCs w:val="20"/>
              </w:rPr>
              <w:softHyphen/>
              <w:t>занных с про</w:t>
            </w:r>
            <w:r w:rsidRPr="00280776">
              <w:rPr>
                <w:rFonts w:eastAsia="Courier New"/>
                <w:sz w:val="20"/>
                <w:szCs w:val="20"/>
              </w:rPr>
              <w:softHyphen/>
              <w:t>ведением 2015 году в г. Вят</w:t>
            </w:r>
            <w:r w:rsidRPr="00280776">
              <w:rPr>
                <w:rFonts w:eastAsia="Courier New"/>
                <w:sz w:val="20"/>
                <w:szCs w:val="20"/>
              </w:rPr>
              <w:softHyphen/>
              <w:t>ские Поляны чемпионата России по го</w:t>
            </w:r>
            <w:r w:rsidRPr="00280776">
              <w:rPr>
                <w:rFonts w:eastAsia="Courier New"/>
                <w:sz w:val="20"/>
                <w:szCs w:val="20"/>
              </w:rPr>
              <w:softHyphen/>
              <w:t>родошному</w:t>
            </w:r>
          </w:p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4.3</w:t>
            </w:r>
          </w:p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Проектно-сметная документация  по облицовке и утеплению фасада ОАО СК «Электрон»</w:t>
            </w:r>
          </w:p>
        </w:tc>
        <w:tc>
          <w:tcPr>
            <w:tcW w:w="1418" w:type="dxa"/>
            <w:shd w:val="clear" w:color="auto" w:fill="auto"/>
          </w:tcPr>
          <w:p w:rsidR="00280776" w:rsidRPr="00280776" w:rsidRDefault="00280776" w:rsidP="00280776">
            <w:pPr>
              <w:rPr>
                <w:sz w:val="20"/>
                <w:szCs w:val="20"/>
              </w:rPr>
            </w:pPr>
            <w:r w:rsidRPr="00280776"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708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10125,0</w:t>
            </w:r>
          </w:p>
        </w:tc>
        <w:tc>
          <w:tcPr>
            <w:tcW w:w="709" w:type="dxa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sz w:val="20"/>
                <w:szCs w:val="20"/>
              </w:rPr>
              <w:t>1885,6</w:t>
            </w:r>
          </w:p>
        </w:tc>
        <w:tc>
          <w:tcPr>
            <w:tcW w:w="709" w:type="dxa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-</w:t>
            </w:r>
          </w:p>
        </w:tc>
        <w:tc>
          <w:tcPr>
            <w:tcW w:w="800" w:type="dxa"/>
            <w:gridSpan w:val="2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-</w:t>
            </w:r>
          </w:p>
        </w:tc>
        <w:tc>
          <w:tcPr>
            <w:tcW w:w="618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</w:p>
        </w:tc>
        <w:tc>
          <w:tcPr>
            <w:tcW w:w="850" w:type="dxa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 xml:space="preserve">12010,6  </w:t>
            </w:r>
          </w:p>
        </w:tc>
      </w:tr>
      <w:tr w:rsidR="00280776" w:rsidRPr="00302AF7" w:rsidTr="00280776">
        <w:trPr>
          <w:trHeight w:val="2139"/>
        </w:trPr>
        <w:tc>
          <w:tcPr>
            <w:tcW w:w="567" w:type="dxa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Отдельное мероприятие</w:t>
            </w:r>
          </w:p>
        </w:tc>
        <w:tc>
          <w:tcPr>
            <w:tcW w:w="1701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 xml:space="preserve">Функционирование муниципального бюджетного учреждения спортивной школы города Вятские Поляны Кировской области </w:t>
            </w:r>
          </w:p>
        </w:tc>
        <w:tc>
          <w:tcPr>
            <w:tcW w:w="1418" w:type="dxa"/>
            <w:shd w:val="clear" w:color="auto" w:fill="auto"/>
          </w:tcPr>
          <w:p w:rsidR="00280776" w:rsidRPr="00280776" w:rsidRDefault="00280776" w:rsidP="00280776">
            <w:pPr>
              <w:rPr>
                <w:sz w:val="20"/>
                <w:szCs w:val="20"/>
              </w:rPr>
            </w:pPr>
            <w:r w:rsidRPr="00280776">
              <w:rPr>
                <w:sz w:val="20"/>
                <w:szCs w:val="20"/>
              </w:rPr>
              <w:t>Начальник Управления социальной</w:t>
            </w:r>
          </w:p>
          <w:p w:rsidR="00280776" w:rsidRPr="00280776" w:rsidRDefault="00280776" w:rsidP="00280776">
            <w:pPr>
              <w:rPr>
                <w:sz w:val="20"/>
                <w:szCs w:val="20"/>
              </w:rPr>
            </w:pPr>
            <w:r w:rsidRPr="00280776">
              <w:rPr>
                <w:sz w:val="20"/>
                <w:szCs w:val="20"/>
              </w:rPr>
              <w:t>политики</w:t>
            </w:r>
          </w:p>
          <w:p w:rsidR="00280776" w:rsidRPr="00280776" w:rsidRDefault="00280776" w:rsidP="00280776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</w:p>
        </w:tc>
        <w:tc>
          <w:tcPr>
            <w:tcW w:w="709" w:type="dxa"/>
          </w:tcPr>
          <w:p w:rsidR="00280776" w:rsidRPr="00280776" w:rsidRDefault="00280776" w:rsidP="0028077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375,3</w:t>
            </w:r>
          </w:p>
        </w:tc>
        <w:tc>
          <w:tcPr>
            <w:tcW w:w="708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6821,6</w:t>
            </w:r>
          </w:p>
        </w:tc>
        <w:tc>
          <w:tcPr>
            <w:tcW w:w="709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6431,9</w:t>
            </w:r>
          </w:p>
        </w:tc>
        <w:tc>
          <w:tcPr>
            <w:tcW w:w="800" w:type="dxa"/>
            <w:gridSpan w:val="2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6821,6</w:t>
            </w:r>
          </w:p>
        </w:tc>
        <w:tc>
          <w:tcPr>
            <w:tcW w:w="618" w:type="dxa"/>
            <w:shd w:val="clear" w:color="auto" w:fill="auto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6821,6</w:t>
            </w:r>
          </w:p>
        </w:tc>
        <w:tc>
          <w:tcPr>
            <w:tcW w:w="850" w:type="dxa"/>
          </w:tcPr>
          <w:p w:rsidR="00280776" w:rsidRPr="00280776" w:rsidRDefault="00280776" w:rsidP="00280776">
            <w:pPr>
              <w:rPr>
                <w:rFonts w:eastAsia="Courier New"/>
                <w:sz w:val="20"/>
                <w:szCs w:val="20"/>
              </w:rPr>
            </w:pPr>
            <w:r w:rsidRPr="00280776">
              <w:rPr>
                <w:rFonts w:eastAsia="Courier New"/>
                <w:sz w:val="20"/>
                <w:szCs w:val="20"/>
              </w:rPr>
              <w:t>27272,0</w:t>
            </w:r>
          </w:p>
        </w:tc>
      </w:tr>
    </w:tbl>
    <w:p w:rsidR="00790016" w:rsidRPr="001B39C3" w:rsidRDefault="00790016" w:rsidP="00790016">
      <w:pPr>
        <w:pStyle w:val="ConsPlusNonformat1"/>
        <w:jc w:val="right"/>
        <w:rPr>
          <w:rFonts w:ascii="Times New Roman" w:hAnsi="Times New Roman" w:cs="Times New Roman"/>
        </w:rPr>
      </w:pPr>
    </w:p>
    <w:p w:rsidR="00790016" w:rsidRDefault="00790016" w:rsidP="00790016">
      <w:pPr>
        <w:pStyle w:val="ConsPlusNonformat1"/>
        <w:jc w:val="right"/>
        <w:rPr>
          <w:rFonts w:ascii="Times New Roman" w:hAnsi="Times New Roman" w:cs="Times New Roman"/>
        </w:rPr>
      </w:pPr>
    </w:p>
    <w:p w:rsidR="007119A0" w:rsidRPr="007119A0" w:rsidRDefault="007119A0" w:rsidP="007119A0">
      <w:pPr>
        <w:rPr>
          <w:lang w:eastAsia="hi-IN" w:bidi="hi-IN"/>
        </w:rPr>
      </w:pPr>
    </w:p>
    <w:p w:rsidR="00790016" w:rsidRDefault="00790016" w:rsidP="00790016">
      <w:pPr>
        <w:pStyle w:val="ConsPlusNonformat1"/>
        <w:jc w:val="right"/>
        <w:rPr>
          <w:rFonts w:ascii="Times New Roman" w:hAnsi="Times New Roman" w:cs="Times New Roman"/>
        </w:rPr>
      </w:pPr>
    </w:p>
    <w:p w:rsidR="00280776" w:rsidRDefault="00280776" w:rsidP="00280776">
      <w:pPr>
        <w:rPr>
          <w:lang w:eastAsia="hi-IN" w:bidi="hi-IN"/>
        </w:rPr>
      </w:pPr>
    </w:p>
    <w:p w:rsidR="00280776" w:rsidRDefault="00280776" w:rsidP="00280776">
      <w:pPr>
        <w:rPr>
          <w:lang w:eastAsia="hi-IN" w:bidi="hi-IN"/>
        </w:rPr>
      </w:pPr>
    </w:p>
    <w:p w:rsidR="00280776" w:rsidRDefault="00280776" w:rsidP="00280776">
      <w:pPr>
        <w:rPr>
          <w:lang w:eastAsia="hi-IN" w:bidi="hi-IN"/>
        </w:rPr>
      </w:pPr>
    </w:p>
    <w:p w:rsidR="00280776" w:rsidRDefault="00280776" w:rsidP="00280776">
      <w:pPr>
        <w:rPr>
          <w:lang w:eastAsia="hi-IN" w:bidi="hi-IN"/>
        </w:rPr>
      </w:pPr>
    </w:p>
    <w:p w:rsidR="00280776" w:rsidRDefault="00280776" w:rsidP="00280776">
      <w:pPr>
        <w:rPr>
          <w:lang w:eastAsia="hi-IN" w:bidi="hi-IN"/>
        </w:rPr>
      </w:pPr>
    </w:p>
    <w:p w:rsidR="00280776" w:rsidRDefault="00280776" w:rsidP="00280776">
      <w:pPr>
        <w:rPr>
          <w:lang w:eastAsia="hi-IN" w:bidi="hi-IN"/>
        </w:rPr>
      </w:pPr>
    </w:p>
    <w:p w:rsidR="00280776" w:rsidRDefault="00280776" w:rsidP="00280776">
      <w:pPr>
        <w:rPr>
          <w:lang w:eastAsia="hi-IN" w:bidi="hi-IN"/>
        </w:rPr>
      </w:pPr>
    </w:p>
    <w:p w:rsidR="00280776" w:rsidRDefault="00280776" w:rsidP="00280776">
      <w:pPr>
        <w:rPr>
          <w:lang w:eastAsia="hi-IN" w:bidi="hi-IN"/>
        </w:rPr>
      </w:pPr>
    </w:p>
    <w:p w:rsidR="00280776" w:rsidRDefault="00280776" w:rsidP="00280776">
      <w:pPr>
        <w:rPr>
          <w:lang w:eastAsia="hi-IN" w:bidi="hi-IN"/>
        </w:rPr>
      </w:pPr>
    </w:p>
    <w:p w:rsidR="00280776" w:rsidRDefault="00280776" w:rsidP="00280776">
      <w:pPr>
        <w:rPr>
          <w:lang w:eastAsia="hi-IN" w:bidi="hi-IN"/>
        </w:rPr>
      </w:pPr>
    </w:p>
    <w:p w:rsidR="00280776" w:rsidRDefault="00280776" w:rsidP="00280776">
      <w:pPr>
        <w:rPr>
          <w:lang w:eastAsia="hi-IN" w:bidi="hi-IN"/>
        </w:rPr>
      </w:pPr>
    </w:p>
    <w:p w:rsidR="00280776" w:rsidRDefault="00280776" w:rsidP="00280776">
      <w:pPr>
        <w:rPr>
          <w:lang w:eastAsia="hi-IN" w:bidi="hi-IN"/>
        </w:rPr>
      </w:pPr>
    </w:p>
    <w:p w:rsidR="00280776" w:rsidRDefault="00280776" w:rsidP="00280776">
      <w:pPr>
        <w:rPr>
          <w:lang w:eastAsia="hi-IN" w:bidi="hi-IN"/>
        </w:rPr>
      </w:pPr>
    </w:p>
    <w:p w:rsidR="00280776" w:rsidRDefault="00280776" w:rsidP="00280776">
      <w:pPr>
        <w:rPr>
          <w:lang w:eastAsia="hi-IN" w:bidi="hi-IN"/>
        </w:rPr>
      </w:pPr>
    </w:p>
    <w:p w:rsidR="00280776" w:rsidRDefault="00280776" w:rsidP="00280776">
      <w:pPr>
        <w:rPr>
          <w:lang w:eastAsia="hi-IN" w:bidi="hi-IN"/>
        </w:rPr>
      </w:pPr>
    </w:p>
    <w:p w:rsidR="00280776" w:rsidRPr="00280776" w:rsidRDefault="00280776" w:rsidP="00280776">
      <w:pPr>
        <w:rPr>
          <w:lang w:eastAsia="hi-IN" w:bidi="hi-IN"/>
        </w:rPr>
      </w:pPr>
    </w:p>
    <w:p w:rsidR="00790016" w:rsidRPr="001B39C3" w:rsidRDefault="00790016" w:rsidP="00790016">
      <w:pPr>
        <w:pStyle w:val="ConsPlusNonformat1"/>
        <w:jc w:val="right"/>
        <w:rPr>
          <w:rFonts w:ascii="Times New Roman" w:hAnsi="Times New Roman" w:cs="Times New Roman"/>
        </w:rPr>
      </w:pPr>
    </w:p>
    <w:p w:rsidR="003D6EE3" w:rsidRPr="001B39C3" w:rsidRDefault="003D6EE3" w:rsidP="00790016">
      <w:pPr>
        <w:pStyle w:val="ConsPlusNonformat1"/>
        <w:jc w:val="right"/>
        <w:rPr>
          <w:rFonts w:ascii="Times New Roman" w:hAnsi="Times New Roman" w:cs="Times New Roman"/>
          <w:sz w:val="28"/>
          <w:szCs w:val="28"/>
        </w:rPr>
      </w:pPr>
      <w:r w:rsidRPr="001B39C3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294A8A" w:rsidRPr="001B39C3">
        <w:rPr>
          <w:rFonts w:ascii="Times New Roman" w:hAnsi="Times New Roman" w:cs="Times New Roman"/>
          <w:sz w:val="28"/>
          <w:szCs w:val="28"/>
        </w:rPr>
        <w:t xml:space="preserve"> </w:t>
      </w:r>
      <w:r w:rsidRPr="001B39C3">
        <w:rPr>
          <w:rFonts w:ascii="Times New Roman" w:hAnsi="Times New Roman" w:cs="Times New Roman"/>
          <w:sz w:val="28"/>
          <w:szCs w:val="28"/>
        </w:rPr>
        <w:t>3</w:t>
      </w:r>
    </w:p>
    <w:p w:rsidR="003D6EE3" w:rsidRPr="001B39C3" w:rsidRDefault="003D6EE3" w:rsidP="00790016">
      <w:pPr>
        <w:pStyle w:val="ConsPlusNonformat1"/>
        <w:jc w:val="right"/>
        <w:rPr>
          <w:rFonts w:ascii="Times New Roman" w:hAnsi="Times New Roman" w:cs="Times New Roman"/>
          <w:sz w:val="28"/>
          <w:szCs w:val="28"/>
        </w:rPr>
      </w:pPr>
      <w:r w:rsidRPr="001B39C3">
        <w:rPr>
          <w:rFonts w:ascii="Times New Roman" w:hAnsi="Times New Roman" w:cs="Times New Roman"/>
          <w:sz w:val="28"/>
          <w:szCs w:val="28"/>
        </w:rPr>
        <w:t xml:space="preserve">к муниципальной программе                                                                                             </w:t>
      </w:r>
    </w:p>
    <w:p w:rsidR="003D6EE3" w:rsidRPr="001B39C3" w:rsidRDefault="003D6EE3" w:rsidP="00790016">
      <w:pPr>
        <w:rPr>
          <w:rFonts w:eastAsia="Courier New"/>
          <w:sz w:val="28"/>
          <w:szCs w:val="28"/>
        </w:rPr>
      </w:pPr>
    </w:p>
    <w:p w:rsidR="003D6EE3" w:rsidRDefault="003D6EE3" w:rsidP="006F6C7D">
      <w:pPr>
        <w:jc w:val="center"/>
        <w:rPr>
          <w:b/>
          <w:sz w:val="28"/>
          <w:szCs w:val="28"/>
        </w:rPr>
      </w:pPr>
      <w:r w:rsidRPr="001B39C3">
        <w:rPr>
          <w:b/>
          <w:sz w:val="28"/>
          <w:szCs w:val="28"/>
        </w:rPr>
        <w:t>Прогнозная (справочная) оценка ресурсного обеспечения реализации муниципальной</w:t>
      </w:r>
      <w:r w:rsidR="006F6C7D">
        <w:rPr>
          <w:b/>
          <w:sz w:val="28"/>
          <w:szCs w:val="28"/>
        </w:rPr>
        <w:t xml:space="preserve"> </w:t>
      </w:r>
      <w:r w:rsidRPr="001B39C3">
        <w:rPr>
          <w:b/>
          <w:sz w:val="28"/>
          <w:szCs w:val="28"/>
        </w:rPr>
        <w:t>программы за счет всех источников финансирования</w:t>
      </w:r>
    </w:p>
    <w:p w:rsidR="00280776" w:rsidRDefault="00280776" w:rsidP="006F6C7D">
      <w:pPr>
        <w:jc w:val="center"/>
        <w:rPr>
          <w:b/>
          <w:sz w:val="28"/>
          <w:szCs w:val="28"/>
        </w:rPr>
      </w:pPr>
    </w:p>
    <w:tbl>
      <w:tblPr>
        <w:tblW w:w="11199" w:type="dxa"/>
        <w:tblInd w:w="-1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84"/>
        <w:gridCol w:w="992"/>
        <w:gridCol w:w="1560"/>
        <w:gridCol w:w="1276"/>
        <w:gridCol w:w="708"/>
        <w:gridCol w:w="851"/>
        <w:gridCol w:w="709"/>
        <w:gridCol w:w="850"/>
        <w:gridCol w:w="709"/>
        <w:gridCol w:w="850"/>
        <w:gridCol w:w="709"/>
        <w:gridCol w:w="800"/>
        <w:gridCol w:w="901"/>
      </w:tblGrid>
      <w:tr w:rsidR="00280776" w:rsidRPr="00302AF7" w:rsidTr="00280776">
        <w:trPr>
          <w:trHeight w:val="611"/>
        </w:trPr>
        <w:tc>
          <w:tcPr>
            <w:tcW w:w="284" w:type="dxa"/>
            <w:vMerge w:val="restart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hAnsi="Times New Roman" w:cs="Times New Roman"/>
              </w:rPr>
              <w:t>№</w:t>
            </w:r>
            <w:r w:rsidRPr="00302AF7">
              <w:rPr>
                <w:rFonts w:ascii="Times New Roman" w:hAnsi="Times New Roman" w:cs="Times New Roman"/>
              </w:rPr>
              <w:br/>
            </w:r>
            <w:r w:rsidRPr="00302AF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02AF7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Статус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Наименование   муниципальной</w:t>
            </w:r>
            <w:r w:rsidRPr="00302AF7">
              <w:rPr>
                <w:rFonts w:ascii="Times New Roman" w:eastAsia="Courier New" w:hAnsi="Times New Roman" w:cs="Times New Roman"/>
              </w:rPr>
              <w:br/>
              <w:t>программы, ведомственной целевой</w:t>
            </w:r>
          </w:p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 xml:space="preserve">Источники    финансирования </w:t>
            </w:r>
          </w:p>
        </w:tc>
        <w:tc>
          <w:tcPr>
            <w:tcW w:w="7087" w:type="dxa"/>
            <w:gridSpan w:val="9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Оценка расходов  (тыс. рублей) по годам</w:t>
            </w:r>
          </w:p>
        </w:tc>
      </w:tr>
      <w:tr w:rsidR="00280776" w:rsidRPr="00302AF7" w:rsidTr="00280776">
        <w:trPr>
          <w:trHeight w:val="776"/>
        </w:trPr>
        <w:tc>
          <w:tcPr>
            <w:tcW w:w="284" w:type="dxa"/>
            <w:vMerge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2014</w:t>
            </w:r>
          </w:p>
          <w:p w:rsidR="00280776" w:rsidRPr="00302AF7" w:rsidRDefault="00280776" w:rsidP="00280776">
            <w:pPr>
              <w:jc w:val="both"/>
              <w:rPr>
                <w:rFonts w:eastAsia="Courier New"/>
                <w:sz w:val="20"/>
                <w:szCs w:val="20"/>
                <w:lang w:eastAsia="hi-IN" w:bidi="hi-IN"/>
              </w:rPr>
            </w:pPr>
          </w:p>
        </w:tc>
        <w:tc>
          <w:tcPr>
            <w:tcW w:w="85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 xml:space="preserve">2015    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2016</w:t>
            </w:r>
          </w:p>
        </w:tc>
        <w:tc>
          <w:tcPr>
            <w:tcW w:w="850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2017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2018</w:t>
            </w:r>
          </w:p>
        </w:tc>
        <w:tc>
          <w:tcPr>
            <w:tcW w:w="85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2019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2020</w:t>
            </w:r>
          </w:p>
        </w:tc>
        <w:tc>
          <w:tcPr>
            <w:tcW w:w="80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2021</w:t>
            </w:r>
          </w:p>
        </w:tc>
        <w:tc>
          <w:tcPr>
            <w:tcW w:w="90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итого</w:t>
            </w:r>
          </w:p>
        </w:tc>
      </w:tr>
      <w:tr w:rsidR="00280776" w:rsidRPr="00302AF7" w:rsidTr="00280776">
        <w:trPr>
          <w:trHeight w:val="407"/>
        </w:trPr>
        <w:tc>
          <w:tcPr>
            <w:tcW w:w="284" w:type="dxa"/>
            <w:vMerge w:val="restart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Муниципальная</w:t>
            </w:r>
            <w:r w:rsidRPr="00302AF7">
              <w:rPr>
                <w:rFonts w:ascii="Times New Roman" w:eastAsia="Courier New" w:hAnsi="Times New Roman" w:cs="Times New Roman"/>
              </w:rPr>
              <w:br/>
              <w:t xml:space="preserve">программа      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280776" w:rsidRPr="00302AF7" w:rsidRDefault="00280776" w:rsidP="007777A0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hAnsi="Times New Roman" w:cs="Times New Roman"/>
              </w:rPr>
              <w:t>«</w:t>
            </w:r>
            <w:r w:rsidRPr="00280776">
              <w:rPr>
                <w:rFonts w:ascii="Times New Roman" w:hAnsi="Times New Roman" w:cs="Times New Roman"/>
              </w:rPr>
              <w:t>Развитие физической культуры и спорта в городе Вятские Поляны» на 2014 – 2020 годы</w:t>
            </w:r>
          </w:p>
        </w:tc>
        <w:tc>
          <w:tcPr>
            <w:tcW w:w="1276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 xml:space="preserve">всего           </w:t>
            </w:r>
          </w:p>
        </w:tc>
        <w:tc>
          <w:tcPr>
            <w:tcW w:w="708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1435,3</w:t>
            </w:r>
          </w:p>
        </w:tc>
        <w:tc>
          <w:tcPr>
            <w:tcW w:w="851" w:type="dxa"/>
          </w:tcPr>
          <w:p w:rsidR="00280776" w:rsidRPr="00302AF7" w:rsidRDefault="00280776" w:rsidP="00280776">
            <w:pPr>
              <w:pStyle w:val="ConsPlusCell1"/>
              <w:snapToGrid w:val="0"/>
              <w:ind w:left="-65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hAnsi="Times New Roman" w:cs="Times New Roman"/>
              </w:rPr>
              <w:t>10838,2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tabs>
                <w:tab w:val="left" w:pos="12758"/>
              </w:tabs>
              <w:snapToGrid w:val="0"/>
              <w:jc w:val="both"/>
              <w:rPr>
                <w:sz w:val="20"/>
                <w:szCs w:val="20"/>
              </w:rPr>
            </w:pPr>
            <w:r w:rsidRPr="00302AF7">
              <w:rPr>
                <w:rFonts w:eastAsia="Courier New"/>
                <w:sz w:val="20"/>
                <w:szCs w:val="20"/>
              </w:rPr>
              <w:t>2683,3</w:t>
            </w:r>
          </w:p>
        </w:tc>
        <w:tc>
          <w:tcPr>
            <w:tcW w:w="850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1216, 5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7141,6</w:t>
            </w:r>
          </w:p>
        </w:tc>
        <w:tc>
          <w:tcPr>
            <w:tcW w:w="85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6681,9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7071,6</w:t>
            </w:r>
          </w:p>
        </w:tc>
        <w:tc>
          <w:tcPr>
            <w:tcW w:w="80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7071,6</w:t>
            </w:r>
          </w:p>
        </w:tc>
        <w:tc>
          <w:tcPr>
            <w:tcW w:w="90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44140,0</w:t>
            </w:r>
          </w:p>
        </w:tc>
      </w:tr>
      <w:tr w:rsidR="00280776" w:rsidRPr="00302AF7" w:rsidTr="00280776">
        <w:trPr>
          <w:trHeight w:val="824"/>
        </w:trPr>
        <w:tc>
          <w:tcPr>
            <w:tcW w:w="284" w:type="dxa"/>
            <w:vMerge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 xml:space="preserve">федеральный     </w:t>
            </w:r>
            <w:r w:rsidRPr="00302AF7">
              <w:rPr>
                <w:rFonts w:ascii="Times New Roman" w:eastAsia="Courier New" w:hAnsi="Times New Roman" w:cs="Times New Roman"/>
              </w:rPr>
              <w:br/>
              <w:t xml:space="preserve">бюджет          </w:t>
            </w:r>
          </w:p>
        </w:tc>
        <w:tc>
          <w:tcPr>
            <w:tcW w:w="708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0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0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90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</w:tr>
      <w:tr w:rsidR="00280776" w:rsidRPr="00302AF7" w:rsidTr="00280776">
        <w:trPr>
          <w:trHeight w:val="407"/>
        </w:trPr>
        <w:tc>
          <w:tcPr>
            <w:tcW w:w="284" w:type="dxa"/>
            <w:vMerge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областной бюджет</w:t>
            </w:r>
          </w:p>
        </w:tc>
        <w:tc>
          <w:tcPr>
            <w:tcW w:w="708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1,4</w:t>
            </w:r>
          </w:p>
        </w:tc>
        <w:tc>
          <w:tcPr>
            <w:tcW w:w="85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0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128,4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0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90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129,8</w:t>
            </w:r>
          </w:p>
        </w:tc>
      </w:tr>
      <w:tr w:rsidR="00280776" w:rsidRPr="00302AF7" w:rsidTr="00280776">
        <w:trPr>
          <w:trHeight w:val="407"/>
        </w:trPr>
        <w:tc>
          <w:tcPr>
            <w:tcW w:w="284" w:type="dxa"/>
            <w:vMerge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 xml:space="preserve">городской бюджет  </w:t>
            </w:r>
          </w:p>
        </w:tc>
        <w:tc>
          <w:tcPr>
            <w:tcW w:w="708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1433,9</w:t>
            </w:r>
          </w:p>
        </w:tc>
        <w:tc>
          <w:tcPr>
            <w:tcW w:w="851" w:type="dxa"/>
          </w:tcPr>
          <w:p w:rsidR="00280776" w:rsidRPr="00302AF7" w:rsidRDefault="00280776" w:rsidP="00280776">
            <w:pPr>
              <w:pStyle w:val="ConsPlusCell1"/>
              <w:snapToGrid w:val="0"/>
              <w:ind w:left="-65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hAnsi="Times New Roman" w:cs="Times New Roman"/>
              </w:rPr>
              <w:t>10838,2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tabs>
                <w:tab w:val="left" w:pos="12758"/>
              </w:tabs>
              <w:snapToGrid w:val="0"/>
              <w:jc w:val="both"/>
              <w:rPr>
                <w:sz w:val="20"/>
                <w:szCs w:val="20"/>
              </w:rPr>
            </w:pPr>
            <w:r w:rsidRPr="00302AF7">
              <w:rPr>
                <w:rFonts w:eastAsia="Courier New"/>
                <w:sz w:val="20"/>
                <w:szCs w:val="20"/>
              </w:rPr>
              <w:t>2683,3</w:t>
            </w:r>
          </w:p>
        </w:tc>
        <w:tc>
          <w:tcPr>
            <w:tcW w:w="850" w:type="dxa"/>
          </w:tcPr>
          <w:p w:rsidR="00280776" w:rsidRPr="00302AF7" w:rsidRDefault="00280776" w:rsidP="00280776">
            <w:pPr>
              <w:tabs>
                <w:tab w:val="left" w:pos="12758"/>
              </w:tabs>
              <w:snapToGrid w:val="0"/>
              <w:jc w:val="both"/>
              <w:rPr>
                <w:sz w:val="20"/>
                <w:szCs w:val="20"/>
              </w:rPr>
            </w:pPr>
            <w:r w:rsidRPr="00302AF7">
              <w:rPr>
                <w:sz w:val="20"/>
                <w:szCs w:val="20"/>
              </w:rPr>
              <w:t>1088,1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7141,6</w:t>
            </w:r>
          </w:p>
        </w:tc>
        <w:tc>
          <w:tcPr>
            <w:tcW w:w="85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6681,9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7071,6</w:t>
            </w:r>
          </w:p>
        </w:tc>
        <w:tc>
          <w:tcPr>
            <w:tcW w:w="80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7071,6</w:t>
            </w:r>
          </w:p>
        </w:tc>
        <w:tc>
          <w:tcPr>
            <w:tcW w:w="90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44010,2</w:t>
            </w:r>
          </w:p>
        </w:tc>
      </w:tr>
      <w:tr w:rsidR="00280776" w:rsidRPr="00302AF7" w:rsidTr="00280776">
        <w:trPr>
          <w:trHeight w:val="611"/>
        </w:trPr>
        <w:tc>
          <w:tcPr>
            <w:tcW w:w="284" w:type="dxa"/>
            <w:vMerge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 xml:space="preserve">внебюджетные    </w:t>
            </w:r>
            <w:r w:rsidRPr="00302AF7">
              <w:rPr>
                <w:rFonts w:ascii="Times New Roman" w:eastAsia="Courier New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708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0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0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90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</w:tr>
      <w:tr w:rsidR="00280776" w:rsidRPr="00302AF7" w:rsidTr="00280776">
        <w:trPr>
          <w:trHeight w:val="407"/>
        </w:trPr>
        <w:tc>
          <w:tcPr>
            <w:tcW w:w="284" w:type="dxa"/>
            <w:vMerge w:val="restart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1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Подпрограмма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«Развитие физической культуры и массового спорта» на 2014-2020 годы</w:t>
            </w:r>
          </w:p>
        </w:tc>
        <w:tc>
          <w:tcPr>
            <w:tcW w:w="1276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всего</w:t>
            </w:r>
          </w:p>
        </w:tc>
        <w:tc>
          <w:tcPr>
            <w:tcW w:w="708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899,9</w:t>
            </w:r>
          </w:p>
        </w:tc>
        <w:tc>
          <w:tcPr>
            <w:tcW w:w="85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hAnsi="Times New Roman" w:cs="Times New Roman"/>
              </w:rPr>
              <w:t>678,17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hAnsi="Times New Roman" w:cs="Times New Roman"/>
              </w:rPr>
              <w:t>797,7</w:t>
            </w:r>
          </w:p>
        </w:tc>
        <w:tc>
          <w:tcPr>
            <w:tcW w:w="850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hAnsi="Times New Roman" w:cs="Times New Roman"/>
                <w:lang w:val="en-US"/>
              </w:rPr>
              <w:t>712</w:t>
            </w:r>
            <w:r w:rsidRPr="00302AF7">
              <w:rPr>
                <w:rFonts w:ascii="Times New Roman" w:hAnsi="Times New Roman" w:cs="Times New Roman"/>
              </w:rPr>
              <w:t>,</w:t>
            </w:r>
            <w:r w:rsidRPr="00302AF7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320,0</w:t>
            </w:r>
          </w:p>
        </w:tc>
        <w:tc>
          <w:tcPr>
            <w:tcW w:w="85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250,0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250,0</w:t>
            </w:r>
          </w:p>
        </w:tc>
        <w:tc>
          <w:tcPr>
            <w:tcW w:w="80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250,0</w:t>
            </w:r>
          </w:p>
        </w:tc>
        <w:tc>
          <w:tcPr>
            <w:tcW w:w="90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4158,57</w:t>
            </w:r>
          </w:p>
        </w:tc>
      </w:tr>
      <w:tr w:rsidR="00280776" w:rsidRPr="00302AF7" w:rsidTr="00280776">
        <w:trPr>
          <w:trHeight w:val="407"/>
        </w:trPr>
        <w:tc>
          <w:tcPr>
            <w:tcW w:w="284" w:type="dxa"/>
            <w:vMerge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 xml:space="preserve">федеральный     </w:t>
            </w:r>
            <w:r w:rsidRPr="00302AF7">
              <w:rPr>
                <w:rFonts w:ascii="Times New Roman" w:eastAsia="Courier New" w:hAnsi="Times New Roman" w:cs="Times New Roman"/>
              </w:rPr>
              <w:br/>
              <w:t xml:space="preserve">бюджет          </w:t>
            </w:r>
          </w:p>
        </w:tc>
        <w:tc>
          <w:tcPr>
            <w:tcW w:w="708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0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0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90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  <w:b/>
              </w:rPr>
            </w:pPr>
          </w:p>
        </w:tc>
      </w:tr>
      <w:tr w:rsidR="00280776" w:rsidRPr="00302AF7" w:rsidTr="00280776">
        <w:trPr>
          <w:trHeight w:val="407"/>
        </w:trPr>
        <w:tc>
          <w:tcPr>
            <w:tcW w:w="284" w:type="dxa"/>
            <w:vMerge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областной бюджет</w:t>
            </w:r>
          </w:p>
        </w:tc>
        <w:tc>
          <w:tcPr>
            <w:tcW w:w="708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0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0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90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  <w:b/>
              </w:rPr>
            </w:pPr>
          </w:p>
        </w:tc>
      </w:tr>
      <w:tr w:rsidR="00280776" w:rsidRPr="00302AF7" w:rsidTr="00280776">
        <w:trPr>
          <w:trHeight w:val="407"/>
        </w:trPr>
        <w:tc>
          <w:tcPr>
            <w:tcW w:w="284" w:type="dxa"/>
            <w:vMerge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 xml:space="preserve">городской бюджет  </w:t>
            </w:r>
          </w:p>
        </w:tc>
        <w:tc>
          <w:tcPr>
            <w:tcW w:w="708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899,9</w:t>
            </w:r>
          </w:p>
        </w:tc>
        <w:tc>
          <w:tcPr>
            <w:tcW w:w="85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hAnsi="Times New Roman" w:cs="Times New Roman"/>
              </w:rPr>
              <w:t>678,17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hAnsi="Times New Roman" w:cs="Times New Roman"/>
              </w:rPr>
              <w:t>797,7</w:t>
            </w:r>
          </w:p>
        </w:tc>
        <w:tc>
          <w:tcPr>
            <w:tcW w:w="850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hAnsi="Times New Roman" w:cs="Times New Roman"/>
                <w:lang w:val="en-US"/>
              </w:rPr>
              <w:t>712</w:t>
            </w:r>
            <w:r w:rsidRPr="00302AF7">
              <w:rPr>
                <w:rFonts w:ascii="Times New Roman" w:hAnsi="Times New Roman" w:cs="Times New Roman"/>
              </w:rPr>
              <w:t>,</w:t>
            </w:r>
            <w:r w:rsidRPr="00302AF7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320,0</w:t>
            </w:r>
          </w:p>
        </w:tc>
        <w:tc>
          <w:tcPr>
            <w:tcW w:w="85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250,0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250,0</w:t>
            </w:r>
          </w:p>
        </w:tc>
        <w:tc>
          <w:tcPr>
            <w:tcW w:w="80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250,0</w:t>
            </w:r>
          </w:p>
        </w:tc>
        <w:tc>
          <w:tcPr>
            <w:tcW w:w="90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4158,57</w:t>
            </w:r>
          </w:p>
        </w:tc>
      </w:tr>
      <w:tr w:rsidR="00280776" w:rsidRPr="00302AF7" w:rsidTr="00280776">
        <w:trPr>
          <w:trHeight w:val="611"/>
        </w:trPr>
        <w:tc>
          <w:tcPr>
            <w:tcW w:w="284" w:type="dxa"/>
            <w:vMerge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 xml:space="preserve">внебюджетные    </w:t>
            </w:r>
            <w:r w:rsidRPr="00302AF7">
              <w:rPr>
                <w:rFonts w:ascii="Times New Roman" w:eastAsia="Courier New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708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0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0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90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</w:tr>
      <w:tr w:rsidR="00280776" w:rsidRPr="00302AF7" w:rsidTr="00280776">
        <w:trPr>
          <w:trHeight w:val="284"/>
        </w:trPr>
        <w:tc>
          <w:tcPr>
            <w:tcW w:w="284" w:type="dxa"/>
            <w:vMerge w:val="restart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 xml:space="preserve">Ведомственная  </w:t>
            </w:r>
            <w:r w:rsidRPr="00302AF7">
              <w:rPr>
                <w:rFonts w:ascii="Times New Roman" w:eastAsia="Courier New" w:hAnsi="Times New Roman" w:cs="Times New Roman"/>
              </w:rPr>
              <w:br/>
              <w:t xml:space="preserve">целевая программа      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hAnsi="Times New Roman" w:cs="Times New Roman"/>
                <w:color w:val="000000"/>
              </w:rPr>
              <w:t>«Развитие и совершенствование деятельности муниципального бюджетного учреждения «Спортивный комитет города Вятские Поляны»</w:t>
            </w:r>
          </w:p>
        </w:tc>
        <w:tc>
          <w:tcPr>
            <w:tcW w:w="1276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 xml:space="preserve">всего           </w:t>
            </w:r>
          </w:p>
        </w:tc>
        <w:tc>
          <w:tcPr>
            <w:tcW w:w="708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535,4</w:t>
            </w:r>
          </w:p>
        </w:tc>
        <w:tc>
          <w:tcPr>
            <w:tcW w:w="85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35,03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0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0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90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 xml:space="preserve">570,43       </w:t>
            </w:r>
          </w:p>
        </w:tc>
      </w:tr>
      <w:tr w:rsidR="00280776" w:rsidRPr="00302AF7" w:rsidTr="00280776">
        <w:trPr>
          <w:trHeight w:val="322"/>
        </w:trPr>
        <w:tc>
          <w:tcPr>
            <w:tcW w:w="284" w:type="dxa"/>
            <w:vMerge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80776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 xml:space="preserve">федеральный     </w:t>
            </w:r>
            <w:r w:rsidRPr="00302AF7">
              <w:rPr>
                <w:rFonts w:ascii="Times New Roman" w:eastAsia="Courier New" w:hAnsi="Times New Roman" w:cs="Times New Roman"/>
              </w:rPr>
              <w:br/>
              <w:t xml:space="preserve">бюджет          </w:t>
            </w:r>
          </w:p>
        </w:tc>
        <w:tc>
          <w:tcPr>
            <w:tcW w:w="708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0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0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90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</w:tr>
      <w:tr w:rsidR="00280776" w:rsidRPr="00302AF7" w:rsidTr="00280776">
        <w:trPr>
          <w:trHeight w:val="265"/>
        </w:trPr>
        <w:tc>
          <w:tcPr>
            <w:tcW w:w="284" w:type="dxa"/>
            <w:vMerge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80776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областной бюджет</w:t>
            </w:r>
          </w:p>
        </w:tc>
        <w:tc>
          <w:tcPr>
            <w:tcW w:w="708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1,4</w:t>
            </w:r>
          </w:p>
        </w:tc>
        <w:tc>
          <w:tcPr>
            <w:tcW w:w="85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0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0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90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1,4</w:t>
            </w:r>
          </w:p>
        </w:tc>
      </w:tr>
      <w:tr w:rsidR="00280776" w:rsidRPr="00302AF7" w:rsidTr="00280776">
        <w:trPr>
          <w:trHeight w:val="246"/>
        </w:trPr>
        <w:tc>
          <w:tcPr>
            <w:tcW w:w="284" w:type="dxa"/>
            <w:vMerge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80776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 xml:space="preserve">городской бюджет  </w:t>
            </w:r>
          </w:p>
        </w:tc>
        <w:tc>
          <w:tcPr>
            <w:tcW w:w="708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534,0</w:t>
            </w:r>
          </w:p>
        </w:tc>
        <w:tc>
          <w:tcPr>
            <w:tcW w:w="85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35,03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0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0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90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569,03</w:t>
            </w:r>
          </w:p>
        </w:tc>
      </w:tr>
      <w:tr w:rsidR="00280776" w:rsidRPr="00302AF7" w:rsidTr="00280776">
        <w:trPr>
          <w:trHeight w:val="455"/>
        </w:trPr>
        <w:tc>
          <w:tcPr>
            <w:tcW w:w="284" w:type="dxa"/>
            <w:vMerge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80776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 xml:space="preserve">внебюджетные    </w:t>
            </w:r>
            <w:r w:rsidRPr="00302AF7">
              <w:rPr>
                <w:rFonts w:ascii="Times New Roman" w:eastAsia="Courier New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708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0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0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90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</w:tr>
      <w:tr w:rsidR="00280776" w:rsidRPr="00302AF7" w:rsidTr="00280776">
        <w:trPr>
          <w:trHeight w:val="869"/>
        </w:trPr>
        <w:tc>
          <w:tcPr>
            <w:tcW w:w="284" w:type="dxa"/>
            <w:vMerge w:val="restart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3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 xml:space="preserve">Отдельное мероприятие 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hAnsi="Times New Roman" w:cs="Times New Roman"/>
                <w:color w:val="000000"/>
              </w:rPr>
              <w:t>«Развитие и совершенствование деятельности муниципального бюджетного учреждения «Спортивный комитет города Вятские Поляны»</w:t>
            </w:r>
          </w:p>
        </w:tc>
        <w:tc>
          <w:tcPr>
            <w:tcW w:w="1276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всего</w:t>
            </w:r>
          </w:p>
        </w:tc>
        <w:tc>
          <w:tcPr>
            <w:tcW w:w="708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0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0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90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</w:tr>
      <w:tr w:rsidR="00280776" w:rsidRPr="00302AF7" w:rsidTr="00280776">
        <w:trPr>
          <w:trHeight w:val="135"/>
        </w:trPr>
        <w:tc>
          <w:tcPr>
            <w:tcW w:w="284" w:type="dxa"/>
            <w:vMerge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 xml:space="preserve">федеральный     </w:t>
            </w:r>
            <w:r w:rsidRPr="00302AF7">
              <w:rPr>
                <w:rFonts w:ascii="Times New Roman" w:eastAsia="Courier New" w:hAnsi="Times New Roman" w:cs="Times New Roman"/>
              </w:rPr>
              <w:br/>
              <w:t xml:space="preserve">бюджет          </w:t>
            </w:r>
          </w:p>
        </w:tc>
        <w:tc>
          <w:tcPr>
            <w:tcW w:w="708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5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50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0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90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</w:tr>
      <w:tr w:rsidR="00280776" w:rsidRPr="00302AF7" w:rsidTr="00280776">
        <w:trPr>
          <w:trHeight w:val="105"/>
        </w:trPr>
        <w:tc>
          <w:tcPr>
            <w:tcW w:w="284" w:type="dxa"/>
            <w:vMerge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областной бюджет</w:t>
            </w:r>
          </w:p>
        </w:tc>
        <w:tc>
          <w:tcPr>
            <w:tcW w:w="708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5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50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0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90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</w:tr>
      <w:tr w:rsidR="00280776" w:rsidRPr="00302AF7" w:rsidTr="00280776">
        <w:trPr>
          <w:trHeight w:val="110"/>
        </w:trPr>
        <w:tc>
          <w:tcPr>
            <w:tcW w:w="284" w:type="dxa"/>
            <w:vMerge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 xml:space="preserve">городской бюджет  </w:t>
            </w:r>
          </w:p>
        </w:tc>
        <w:tc>
          <w:tcPr>
            <w:tcW w:w="708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0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0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90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</w:tr>
      <w:tr w:rsidR="00280776" w:rsidRPr="00302AF7" w:rsidTr="00280776">
        <w:trPr>
          <w:trHeight w:val="105"/>
        </w:trPr>
        <w:tc>
          <w:tcPr>
            <w:tcW w:w="284" w:type="dxa"/>
            <w:vMerge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 xml:space="preserve">внебюджетные    </w:t>
            </w:r>
            <w:r w:rsidRPr="00302AF7">
              <w:rPr>
                <w:rFonts w:ascii="Times New Roman" w:eastAsia="Courier New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708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5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50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0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90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</w:tr>
      <w:tr w:rsidR="00280776" w:rsidRPr="00302AF7" w:rsidTr="00280776">
        <w:trPr>
          <w:trHeight w:val="388"/>
        </w:trPr>
        <w:tc>
          <w:tcPr>
            <w:tcW w:w="284" w:type="dxa"/>
            <w:vMerge w:val="restart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lastRenderedPageBreak/>
              <w:t>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 xml:space="preserve">Отдельное мероприятие: </w:t>
            </w:r>
          </w:p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Капитальный ремонт спортивных сооружений:</w:t>
            </w:r>
          </w:p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2.1 Капитальный ремонт крыши здания спортивного комплекса «Электрон»</w:t>
            </w:r>
          </w:p>
          <w:p w:rsidR="00280776" w:rsidRPr="00302AF7" w:rsidRDefault="00280776" w:rsidP="00280776">
            <w:pPr>
              <w:jc w:val="both"/>
              <w:rPr>
                <w:rFonts w:eastAsia="Courier New"/>
                <w:sz w:val="20"/>
                <w:szCs w:val="20"/>
                <w:lang w:eastAsia="hi-IN" w:bidi="hi-IN"/>
              </w:rPr>
            </w:pPr>
            <w:r w:rsidRPr="00302AF7">
              <w:rPr>
                <w:rFonts w:eastAsia="Courier New"/>
                <w:sz w:val="20"/>
                <w:szCs w:val="20"/>
                <w:lang w:eastAsia="hi-IN" w:bidi="hi-IN"/>
              </w:rPr>
              <w:t xml:space="preserve">2.2  </w:t>
            </w:r>
          </w:p>
          <w:p w:rsidR="00280776" w:rsidRPr="00302AF7" w:rsidRDefault="00280776" w:rsidP="00280776">
            <w:pPr>
              <w:jc w:val="both"/>
              <w:rPr>
                <w:rFonts w:eastAsia="Courier New"/>
                <w:sz w:val="20"/>
                <w:szCs w:val="20"/>
              </w:rPr>
            </w:pPr>
            <w:r w:rsidRPr="00302AF7">
              <w:rPr>
                <w:rFonts w:eastAsia="Courier New"/>
                <w:sz w:val="20"/>
                <w:szCs w:val="20"/>
              </w:rPr>
              <w:t>Капитальный ремонт спор</w:t>
            </w:r>
            <w:r w:rsidRPr="00302AF7">
              <w:rPr>
                <w:rFonts w:eastAsia="Courier New"/>
                <w:sz w:val="20"/>
                <w:szCs w:val="20"/>
              </w:rPr>
              <w:softHyphen/>
              <w:t>тивных со</w:t>
            </w:r>
            <w:r w:rsidRPr="00302AF7">
              <w:rPr>
                <w:rFonts w:eastAsia="Courier New"/>
                <w:sz w:val="20"/>
                <w:szCs w:val="20"/>
              </w:rPr>
              <w:softHyphen/>
              <w:t>оружений свя</w:t>
            </w:r>
            <w:r w:rsidRPr="00302AF7">
              <w:rPr>
                <w:rFonts w:eastAsia="Courier New"/>
                <w:sz w:val="20"/>
                <w:szCs w:val="20"/>
              </w:rPr>
              <w:softHyphen/>
              <w:t>занных с про</w:t>
            </w:r>
            <w:r w:rsidRPr="00302AF7">
              <w:rPr>
                <w:rFonts w:eastAsia="Courier New"/>
                <w:sz w:val="20"/>
                <w:szCs w:val="20"/>
              </w:rPr>
              <w:softHyphen/>
              <w:t>ведением 2015 году в г. Вят</w:t>
            </w:r>
            <w:r w:rsidRPr="00302AF7">
              <w:rPr>
                <w:rFonts w:eastAsia="Courier New"/>
                <w:sz w:val="20"/>
                <w:szCs w:val="20"/>
              </w:rPr>
              <w:softHyphen/>
              <w:t xml:space="preserve">ские Поляны чемпионата России по городошному спорту </w:t>
            </w:r>
          </w:p>
          <w:p w:rsidR="00280776" w:rsidRPr="00302AF7" w:rsidRDefault="00280776" w:rsidP="00280776">
            <w:pPr>
              <w:jc w:val="both"/>
              <w:rPr>
                <w:rFonts w:eastAsia="Courier New"/>
                <w:sz w:val="20"/>
                <w:szCs w:val="20"/>
                <w:lang w:eastAsia="hi-IN" w:bidi="hi-IN"/>
              </w:rPr>
            </w:pPr>
            <w:r w:rsidRPr="00302AF7">
              <w:rPr>
                <w:rFonts w:eastAsia="Courier New"/>
                <w:sz w:val="20"/>
                <w:szCs w:val="20"/>
                <w:lang w:eastAsia="hi-IN" w:bidi="hi-IN"/>
              </w:rPr>
              <w:t>2.3</w:t>
            </w:r>
          </w:p>
          <w:p w:rsidR="00280776" w:rsidRPr="00302AF7" w:rsidRDefault="00280776" w:rsidP="00280776">
            <w:pPr>
              <w:jc w:val="both"/>
              <w:rPr>
                <w:rFonts w:eastAsia="Courier New"/>
                <w:sz w:val="20"/>
                <w:szCs w:val="20"/>
                <w:lang w:eastAsia="hi-IN" w:bidi="hi-IN"/>
              </w:rPr>
            </w:pPr>
            <w:r w:rsidRPr="00302AF7">
              <w:rPr>
                <w:rFonts w:eastAsia="Courier New"/>
                <w:sz w:val="20"/>
                <w:szCs w:val="20"/>
              </w:rPr>
              <w:t>Проектно-сметная документация  по облицовке и утеплению фасада ОАО СК «Электрон»</w:t>
            </w:r>
          </w:p>
        </w:tc>
        <w:tc>
          <w:tcPr>
            <w:tcW w:w="1276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всего</w:t>
            </w:r>
          </w:p>
        </w:tc>
        <w:tc>
          <w:tcPr>
            <w:tcW w:w="708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10125,0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hAnsi="Times New Roman" w:cs="Times New Roman"/>
              </w:rPr>
              <w:t>1885,6</w:t>
            </w:r>
          </w:p>
        </w:tc>
        <w:tc>
          <w:tcPr>
            <w:tcW w:w="850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  <w:p w:rsidR="00280776" w:rsidRPr="00302AF7" w:rsidRDefault="00280776" w:rsidP="00280776">
            <w:pPr>
              <w:rPr>
                <w:rFonts w:eastAsia="Courier New"/>
                <w:sz w:val="20"/>
                <w:szCs w:val="20"/>
                <w:lang w:eastAsia="hi-IN" w:bidi="hi-IN"/>
              </w:rPr>
            </w:pPr>
          </w:p>
        </w:tc>
        <w:tc>
          <w:tcPr>
            <w:tcW w:w="85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ourier New"/>
                <w:kern w:val="1"/>
                <w:sz w:val="20"/>
                <w:szCs w:val="20"/>
                <w:lang w:eastAsia="hi-IN" w:bidi="hi-IN"/>
              </w:rPr>
            </w:pPr>
          </w:p>
          <w:p w:rsidR="00280776" w:rsidRPr="00302AF7" w:rsidRDefault="00280776" w:rsidP="0028077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ourier New"/>
                <w:kern w:val="1"/>
                <w:sz w:val="20"/>
                <w:szCs w:val="20"/>
                <w:lang w:eastAsia="hi-IN" w:bidi="hi-IN"/>
              </w:rPr>
            </w:pPr>
            <w:r w:rsidRPr="00302AF7">
              <w:rPr>
                <w:rFonts w:eastAsia="Courier New"/>
                <w:kern w:val="1"/>
                <w:sz w:val="20"/>
                <w:szCs w:val="20"/>
                <w:lang w:eastAsia="hi-IN" w:bidi="hi-IN"/>
              </w:rPr>
              <w:t>х</w:t>
            </w:r>
          </w:p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00" w:type="dxa"/>
            <w:shd w:val="clear" w:color="auto" w:fill="auto"/>
          </w:tcPr>
          <w:p w:rsidR="00280776" w:rsidRPr="00302AF7" w:rsidRDefault="00280776" w:rsidP="00280776">
            <w:pPr>
              <w:widowControl/>
              <w:autoSpaceDE/>
              <w:autoSpaceDN/>
              <w:adjustRightInd/>
              <w:spacing w:line="360" w:lineRule="auto"/>
              <w:rPr>
                <w:rFonts w:eastAsia="Courier New"/>
                <w:kern w:val="1"/>
                <w:sz w:val="20"/>
                <w:szCs w:val="20"/>
                <w:lang w:eastAsia="hi-IN" w:bidi="hi-IN"/>
              </w:rPr>
            </w:pPr>
            <w:r w:rsidRPr="00302AF7">
              <w:rPr>
                <w:rFonts w:eastAsia="Courier New"/>
                <w:kern w:val="1"/>
                <w:sz w:val="20"/>
                <w:szCs w:val="20"/>
                <w:lang w:eastAsia="hi-IN" w:bidi="hi-IN"/>
              </w:rPr>
              <w:t>х</w:t>
            </w:r>
          </w:p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90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 xml:space="preserve">12010,6  </w:t>
            </w:r>
          </w:p>
        </w:tc>
      </w:tr>
      <w:tr w:rsidR="00280776" w:rsidRPr="00302AF7" w:rsidTr="00280776">
        <w:trPr>
          <w:trHeight w:val="135"/>
        </w:trPr>
        <w:tc>
          <w:tcPr>
            <w:tcW w:w="284" w:type="dxa"/>
            <w:vMerge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 xml:space="preserve">федеральный     </w:t>
            </w:r>
            <w:r w:rsidRPr="00302AF7">
              <w:rPr>
                <w:rFonts w:ascii="Times New Roman" w:eastAsia="Courier New" w:hAnsi="Times New Roman" w:cs="Times New Roman"/>
              </w:rPr>
              <w:br/>
              <w:t xml:space="preserve">бюджет          </w:t>
            </w:r>
          </w:p>
        </w:tc>
        <w:tc>
          <w:tcPr>
            <w:tcW w:w="708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0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0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90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</w:tr>
      <w:tr w:rsidR="00280776" w:rsidRPr="00302AF7" w:rsidTr="00280776">
        <w:trPr>
          <w:trHeight w:val="120"/>
        </w:trPr>
        <w:tc>
          <w:tcPr>
            <w:tcW w:w="284" w:type="dxa"/>
            <w:vMerge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областной бюджет</w:t>
            </w:r>
          </w:p>
        </w:tc>
        <w:tc>
          <w:tcPr>
            <w:tcW w:w="708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  <w:lang w:val="en-US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0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0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90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</w:tr>
      <w:tr w:rsidR="00280776" w:rsidRPr="00302AF7" w:rsidTr="00280776">
        <w:trPr>
          <w:trHeight w:val="95"/>
        </w:trPr>
        <w:tc>
          <w:tcPr>
            <w:tcW w:w="284" w:type="dxa"/>
            <w:vMerge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 xml:space="preserve">городской бюджет  </w:t>
            </w:r>
          </w:p>
        </w:tc>
        <w:tc>
          <w:tcPr>
            <w:tcW w:w="708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10125,0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1885,</w:t>
            </w:r>
            <w:r w:rsidRPr="00302AF7">
              <w:rPr>
                <w:rFonts w:ascii="Times New Roman" w:hAnsi="Times New Roman" w:cs="Times New Roman"/>
              </w:rPr>
              <w:t xml:space="preserve"> 6</w:t>
            </w:r>
          </w:p>
        </w:tc>
        <w:tc>
          <w:tcPr>
            <w:tcW w:w="850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0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90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 xml:space="preserve">12010,6      </w:t>
            </w:r>
          </w:p>
        </w:tc>
      </w:tr>
      <w:tr w:rsidR="00280776" w:rsidRPr="00302AF7" w:rsidTr="00280776">
        <w:trPr>
          <w:trHeight w:val="135"/>
        </w:trPr>
        <w:tc>
          <w:tcPr>
            <w:tcW w:w="284" w:type="dxa"/>
            <w:vMerge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 xml:space="preserve">внебюджетные    </w:t>
            </w:r>
            <w:r w:rsidRPr="00302AF7">
              <w:rPr>
                <w:rFonts w:ascii="Times New Roman" w:eastAsia="Courier New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708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0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00" w:type="dxa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901" w:type="dxa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</w:tr>
      <w:tr w:rsidR="00280776" w:rsidRPr="00302AF7" w:rsidTr="00280776">
        <w:trPr>
          <w:trHeight w:val="378"/>
        </w:trPr>
        <w:tc>
          <w:tcPr>
            <w:tcW w:w="284" w:type="dxa"/>
            <w:vMerge w:val="restart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Отдельное мероприятие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Функционирование муниципального бюджетного учреждения спортивной школы города Вятские Поляны Кировской области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всего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auto"/>
          </w:tcPr>
          <w:p w:rsidR="00280776" w:rsidRPr="00302AF7" w:rsidRDefault="00280776" w:rsidP="00280776">
            <w:pPr>
              <w:pStyle w:val="ConsPlusCell2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280776" w:rsidRPr="00302AF7" w:rsidRDefault="00280776" w:rsidP="00280776">
            <w:pPr>
              <w:pStyle w:val="ConsPlusCell2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</w:tcPr>
          <w:p w:rsidR="00280776" w:rsidRPr="00302AF7" w:rsidRDefault="00280776" w:rsidP="00280776">
            <w:pPr>
              <w:pStyle w:val="ConsPlusCell2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280776" w:rsidRPr="00302AF7" w:rsidRDefault="00280776" w:rsidP="00280776">
            <w:pPr>
              <w:pStyle w:val="ConsPlusCell1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hAnsi="Times New Roman" w:cs="Times New Roman"/>
              </w:rPr>
              <w:t>503,7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280776" w:rsidRPr="00302AF7" w:rsidRDefault="00280776" w:rsidP="00280776">
            <w:pPr>
              <w:pStyle w:val="ConsPlusCell1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6821,6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6431,9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6821,6</w:t>
            </w:r>
          </w:p>
        </w:tc>
        <w:tc>
          <w:tcPr>
            <w:tcW w:w="800" w:type="dxa"/>
            <w:tcBorders>
              <w:bottom w:val="single" w:sz="4" w:space="0" w:color="000000"/>
            </w:tcBorders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6821,6</w:t>
            </w:r>
          </w:p>
        </w:tc>
        <w:tc>
          <w:tcPr>
            <w:tcW w:w="901" w:type="dxa"/>
            <w:tcBorders>
              <w:bottom w:val="single" w:sz="4" w:space="0" w:color="000000"/>
            </w:tcBorders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27400,4</w:t>
            </w:r>
          </w:p>
        </w:tc>
      </w:tr>
      <w:tr w:rsidR="00280776" w:rsidRPr="00302AF7" w:rsidTr="00280776">
        <w:trPr>
          <w:trHeight w:val="292"/>
        </w:trPr>
        <w:tc>
          <w:tcPr>
            <w:tcW w:w="284" w:type="dxa"/>
            <w:vMerge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 xml:space="preserve">федеральный     </w:t>
            </w:r>
            <w:r w:rsidRPr="00302AF7">
              <w:rPr>
                <w:rFonts w:ascii="Times New Roman" w:eastAsia="Courier New" w:hAnsi="Times New Roman" w:cs="Times New Roman"/>
              </w:rPr>
              <w:br/>
              <w:t xml:space="preserve">бюджет          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</w:tcPr>
          <w:p w:rsidR="00280776" w:rsidRPr="00302AF7" w:rsidRDefault="00280776" w:rsidP="00280776">
            <w:pPr>
              <w:pStyle w:val="ConsPlusCell1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280776" w:rsidRPr="00302AF7" w:rsidRDefault="00280776" w:rsidP="00280776">
            <w:pPr>
              <w:pStyle w:val="ConsPlusCell1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</w:tcBorders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</w:tr>
      <w:tr w:rsidR="00280776" w:rsidRPr="00302AF7" w:rsidTr="00280776">
        <w:trPr>
          <w:trHeight w:val="273"/>
        </w:trPr>
        <w:tc>
          <w:tcPr>
            <w:tcW w:w="284" w:type="dxa"/>
            <w:vMerge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областной бюджет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80776" w:rsidRPr="00302AF7" w:rsidRDefault="00280776" w:rsidP="00280776">
            <w:pPr>
              <w:pStyle w:val="ConsPlusCell2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</w:tcPr>
          <w:p w:rsidR="00280776" w:rsidRPr="00302AF7" w:rsidRDefault="00280776" w:rsidP="00280776">
            <w:pPr>
              <w:pStyle w:val="ConsPlusCell2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80776" w:rsidRPr="00302AF7" w:rsidRDefault="00280776" w:rsidP="00280776">
            <w:pPr>
              <w:pStyle w:val="ConsPlusCell2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</w:tcPr>
          <w:p w:rsidR="00280776" w:rsidRPr="00302AF7" w:rsidRDefault="00280776" w:rsidP="00280776">
            <w:pPr>
              <w:pStyle w:val="ConsPlusCell1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128,4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280776" w:rsidRPr="00302AF7" w:rsidRDefault="00280776" w:rsidP="00280776">
            <w:pPr>
              <w:pStyle w:val="ConsPlusCell2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80776" w:rsidRPr="00302AF7" w:rsidRDefault="00280776" w:rsidP="00280776">
            <w:pPr>
              <w:pStyle w:val="ConsPlusCell2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80776" w:rsidRPr="00302AF7" w:rsidRDefault="00280776" w:rsidP="00280776">
            <w:pPr>
              <w:pStyle w:val="ConsPlusCell2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80776" w:rsidRPr="00302AF7" w:rsidRDefault="00280776" w:rsidP="00280776">
            <w:pPr>
              <w:pStyle w:val="ConsPlusCell2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</w:tcBorders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128,4</w:t>
            </w:r>
          </w:p>
        </w:tc>
      </w:tr>
      <w:tr w:rsidR="00280776" w:rsidRPr="00302AF7" w:rsidTr="00280776">
        <w:trPr>
          <w:trHeight w:val="183"/>
        </w:trPr>
        <w:tc>
          <w:tcPr>
            <w:tcW w:w="284" w:type="dxa"/>
            <w:vMerge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 xml:space="preserve">городской бюджет  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80776" w:rsidRPr="00302AF7" w:rsidRDefault="00280776" w:rsidP="00280776">
            <w:pPr>
              <w:pStyle w:val="ConsPlusCell2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</w:tcPr>
          <w:p w:rsidR="00280776" w:rsidRPr="00302AF7" w:rsidRDefault="00280776" w:rsidP="00280776">
            <w:pPr>
              <w:pStyle w:val="ConsPlusCell2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80776" w:rsidRPr="00302AF7" w:rsidRDefault="00280776" w:rsidP="00280776">
            <w:pPr>
              <w:pStyle w:val="ConsPlusCell2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</w:tcPr>
          <w:p w:rsidR="00280776" w:rsidRPr="00302AF7" w:rsidRDefault="00280776" w:rsidP="00280776">
            <w:pPr>
              <w:pStyle w:val="ConsPlusCell1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375,3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280776" w:rsidRPr="00302AF7" w:rsidRDefault="00280776" w:rsidP="00280776">
            <w:pPr>
              <w:pStyle w:val="ConsPlusCell1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6821,6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6431,9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6821,6</w:t>
            </w:r>
          </w:p>
        </w:tc>
        <w:tc>
          <w:tcPr>
            <w:tcW w:w="8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6821,6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</w:tcBorders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>27272,0</w:t>
            </w:r>
          </w:p>
        </w:tc>
      </w:tr>
      <w:tr w:rsidR="00280776" w:rsidRPr="00302AF7" w:rsidTr="00280776">
        <w:trPr>
          <w:trHeight w:val="182"/>
        </w:trPr>
        <w:tc>
          <w:tcPr>
            <w:tcW w:w="284" w:type="dxa"/>
            <w:vMerge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 w:rsidRPr="00302AF7">
              <w:rPr>
                <w:rFonts w:ascii="Times New Roman" w:eastAsia="Courier New" w:hAnsi="Times New Roman" w:cs="Times New Roman"/>
              </w:rPr>
              <w:t xml:space="preserve">внебюджетные    </w:t>
            </w:r>
            <w:r w:rsidRPr="00302AF7">
              <w:rPr>
                <w:rFonts w:ascii="Times New Roman" w:eastAsia="Courier New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708" w:type="dxa"/>
            <w:tcBorders>
              <w:top w:val="single" w:sz="4" w:space="0" w:color="000000"/>
            </w:tcBorders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</w:tcBorders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280776" w:rsidRPr="00302AF7" w:rsidRDefault="00280776" w:rsidP="00280776">
            <w:pPr>
              <w:pStyle w:val="ConsPlusCell1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</w:tcPr>
          <w:p w:rsidR="00280776" w:rsidRPr="00302AF7" w:rsidRDefault="00280776" w:rsidP="00280776">
            <w:pPr>
              <w:pStyle w:val="ConsPlusCell1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</w:tcBorders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00" w:type="dxa"/>
            <w:tcBorders>
              <w:top w:val="single" w:sz="4" w:space="0" w:color="000000"/>
            </w:tcBorders>
            <w:shd w:val="clear" w:color="auto" w:fill="auto"/>
          </w:tcPr>
          <w:p w:rsidR="00280776" w:rsidRPr="00302AF7" w:rsidRDefault="00280776" w:rsidP="00280776">
            <w:pPr>
              <w:pStyle w:val="ConsPlusCell1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901" w:type="dxa"/>
            <w:tcBorders>
              <w:top w:val="single" w:sz="4" w:space="0" w:color="000000"/>
            </w:tcBorders>
          </w:tcPr>
          <w:p w:rsidR="00280776" w:rsidRPr="00302AF7" w:rsidRDefault="00280776" w:rsidP="00280776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</w:p>
        </w:tc>
      </w:tr>
    </w:tbl>
    <w:p w:rsidR="00280776" w:rsidRPr="00302AF7" w:rsidRDefault="00280776" w:rsidP="00280776">
      <w:pPr>
        <w:tabs>
          <w:tab w:val="left" w:pos="284"/>
          <w:tab w:val="left" w:pos="567"/>
        </w:tabs>
        <w:spacing w:line="360" w:lineRule="auto"/>
        <w:rPr>
          <w:rFonts w:eastAsiaTheme="majorEastAsia"/>
          <w:iCs/>
          <w:sz w:val="20"/>
          <w:szCs w:val="20"/>
        </w:rPr>
      </w:pPr>
    </w:p>
    <w:p w:rsidR="00280776" w:rsidRPr="00302AF7" w:rsidRDefault="00280776" w:rsidP="00280776">
      <w:pPr>
        <w:tabs>
          <w:tab w:val="left" w:pos="284"/>
          <w:tab w:val="left" w:pos="567"/>
        </w:tabs>
        <w:spacing w:line="360" w:lineRule="auto"/>
        <w:jc w:val="center"/>
        <w:rPr>
          <w:sz w:val="20"/>
          <w:szCs w:val="20"/>
        </w:rPr>
      </w:pPr>
      <w:r w:rsidRPr="00302AF7">
        <w:rPr>
          <w:rFonts w:eastAsiaTheme="majorEastAsia"/>
          <w:iCs/>
          <w:sz w:val="20"/>
          <w:szCs w:val="20"/>
        </w:rPr>
        <w:t>__________________________</w:t>
      </w:r>
    </w:p>
    <w:p w:rsidR="00280776" w:rsidRPr="001B39C3" w:rsidRDefault="00280776" w:rsidP="006F6C7D">
      <w:pPr>
        <w:jc w:val="center"/>
        <w:rPr>
          <w:b/>
          <w:sz w:val="28"/>
          <w:szCs w:val="28"/>
        </w:rPr>
      </w:pPr>
    </w:p>
    <w:sectPr w:rsidR="00280776" w:rsidRPr="001B39C3" w:rsidSect="009F5C1B">
      <w:headerReference w:type="default" r:id="rId9"/>
      <w:headerReference w:type="first" r:id="rId10"/>
      <w:pgSz w:w="11906" w:h="16838"/>
      <w:pgMar w:top="1134" w:right="707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6225" w:rsidRDefault="00F16225" w:rsidP="00AE382B">
      <w:r>
        <w:separator/>
      </w:r>
    </w:p>
  </w:endnote>
  <w:endnote w:type="continuationSeparator" w:id="1">
    <w:p w:rsidR="00F16225" w:rsidRDefault="00F16225" w:rsidP="00AE38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6225" w:rsidRDefault="00F16225" w:rsidP="00AE382B">
      <w:r>
        <w:separator/>
      </w:r>
    </w:p>
  </w:footnote>
  <w:footnote w:type="continuationSeparator" w:id="1">
    <w:p w:rsidR="00F16225" w:rsidRDefault="00F16225" w:rsidP="00AE38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5AD" w:rsidRDefault="00DF0E75">
    <w:pPr>
      <w:pStyle w:val="a9"/>
      <w:jc w:val="center"/>
    </w:pPr>
    <w:fldSimple w:instr=" PAGE   \* MERGEFORMAT ">
      <w:r w:rsidR="00A85B96">
        <w:rPr>
          <w:noProof/>
        </w:rPr>
        <w:t>4</w:t>
      </w:r>
    </w:fldSimple>
  </w:p>
  <w:p w:rsidR="005145AD" w:rsidRDefault="005145AD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5AD" w:rsidRPr="001B39C3" w:rsidRDefault="005145AD" w:rsidP="001B39C3">
    <w:pPr>
      <w:pStyle w:val="a9"/>
      <w:jc w:val="center"/>
      <w:rPr>
        <w:color w:val="FFFFFF" w:themeColor="background1"/>
      </w:rPr>
    </w:pPr>
    <w:r w:rsidRPr="001B39C3">
      <w:rPr>
        <w:color w:val="FFFFFF" w:themeColor="background1"/>
      </w:rPr>
      <w:t>26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63141"/>
    <w:multiLevelType w:val="hybridMultilevel"/>
    <w:tmpl w:val="83AA87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D97C2F"/>
    <w:multiLevelType w:val="hybridMultilevel"/>
    <w:tmpl w:val="672091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14AF6"/>
    <w:multiLevelType w:val="hybridMultilevel"/>
    <w:tmpl w:val="856612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711A3"/>
    <w:multiLevelType w:val="hybridMultilevel"/>
    <w:tmpl w:val="10DC4CF0"/>
    <w:lvl w:ilvl="0" w:tplc="5D005868">
      <w:start w:val="1"/>
      <w:numFmt w:val="decimal"/>
      <w:lvlText w:val="%1)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4">
    <w:nsid w:val="260C4466"/>
    <w:multiLevelType w:val="hybridMultilevel"/>
    <w:tmpl w:val="3578A406"/>
    <w:lvl w:ilvl="0" w:tplc="0FDE032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2A4E311A"/>
    <w:multiLevelType w:val="hybridMultilevel"/>
    <w:tmpl w:val="F1FE5A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E2F00E6"/>
    <w:multiLevelType w:val="hybridMultilevel"/>
    <w:tmpl w:val="E59652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3C25EE"/>
    <w:multiLevelType w:val="hybridMultilevel"/>
    <w:tmpl w:val="85266888"/>
    <w:lvl w:ilvl="0" w:tplc="BFA25B00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4D933FB8"/>
    <w:multiLevelType w:val="hybridMultilevel"/>
    <w:tmpl w:val="230A7C7E"/>
    <w:lvl w:ilvl="0" w:tplc="8ACE80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3C51E8"/>
    <w:multiLevelType w:val="hybridMultilevel"/>
    <w:tmpl w:val="C39E41B0"/>
    <w:lvl w:ilvl="0" w:tplc="A52AA998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0">
    <w:nsid w:val="58E16C91"/>
    <w:multiLevelType w:val="hybridMultilevel"/>
    <w:tmpl w:val="C226C78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642193"/>
    <w:multiLevelType w:val="hybridMultilevel"/>
    <w:tmpl w:val="1FEE4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A6106A"/>
    <w:multiLevelType w:val="hybridMultilevel"/>
    <w:tmpl w:val="32D8E8F4"/>
    <w:lvl w:ilvl="0" w:tplc="88664ED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422378"/>
    <w:multiLevelType w:val="hybridMultilevel"/>
    <w:tmpl w:val="09D6DA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091B00"/>
    <w:multiLevelType w:val="hybridMultilevel"/>
    <w:tmpl w:val="A2FE53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4B5925"/>
    <w:multiLevelType w:val="hybridMultilevel"/>
    <w:tmpl w:val="807E07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64031D"/>
    <w:multiLevelType w:val="hybridMultilevel"/>
    <w:tmpl w:val="D2EEA8A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13"/>
  </w:num>
  <w:num w:numId="4">
    <w:abstractNumId w:val="3"/>
  </w:num>
  <w:num w:numId="5">
    <w:abstractNumId w:val="15"/>
  </w:num>
  <w:num w:numId="6">
    <w:abstractNumId w:val="9"/>
  </w:num>
  <w:num w:numId="7">
    <w:abstractNumId w:val="2"/>
  </w:num>
  <w:num w:numId="8">
    <w:abstractNumId w:val="7"/>
  </w:num>
  <w:num w:numId="9">
    <w:abstractNumId w:val="16"/>
  </w:num>
  <w:num w:numId="10">
    <w:abstractNumId w:val="5"/>
  </w:num>
  <w:num w:numId="11">
    <w:abstractNumId w:val="0"/>
  </w:num>
  <w:num w:numId="12">
    <w:abstractNumId w:val="10"/>
  </w:num>
  <w:num w:numId="13">
    <w:abstractNumId w:val="1"/>
  </w:num>
  <w:num w:numId="14">
    <w:abstractNumId w:val="11"/>
  </w:num>
  <w:num w:numId="15">
    <w:abstractNumId w:val="4"/>
  </w:num>
  <w:num w:numId="16">
    <w:abstractNumId w:val="8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14D7"/>
    <w:rsid w:val="00003369"/>
    <w:rsid w:val="00004F50"/>
    <w:rsid w:val="00005C9E"/>
    <w:rsid w:val="0001688F"/>
    <w:rsid w:val="00017F69"/>
    <w:rsid w:val="000231BA"/>
    <w:rsid w:val="000318F9"/>
    <w:rsid w:val="00032903"/>
    <w:rsid w:val="00032CD1"/>
    <w:rsid w:val="00033E6D"/>
    <w:rsid w:val="0003763F"/>
    <w:rsid w:val="00041F0C"/>
    <w:rsid w:val="00042C59"/>
    <w:rsid w:val="00046449"/>
    <w:rsid w:val="000464F2"/>
    <w:rsid w:val="00046D55"/>
    <w:rsid w:val="00050B39"/>
    <w:rsid w:val="000551E1"/>
    <w:rsid w:val="00057032"/>
    <w:rsid w:val="0005760C"/>
    <w:rsid w:val="000605AD"/>
    <w:rsid w:val="00064DEC"/>
    <w:rsid w:val="00066078"/>
    <w:rsid w:val="00074101"/>
    <w:rsid w:val="0007468C"/>
    <w:rsid w:val="0008169D"/>
    <w:rsid w:val="00091C8B"/>
    <w:rsid w:val="000922CF"/>
    <w:rsid w:val="00094129"/>
    <w:rsid w:val="00095964"/>
    <w:rsid w:val="000977BD"/>
    <w:rsid w:val="000A1EC3"/>
    <w:rsid w:val="000A29CE"/>
    <w:rsid w:val="000A36C7"/>
    <w:rsid w:val="000A5A2D"/>
    <w:rsid w:val="000B3B58"/>
    <w:rsid w:val="000B458B"/>
    <w:rsid w:val="000B5182"/>
    <w:rsid w:val="000B6AC7"/>
    <w:rsid w:val="000B727E"/>
    <w:rsid w:val="000B73D5"/>
    <w:rsid w:val="000C07C4"/>
    <w:rsid w:val="000C448A"/>
    <w:rsid w:val="000C6BA8"/>
    <w:rsid w:val="000C7E10"/>
    <w:rsid w:val="000D178F"/>
    <w:rsid w:val="000D2964"/>
    <w:rsid w:val="000E4C4C"/>
    <w:rsid w:val="000F47A3"/>
    <w:rsid w:val="000F487E"/>
    <w:rsid w:val="000F5670"/>
    <w:rsid w:val="001029D8"/>
    <w:rsid w:val="00106A6B"/>
    <w:rsid w:val="00110877"/>
    <w:rsid w:val="00111616"/>
    <w:rsid w:val="0011276D"/>
    <w:rsid w:val="00114E35"/>
    <w:rsid w:val="00116028"/>
    <w:rsid w:val="0011716C"/>
    <w:rsid w:val="00117182"/>
    <w:rsid w:val="001213AA"/>
    <w:rsid w:val="00122A32"/>
    <w:rsid w:val="00122BC6"/>
    <w:rsid w:val="0012675D"/>
    <w:rsid w:val="0013276D"/>
    <w:rsid w:val="00132C9E"/>
    <w:rsid w:val="0013389D"/>
    <w:rsid w:val="00134DEC"/>
    <w:rsid w:val="001365F4"/>
    <w:rsid w:val="00136B69"/>
    <w:rsid w:val="00142550"/>
    <w:rsid w:val="00143D2D"/>
    <w:rsid w:val="00143DCF"/>
    <w:rsid w:val="00153D3B"/>
    <w:rsid w:val="001602E3"/>
    <w:rsid w:val="001714F6"/>
    <w:rsid w:val="00172E03"/>
    <w:rsid w:val="00180A17"/>
    <w:rsid w:val="00181C76"/>
    <w:rsid w:val="001820E2"/>
    <w:rsid w:val="00185581"/>
    <w:rsid w:val="00186CA4"/>
    <w:rsid w:val="0019627B"/>
    <w:rsid w:val="001A26D5"/>
    <w:rsid w:val="001A3EE2"/>
    <w:rsid w:val="001A4005"/>
    <w:rsid w:val="001A7205"/>
    <w:rsid w:val="001B39C3"/>
    <w:rsid w:val="001B7929"/>
    <w:rsid w:val="001C1733"/>
    <w:rsid w:val="001D0F9D"/>
    <w:rsid w:val="001D283F"/>
    <w:rsid w:val="001D4A4E"/>
    <w:rsid w:val="001D598A"/>
    <w:rsid w:val="001E024B"/>
    <w:rsid w:val="001E11B9"/>
    <w:rsid w:val="001E3403"/>
    <w:rsid w:val="001E7897"/>
    <w:rsid w:val="001F3B58"/>
    <w:rsid w:val="001F6C1F"/>
    <w:rsid w:val="00201EC5"/>
    <w:rsid w:val="00206565"/>
    <w:rsid w:val="00210344"/>
    <w:rsid w:val="00212D58"/>
    <w:rsid w:val="0021329A"/>
    <w:rsid w:val="00216FA9"/>
    <w:rsid w:val="002176A2"/>
    <w:rsid w:val="002241B8"/>
    <w:rsid w:val="0023188F"/>
    <w:rsid w:val="002321A6"/>
    <w:rsid w:val="002325C6"/>
    <w:rsid w:val="002421D3"/>
    <w:rsid w:val="002443B6"/>
    <w:rsid w:val="0025172E"/>
    <w:rsid w:val="00253145"/>
    <w:rsid w:val="00260BB9"/>
    <w:rsid w:val="0026154E"/>
    <w:rsid w:val="002627AA"/>
    <w:rsid w:val="00263D8E"/>
    <w:rsid w:val="0026645C"/>
    <w:rsid w:val="00267D05"/>
    <w:rsid w:val="002723A6"/>
    <w:rsid w:val="00275B5B"/>
    <w:rsid w:val="00276678"/>
    <w:rsid w:val="00280776"/>
    <w:rsid w:val="00281847"/>
    <w:rsid w:val="0028287F"/>
    <w:rsid w:val="00284A48"/>
    <w:rsid w:val="0028576D"/>
    <w:rsid w:val="00286447"/>
    <w:rsid w:val="0029072D"/>
    <w:rsid w:val="00291F61"/>
    <w:rsid w:val="00293C44"/>
    <w:rsid w:val="00294A8A"/>
    <w:rsid w:val="00296209"/>
    <w:rsid w:val="002972AA"/>
    <w:rsid w:val="002A145E"/>
    <w:rsid w:val="002B6CE5"/>
    <w:rsid w:val="002B6FA0"/>
    <w:rsid w:val="002C0854"/>
    <w:rsid w:val="002C539E"/>
    <w:rsid w:val="002C611D"/>
    <w:rsid w:val="002E0AE7"/>
    <w:rsid w:val="002E18DD"/>
    <w:rsid w:val="002E47EA"/>
    <w:rsid w:val="002F28A0"/>
    <w:rsid w:val="002F41C6"/>
    <w:rsid w:val="00301B2F"/>
    <w:rsid w:val="00302185"/>
    <w:rsid w:val="00304A3D"/>
    <w:rsid w:val="0030732A"/>
    <w:rsid w:val="003107EB"/>
    <w:rsid w:val="00317C7A"/>
    <w:rsid w:val="003201B8"/>
    <w:rsid w:val="0032559C"/>
    <w:rsid w:val="00325BB3"/>
    <w:rsid w:val="0033093C"/>
    <w:rsid w:val="0033199C"/>
    <w:rsid w:val="00333FE2"/>
    <w:rsid w:val="00342CFC"/>
    <w:rsid w:val="003476F9"/>
    <w:rsid w:val="00347761"/>
    <w:rsid w:val="00347C88"/>
    <w:rsid w:val="00350D3E"/>
    <w:rsid w:val="003513C7"/>
    <w:rsid w:val="00351950"/>
    <w:rsid w:val="00355CB9"/>
    <w:rsid w:val="00356CEF"/>
    <w:rsid w:val="0036473B"/>
    <w:rsid w:val="00365C93"/>
    <w:rsid w:val="003701CB"/>
    <w:rsid w:val="003716F2"/>
    <w:rsid w:val="00374A0C"/>
    <w:rsid w:val="00381094"/>
    <w:rsid w:val="00381158"/>
    <w:rsid w:val="00381E31"/>
    <w:rsid w:val="00383AE2"/>
    <w:rsid w:val="00385B02"/>
    <w:rsid w:val="0038780C"/>
    <w:rsid w:val="003906EE"/>
    <w:rsid w:val="0039252C"/>
    <w:rsid w:val="00393FC9"/>
    <w:rsid w:val="00394FAF"/>
    <w:rsid w:val="00396CA3"/>
    <w:rsid w:val="003A3911"/>
    <w:rsid w:val="003A5047"/>
    <w:rsid w:val="003A593B"/>
    <w:rsid w:val="003C00BB"/>
    <w:rsid w:val="003C0C3F"/>
    <w:rsid w:val="003C5069"/>
    <w:rsid w:val="003D0739"/>
    <w:rsid w:val="003D167C"/>
    <w:rsid w:val="003D405A"/>
    <w:rsid w:val="003D6EE3"/>
    <w:rsid w:val="003E248F"/>
    <w:rsid w:val="003E3F16"/>
    <w:rsid w:val="003E61B4"/>
    <w:rsid w:val="003E65AB"/>
    <w:rsid w:val="003E6C8D"/>
    <w:rsid w:val="003F1286"/>
    <w:rsid w:val="003F201D"/>
    <w:rsid w:val="003F23B7"/>
    <w:rsid w:val="003F3005"/>
    <w:rsid w:val="003F41B9"/>
    <w:rsid w:val="003F4A48"/>
    <w:rsid w:val="003F53F1"/>
    <w:rsid w:val="003F641D"/>
    <w:rsid w:val="004007EE"/>
    <w:rsid w:val="00400DAD"/>
    <w:rsid w:val="00404481"/>
    <w:rsid w:val="00414372"/>
    <w:rsid w:val="00416924"/>
    <w:rsid w:val="00421C61"/>
    <w:rsid w:val="0042268D"/>
    <w:rsid w:val="00425C6A"/>
    <w:rsid w:val="00430893"/>
    <w:rsid w:val="004318B4"/>
    <w:rsid w:val="004403B1"/>
    <w:rsid w:val="00440654"/>
    <w:rsid w:val="004426AA"/>
    <w:rsid w:val="00443A28"/>
    <w:rsid w:val="004472F9"/>
    <w:rsid w:val="004500D5"/>
    <w:rsid w:val="00457603"/>
    <w:rsid w:val="004610D1"/>
    <w:rsid w:val="00461145"/>
    <w:rsid w:val="004614D7"/>
    <w:rsid w:val="004633D6"/>
    <w:rsid w:val="0046647B"/>
    <w:rsid w:val="00467A4B"/>
    <w:rsid w:val="004719D9"/>
    <w:rsid w:val="004735D9"/>
    <w:rsid w:val="004845D4"/>
    <w:rsid w:val="00486010"/>
    <w:rsid w:val="00494B81"/>
    <w:rsid w:val="00495634"/>
    <w:rsid w:val="004A2B01"/>
    <w:rsid w:val="004B28AC"/>
    <w:rsid w:val="004B3648"/>
    <w:rsid w:val="004B734D"/>
    <w:rsid w:val="004C113D"/>
    <w:rsid w:val="004C3B30"/>
    <w:rsid w:val="004C5CEE"/>
    <w:rsid w:val="004D0112"/>
    <w:rsid w:val="004D475C"/>
    <w:rsid w:val="004D569F"/>
    <w:rsid w:val="004D6599"/>
    <w:rsid w:val="004E4DE7"/>
    <w:rsid w:val="004E566D"/>
    <w:rsid w:val="004E630B"/>
    <w:rsid w:val="004E7E25"/>
    <w:rsid w:val="0050003B"/>
    <w:rsid w:val="00504C0E"/>
    <w:rsid w:val="00511415"/>
    <w:rsid w:val="00512948"/>
    <w:rsid w:val="00513FC6"/>
    <w:rsid w:val="005145AD"/>
    <w:rsid w:val="00515018"/>
    <w:rsid w:val="0051636C"/>
    <w:rsid w:val="00526677"/>
    <w:rsid w:val="0053129C"/>
    <w:rsid w:val="005358A6"/>
    <w:rsid w:val="00535F5B"/>
    <w:rsid w:val="00543B85"/>
    <w:rsid w:val="00554DAC"/>
    <w:rsid w:val="00555219"/>
    <w:rsid w:val="00556E0F"/>
    <w:rsid w:val="0055785B"/>
    <w:rsid w:val="00560AB8"/>
    <w:rsid w:val="00561203"/>
    <w:rsid w:val="00562390"/>
    <w:rsid w:val="00574451"/>
    <w:rsid w:val="00583470"/>
    <w:rsid w:val="00585D24"/>
    <w:rsid w:val="005875BF"/>
    <w:rsid w:val="005912EC"/>
    <w:rsid w:val="005917A1"/>
    <w:rsid w:val="00595FC8"/>
    <w:rsid w:val="005A1BDB"/>
    <w:rsid w:val="005A7FA5"/>
    <w:rsid w:val="005B5357"/>
    <w:rsid w:val="005B75FA"/>
    <w:rsid w:val="005B7778"/>
    <w:rsid w:val="005B7E97"/>
    <w:rsid w:val="005C0DB4"/>
    <w:rsid w:val="005C3016"/>
    <w:rsid w:val="005C65C1"/>
    <w:rsid w:val="005C6D2C"/>
    <w:rsid w:val="005C6E64"/>
    <w:rsid w:val="005D455E"/>
    <w:rsid w:val="005D6182"/>
    <w:rsid w:val="005D719D"/>
    <w:rsid w:val="005E16B1"/>
    <w:rsid w:val="005E3DD9"/>
    <w:rsid w:val="005E5ED9"/>
    <w:rsid w:val="005F1234"/>
    <w:rsid w:val="00602C91"/>
    <w:rsid w:val="00610D24"/>
    <w:rsid w:val="006123EB"/>
    <w:rsid w:val="0061249B"/>
    <w:rsid w:val="006126BA"/>
    <w:rsid w:val="00613E6F"/>
    <w:rsid w:val="006146B4"/>
    <w:rsid w:val="0061552F"/>
    <w:rsid w:val="00615CF6"/>
    <w:rsid w:val="00620939"/>
    <w:rsid w:val="006212D1"/>
    <w:rsid w:val="0062245A"/>
    <w:rsid w:val="00623AF6"/>
    <w:rsid w:val="006262C8"/>
    <w:rsid w:val="006302D8"/>
    <w:rsid w:val="00634B8B"/>
    <w:rsid w:val="006355CF"/>
    <w:rsid w:val="00635D67"/>
    <w:rsid w:val="006369D4"/>
    <w:rsid w:val="00637747"/>
    <w:rsid w:val="0064600D"/>
    <w:rsid w:val="00646426"/>
    <w:rsid w:val="00647130"/>
    <w:rsid w:val="006508DF"/>
    <w:rsid w:val="006534F4"/>
    <w:rsid w:val="0066104C"/>
    <w:rsid w:val="00662D96"/>
    <w:rsid w:val="00667DE2"/>
    <w:rsid w:val="0067116C"/>
    <w:rsid w:val="0067121F"/>
    <w:rsid w:val="006712C0"/>
    <w:rsid w:val="0067593B"/>
    <w:rsid w:val="0067602B"/>
    <w:rsid w:val="00680178"/>
    <w:rsid w:val="00680FF9"/>
    <w:rsid w:val="00684E95"/>
    <w:rsid w:val="00686A89"/>
    <w:rsid w:val="00690CB6"/>
    <w:rsid w:val="00690F51"/>
    <w:rsid w:val="006959C6"/>
    <w:rsid w:val="00697B7E"/>
    <w:rsid w:val="006A5223"/>
    <w:rsid w:val="006B529C"/>
    <w:rsid w:val="006B5803"/>
    <w:rsid w:val="006B6E8B"/>
    <w:rsid w:val="006B7C2A"/>
    <w:rsid w:val="006C5A50"/>
    <w:rsid w:val="006D6315"/>
    <w:rsid w:val="006E15B3"/>
    <w:rsid w:val="006E25AE"/>
    <w:rsid w:val="006E631D"/>
    <w:rsid w:val="006E7226"/>
    <w:rsid w:val="006E7DB7"/>
    <w:rsid w:val="006F0295"/>
    <w:rsid w:val="006F19C8"/>
    <w:rsid w:val="006F1AF8"/>
    <w:rsid w:val="006F55DB"/>
    <w:rsid w:val="006F6C7D"/>
    <w:rsid w:val="00706094"/>
    <w:rsid w:val="00706FAE"/>
    <w:rsid w:val="00710F91"/>
    <w:rsid w:val="007115E9"/>
    <w:rsid w:val="007119A0"/>
    <w:rsid w:val="00713F88"/>
    <w:rsid w:val="00714FE4"/>
    <w:rsid w:val="0071588B"/>
    <w:rsid w:val="007216F2"/>
    <w:rsid w:val="00723E36"/>
    <w:rsid w:val="00737882"/>
    <w:rsid w:val="00742CD3"/>
    <w:rsid w:val="00745109"/>
    <w:rsid w:val="00747B84"/>
    <w:rsid w:val="007515F5"/>
    <w:rsid w:val="007539ED"/>
    <w:rsid w:val="00755ECF"/>
    <w:rsid w:val="007561C3"/>
    <w:rsid w:val="00762AA6"/>
    <w:rsid w:val="00764029"/>
    <w:rsid w:val="007646B4"/>
    <w:rsid w:val="00765AAB"/>
    <w:rsid w:val="0077060B"/>
    <w:rsid w:val="007772AA"/>
    <w:rsid w:val="007777A0"/>
    <w:rsid w:val="00787D5F"/>
    <w:rsid w:val="00787EC9"/>
    <w:rsid w:val="00790016"/>
    <w:rsid w:val="007973D9"/>
    <w:rsid w:val="007A17DC"/>
    <w:rsid w:val="007A430C"/>
    <w:rsid w:val="007B68AB"/>
    <w:rsid w:val="007C0311"/>
    <w:rsid w:val="007C09F2"/>
    <w:rsid w:val="007C18B8"/>
    <w:rsid w:val="007C48F2"/>
    <w:rsid w:val="007D2176"/>
    <w:rsid w:val="007D36C7"/>
    <w:rsid w:val="007E1816"/>
    <w:rsid w:val="007E3546"/>
    <w:rsid w:val="007E6F81"/>
    <w:rsid w:val="007E785C"/>
    <w:rsid w:val="007F0153"/>
    <w:rsid w:val="007F1396"/>
    <w:rsid w:val="008064AA"/>
    <w:rsid w:val="0081043D"/>
    <w:rsid w:val="008153D1"/>
    <w:rsid w:val="00823666"/>
    <w:rsid w:val="008250FE"/>
    <w:rsid w:val="00826087"/>
    <w:rsid w:val="00827DC1"/>
    <w:rsid w:val="00843ADA"/>
    <w:rsid w:val="008463AD"/>
    <w:rsid w:val="00846577"/>
    <w:rsid w:val="00846F2B"/>
    <w:rsid w:val="0084786A"/>
    <w:rsid w:val="00847DB5"/>
    <w:rsid w:val="008531CB"/>
    <w:rsid w:val="0085352D"/>
    <w:rsid w:val="00853D24"/>
    <w:rsid w:val="00863868"/>
    <w:rsid w:val="0087022C"/>
    <w:rsid w:val="00870DF3"/>
    <w:rsid w:val="008811AA"/>
    <w:rsid w:val="008B3E88"/>
    <w:rsid w:val="008C630C"/>
    <w:rsid w:val="008C7C01"/>
    <w:rsid w:val="008C7D9B"/>
    <w:rsid w:val="008D0974"/>
    <w:rsid w:val="008E0AFB"/>
    <w:rsid w:val="008E4448"/>
    <w:rsid w:val="008E70F7"/>
    <w:rsid w:val="008F0F72"/>
    <w:rsid w:val="008F339C"/>
    <w:rsid w:val="008F394A"/>
    <w:rsid w:val="008F5AB8"/>
    <w:rsid w:val="00900A19"/>
    <w:rsid w:val="00910813"/>
    <w:rsid w:val="0091113E"/>
    <w:rsid w:val="00912AEF"/>
    <w:rsid w:val="009176C4"/>
    <w:rsid w:val="00917862"/>
    <w:rsid w:val="00932A3F"/>
    <w:rsid w:val="00935DEF"/>
    <w:rsid w:val="00937124"/>
    <w:rsid w:val="0094433E"/>
    <w:rsid w:val="00947C97"/>
    <w:rsid w:val="00952773"/>
    <w:rsid w:val="009543F0"/>
    <w:rsid w:val="009617AE"/>
    <w:rsid w:val="00962427"/>
    <w:rsid w:val="00964027"/>
    <w:rsid w:val="009704C0"/>
    <w:rsid w:val="00976517"/>
    <w:rsid w:val="009816D4"/>
    <w:rsid w:val="00982270"/>
    <w:rsid w:val="00986AD4"/>
    <w:rsid w:val="00995194"/>
    <w:rsid w:val="009A128A"/>
    <w:rsid w:val="009A164A"/>
    <w:rsid w:val="009A50D4"/>
    <w:rsid w:val="009A66A7"/>
    <w:rsid w:val="009B2704"/>
    <w:rsid w:val="009B29EB"/>
    <w:rsid w:val="009C4487"/>
    <w:rsid w:val="009C5DB1"/>
    <w:rsid w:val="009D360A"/>
    <w:rsid w:val="009D36CB"/>
    <w:rsid w:val="009D59E9"/>
    <w:rsid w:val="009D6216"/>
    <w:rsid w:val="009D6C2B"/>
    <w:rsid w:val="009D7B98"/>
    <w:rsid w:val="009E368A"/>
    <w:rsid w:val="009E37A5"/>
    <w:rsid w:val="009E4B58"/>
    <w:rsid w:val="009E59EE"/>
    <w:rsid w:val="009E66E5"/>
    <w:rsid w:val="009F2BFC"/>
    <w:rsid w:val="009F2CF7"/>
    <w:rsid w:val="009F5A16"/>
    <w:rsid w:val="009F5C1B"/>
    <w:rsid w:val="009F78AB"/>
    <w:rsid w:val="009F7F17"/>
    <w:rsid w:val="00A067DB"/>
    <w:rsid w:val="00A1439A"/>
    <w:rsid w:val="00A1444A"/>
    <w:rsid w:val="00A15F8B"/>
    <w:rsid w:val="00A25D4B"/>
    <w:rsid w:val="00A26FAF"/>
    <w:rsid w:val="00A3043B"/>
    <w:rsid w:val="00A35867"/>
    <w:rsid w:val="00A44985"/>
    <w:rsid w:val="00A45AAB"/>
    <w:rsid w:val="00A45D22"/>
    <w:rsid w:val="00A52086"/>
    <w:rsid w:val="00A53167"/>
    <w:rsid w:val="00A60596"/>
    <w:rsid w:val="00A613B2"/>
    <w:rsid w:val="00A6389C"/>
    <w:rsid w:val="00A63A1E"/>
    <w:rsid w:val="00A63D77"/>
    <w:rsid w:val="00A6569B"/>
    <w:rsid w:val="00A71E6D"/>
    <w:rsid w:val="00A72C55"/>
    <w:rsid w:val="00A73962"/>
    <w:rsid w:val="00A74CC2"/>
    <w:rsid w:val="00A7713E"/>
    <w:rsid w:val="00A855A2"/>
    <w:rsid w:val="00A85B96"/>
    <w:rsid w:val="00A92128"/>
    <w:rsid w:val="00A9349B"/>
    <w:rsid w:val="00A96F73"/>
    <w:rsid w:val="00A97B2A"/>
    <w:rsid w:val="00AB0DE3"/>
    <w:rsid w:val="00AB114C"/>
    <w:rsid w:val="00AB2C39"/>
    <w:rsid w:val="00AB389C"/>
    <w:rsid w:val="00AB396D"/>
    <w:rsid w:val="00AB747E"/>
    <w:rsid w:val="00AC21D5"/>
    <w:rsid w:val="00AC3A20"/>
    <w:rsid w:val="00AD4662"/>
    <w:rsid w:val="00AE08FB"/>
    <w:rsid w:val="00AE382B"/>
    <w:rsid w:val="00AE53FF"/>
    <w:rsid w:val="00AE5DA0"/>
    <w:rsid w:val="00AE62BD"/>
    <w:rsid w:val="00AF5378"/>
    <w:rsid w:val="00AF7EA9"/>
    <w:rsid w:val="00B0217F"/>
    <w:rsid w:val="00B2337E"/>
    <w:rsid w:val="00B252D2"/>
    <w:rsid w:val="00B3191F"/>
    <w:rsid w:val="00B34890"/>
    <w:rsid w:val="00B548A7"/>
    <w:rsid w:val="00B557B7"/>
    <w:rsid w:val="00B630F1"/>
    <w:rsid w:val="00B7061D"/>
    <w:rsid w:val="00B73416"/>
    <w:rsid w:val="00B770BD"/>
    <w:rsid w:val="00B816FA"/>
    <w:rsid w:val="00B84378"/>
    <w:rsid w:val="00B84EAF"/>
    <w:rsid w:val="00B85E84"/>
    <w:rsid w:val="00BA02A2"/>
    <w:rsid w:val="00BA2EC8"/>
    <w:rsid w:val="00BA35C4"/>
    <w:rsid w:val="00BA759D"/>
    <w:rsid w:val="00BB3CD1"/>
    <w:rsid w:val="00BB50A1"/>
    <w:rsid w:val="00BB5FEC"/>
    <w:rsid w:val="00BB65D0"/>
    <w:rsid w:val="00BC6595"/>
    <w:rsid w:val="00BC68F9"/>
    <w:rsid w:val="00BD4607"/>
    <w:rsid w:val="00BD6798"/>
    <w:rsid w:val="00BD7F15"/>
    <w:rsid w:val="00BE2407"/>
    <w:rsid w:val="00BE6E77"/>
    <w:rsid w:val="00BF0243"/>
    <w:rsid w:val="00BF1C16"/>
    <w:rsid w:val="00BF6365"/>
    <w:rsid w:val="00C0332F"/>
    <w:rsid w:val="00C158CC"/>
    <w:rsid w:val="00C34850"/>
    <w:rsid w:val="00C36421"/>
    <w:rsid w:val="00C3742D"/>
    <w:rsid w:val="00C41400"/>
    <w:rsid w:val="00C424EF"/>
    <w:rsid w:val="00C4474A"/>
    <w:rsid w:val="00C553B3"/>
    <w:rsid w:val="00C57532"/>
    <w:rsid w:val="00C61C48"/>
    <w:rsid w:val="00C61D92"/>
    <w:rsid w:val="00C62FDA"/>
    <w:rsid w:val="00C65792"/>
    <w:rsid w:val="00C65D87"/>
    <w:rsid w:val="00C66E21"/>
    <w:rsid w:val="00C66E38"/>
    <w:rsid w:val="00C71B1B"/>
    <w:rsid w:val="00C72C31"/>
    <w:rsid w:val="00C742DB"/>
    <w:rsid w:val="00C8073E"/>
    <w:rsid w:val="00C80FFB"/>
    <w:rsid w:val="00C81BEB"/>
    <w:rsid w:val="00C8621E"/>
    <w:rsid w:val="00C8746B"/>
    <w:rsid w:val="00C87482"/>
    <w:rsid w:val="00C95AD1"/>
    <w:rsid w:val="00C96020"/>
    <w:rsid w:val="00C966E2"/>
    <w:rsid w:val="00CA0012"/>
    <w:rsid w:val="00CA039F"/>
    <w:rsid w:val="00CA0DD3"/>
    <w:rsid w:val="00CA2A8B"/>
    <w:rsid w:val="00CA688B"/>
    <w:rsid w:val="00CA7903"/>
    <w:rsid w:val="00CA7E91"/>
    <w:rsid w:val="00CB2A8F"/>
    <w:rsid w:val="00CB401F"/>
    <w:rsid w:val="00CB63C9"/>
    <w:rsid w:val="00CC0669"/>
    <w:rsid w:val="00CC1D11"/>
    <w:rsid w:val="00CC2637"/>
    <w:rsid w:val="00CC2F57"/>
    <w:rsid w:val="00CC4552"/>
    <w:rsid w:val="00CC471A"/>
    <w:rsid w:val="00CC774C"/>
    <w:rsid w:val="00CC7BC6"/>
    <w:rsid w:val="00CD1521"/>
    <w:rsid w:val="00CD5D2D"/>
    <w:rsid w:val="00CE0A20"/>
    <w:rsid w:val="00CE1E75"/>
    <w:rsid w:val="00CE4E17"/>
    <w:rsid w:val="00CE6206"/>
    <w:rsid w:val="00CF6020"/>
    <w:rsid w:val="00CF7561"/>
    <w:rsid w:val="00D06C30"/>
    <w:rsid w:val="00D14EF1"/>
    <w:rsid w:val="00D24FEB"/>
    <w:rsid w:val="00D27899"/>
    <w:rsid w:val="00D27D3E"/>
    <w:rsid w:val="00D32C28"/>
    <w:rsid w:val="00D46AAC"/>
    <w:rsid w:val="00D47E3F"/>
    <w:rsid w:val="00D5043B"/>
    <w:rsid w:val="00D617E9"/>
    <w:rsid w:val="00D65146"/>
    <w:rsid w:val="00D706F4"/>
    <w:rsid w:val="00D7430E"/>
    <w:rsid w:val="00DA476C"/>
    <w:rsid w:val="00DB00BA"/>
    <w:rsid w:val="00DB299B"/>
    <w:rsid w:val="00DB5FBD"/>
    <w:rsid w:val="00DB6E72"/>
    <w:rsid w:val="00DD3DE8"/>
    <w:rsid w:val="00DD724D"/>
    <w:rsid w:val="00DF01C4"/>
    <w:rsid w:val="00DF0E75"/>
    <w:rsid w:val="00DF27FA"/>
    <w:rsid w:val="00DF2C69"/>
    <w:rsid w:val="00DF4BB1"/>
    <w:rsid w:val="00E01B85"/>
    <w:rsid w:val="00E03B30"/>
    <w:rsid w:val="00E045D1"/>
    <w:rsid w:val="00E072FD"/>
    <w:rsid w:val="00E0787D"/>
    <w:rsid w:val="00E1383D"/>
    <w:rsid w:val="00E13A16"/>
    <w:rsid w:val="00E16D9B"/>
    <w:rsid w:val="00E34FAC"/>
    <w:rsid w:val="00E432E5"/>
    <w:rsid w:val="00E471F8"/>
    <w:rsid w:val="00E5576B"/>
    <w:rsid w:val="00E643B6"/>
    <w:rsid w:val="00E675B1"/>
    <w:rsid w:val="00E719D8"/>
    <w:rsid w:val="00E73863"/>
    <w:rsid w:val="00E7650D"/>
    <w:rsid w:val="00E83715"/>
    <w:rsid w:val="00E8529C"/>
    <w:rsid w:val="00E87E50"/>
    <w:rsid w:val="00E90D01"/>
    <w:rsid w:val="00E919E1"/>
    <w:rsid w:val="00E95FA8"/>
    <w:rsid w:val="00E973A2"/>
    <w:rsid w:val="00EA0A7B"/>
    <w:rsid w:val="00EA187A"/>
    <w:rsid w:val="00EA2BCF"/>
    <w:rsid w:val="00EA2C20"/>
    <w:rsid w:val="00EA59B5"/>
    <w:rsid w:val="00EA7494"/>
    <w:rsid w:val="00EB32EB"/>
    <w:rsid w:val="00EB3DA2"/>
    <w:rsid w:val="00EB677B"/>
    <w:rsid w:val="00ED097C"/>
    <w:rsid w:val="00ED246D"/>
    <w:rsid w:val="00ED4B48"/>
    <w:rsid w:val="00ED4E21"/>
    <w:rsid w:val="00EE10D4"/>
    <w:rsid w:val="00EE3A5A"/>
    <w:rsid w:val="00EE594A"/>
    <w:rsid w:val="00EE67C5"/>
    <w:rsid w:val="00EF42FB"/>
    <w:rsid w:val="00F00E02"/>
    <w:rsid w:val="00F01B6C"/>
    <w:rsid w:val="00F03181"/>
    <w:rsid w:val="00F040CE"/>
    <w:rsid w:val="00F04916"/>
    <w:rsid w:val="00F06263"/>
    <w:rsid w:val="00F06539"/>
    <w:rsid w:val="00F1385E"/>
    <w:rsid w:val="00F13D72"/>
    <w:rsid w:val="00F16225"/>
    <w:rsid w:val="00F16D35"/>
    <w:rsid w:val="00F17C6F"/>
    <w:rsid w:val="00F203C9"/>
    <w:rsid w:val="00F25DBF"/>
    <w:rsid w:val="00F27850"/>
    <w:rsid w:val="00F27A46"/>
    <w:rsid w:val="00F31AF5"/>
    <w:rsid w:val="00F327F3"/>
    <w:rsid w:val="00F40A83"/>
    <w:rsid w:val="00F41315"/>
    <w:rsid w:val="00F43BE6"/>
    <w:rsid w:val="00F460A1"/>
    <w:rsid w:val="00F52D45"/>
    <w:rsid w:val="00F637AD"/>
    <w:rsid w:val="00F64972"/>
    <w:rsid w:val="00F6598F"/>
    <w:rsid w:val="00F66563"/>
    <w:rsid w:val="00F70DA2"/>
    <w:rsid w:val="00F73954"/>
    <w:rsid w:val="00F739A7"/>
    <w:rsid w:val="00F800B8"/>
    <w:rsid w:val="00F80AE9"/>
    <w:rsid w:val="00F80F0E"/>
    <w:rsid w:val="00F863C1"/>
    <w:rsid w:val="00F86DDA"/>
    <w:rsid w:val="00F87676"/>
    <w:rsid w:val="00F93B1E"/>
    <w:rsid w:val="00F977DD"/>
    <w:rsid w:val="00FB4C7A"/>
    <w:rsid w:val="00FB501B"/>
    <w:rsid w:val="00FC272F"/>
    <w:rsid w:val="00FD0620"/>
    <w:rsid w:val="00FD2E32"/>
    <w:rsid w:val="00FD2E78"/>
    <w:rsid w:val="00FD3DAB"/>
    <w:rsid w:val="00FE01FB"/>
    <w:rsid w:val="00FE0ECF"/>
    <w:rsid w:val="00FE346F"/>
    <w:rsid w:val="00FE3FCD"/>
    <w:rsid w:val="00FE5044"/>
    <w:rsid w:val="00FE61ED"/>
    <w:rsid w:val="00FE7F1A"/>
    <w:rsid w:val="00FF359A"/>
    <w:rsid w:val="00FF3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4D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0"/>
    <w:link w:val="10"/>
    <w:uiPriority w:val="9"/>
    <w:qFormat/>
    <w:rsid w:val="00790016"/>
    <w:pPr>
      <w:keepNext/>
      <w:keepLines/>
      <w:widowControl/>
      <w:autoSpaceDE/>
      <w:autoSpaceDN/>
      <w:adjustRightInd/>
      <w:spacing w:before="480" w:line="360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0016"/>
    <w:pPr>
      <w:keepNext/>
      <w:keepLines/>
      <w:widowControl/>
      <w:autoSpaceDE/>
      <w:autoSpaceDN/>
      <w:adjustRightInd/>
      <w:spacing w:before="200" w:line="360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4614D7"/>
    <w:rPr>
      <w:sz w:val="22"/>
      <w:szCs w:val="22"/>
      <w:lang w:eastAsia="en-US"/>
    </w:rPr>
  </w:style>
  <w:style w:type="character" w:customStyle="1" w:styleId="FontStyle53">
    <w:name w:val="Font Style53"/>
    <w:basedOn w:val="a1"/>
    <w:uiPriority w:val="99"/>
    <w:rsid w:val="004614D7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4">
    <w:name w:val="Style14"/>
    <w:basedOn w:val="a"/>
    <w:uiPriority w:val="99"/>
    <w:rsid w:val="004614D7"/>
    <w:pPr>
      <w:spacing w:line="367" w:lineRule="exact"/>
      <w:ind w:firstLine="554"/>
      <w:jc w:val="both"/>
    </w:pPr>
  </w:style>
  <w:style w:type="character" w:customStyle="1" w:styleId="FontStyle58">
    <w:name w:val="Font Style58"/>
    <w:basedOn w:val="a1"/>
    <w:uiPriority w:val="99"/>
    <w:rsid w:val="004614D7"/>
    <w:rPr>
      <w:rFonts w:ascii="Georgia" w:hAnsi="Georgia" w:cs="Georgia"/>
      <w:i/>
      <w:iCs/>
      <w:sz w:val="24"/>
      <w:szCs w:val="24"/>
    </w:rPr>
  </w:style>
  <w:style w:type="table" w:styleId="a5">
    <w:name w:val="Table Grid"/>
    <w:basedOn w:val="a2"/>
    <w:uiPriority w:val="59"/>
    <w:rsid w:val="004614D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satz-Standardschriftart">
    <w:name w:val="Absatz-Standardschriftart"/>
    <w:rsid w:val="00F40A83"/>
  </w:style>
  <w:style w:type="paragraph" w:customStyle="1" w:styleId="ConsPlusCell">
    <w:name w:val="ConsPlusCell"/>
    <w:next w:val="a"/>
    <w:rsid w:val="00F40A83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1">
    <w:name w:val="Style1"/>
    <w:basedOn w:val="a"/>
    <w:uiPriority w:val="99"/>
    <w:rsid w:val="00F03181"/>
  </w:style>
  <w:style w:type="paragraph" w:customStyle="1" w:styleId="ConsPlusNormal">
    <w:name w:val="ConsPlusNormal"/>
    <w:rsid w:val="00091C8B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Title">
    <w:name w:val="ConsPlusTitle"/>
    <w:rsid w:val="005F123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Style9">
    <w:name w:val="Style9"/>
    <w:basedOn w:val="a"/>
    <w:uiPriority w:val="99"/>
    <w:rsid w:val="008D0974"/>
  </w:style>
  <w:style w:type="paragraph" w:customStyle="1" w:styleId="Style19">
    <w:name w:val="Style19"/>
    <w:basedOn w:val="a"/>
    <w:uiPriority w:val="99"/>
    <w:rsid w:val="0011276D"/>
    <w:pPr>
      <w:spacing w:line="331" w:lineRule="exact"/>
      <w:ind w:firstLine="696"/>
      <w:jc w:val="both"/>
    </w:pPr>
  </w:style>
  <w:style w:type="character" w:customStyle="1" w:styleId="FontStyle59">
    <w:name w:val="Font Style59"/>
    <w:basedOn w:val="a1"/>
    <w:uiPriority w:val="99"/>
    <w:rsid w:val="00647130"/>
    <w:rPr>
      <w:rFonts w:ascii="Times New Roman" w:hAnsi="Times New Roman" w:cs="Times New Roman"/>
      <w:sz w:val="24"/>
      <w:szCs w:val="24"/>
    </w:rPr>
  </w:style>
  <w:style w:type="paragraph" w:customStyle="1" w:styleId="ConsPlusDocList">
    <w:name w:val="ConsPlusDocList"/>
    <w:next w:val="a"/>
    <w:rsid w:val="00647130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2">
    <w:name w:val="ConsPlusCell2"/>
    <w:next w:val="a"/>
    <w:rsid w:val="00647130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">
    <w:name w:val="ConsPlusNonformat"/>
    <w:next w:val="a"/>
    <w:rsid w:val="00647130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character" w:styleId="a6">
    <w:name w:val="Hyperlink"/>
    <w:rsid w:val="004007EE"/>
    <w:rPr>
      <w:color w:val="000080"/>
      <w:u w:val="single"/>
    </w:rPr>
  </w:style>
  <w:style w:type="paragraph" w:customStyle="1" w:styleId="ConsPlusDocList1">
    <w:name w:val="ConsPlusDocList1"/>
    <w:next w:val="a"/>
    <w:rsid w:val="004007E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1">
    <w:name w:val="ConsPlusNonformat1"/>
    <w:next w:val="a"/>
    <w:uiPriority w:val="99"/>
    <w:rsid w:val="004007EE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Cell1">
    <w:name w:val="ConsPlusCell1"/>
    <w:next w:val="a"/>
    <w:rsid w:val="000B727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styleId="a7">
    <w:name w:val="caption"/>
    <w:basedOn w:val="a"/>
    <w:qFormat/>
    <w:rsid w:val="00823666"/>
    <w:pPr>
      <w:widowControl/>
      <w:autoSpaceDE/>
      <w:autoSpaceDN/>
      <w:adjustRightInd/>
      <w:jc w:val="center"/>
    </w:pPr>
    <w:rPr>
      <w:b/>
      <w:sz w:val="32"/>
      <w:szCs w:val="20"/>
    </w:rPr>
  </w:style>
  <w:style w:type="character" w:styleId="a8">
    <w:name w:val="Strong"/>
    <w:basedOn w:val="a1"/>
    <w:qFormat/>
    <w:rsid w:val="00823666"/>
    <w:rPr>
      <w:b/>
      <w:bCs/>
    </w:rPr>
  </w:style>
  <w:style w:type="paragraph" w:customStyle="1" w:styleId="Style42">
    <w:name w:val="Style42"/>
    <w:basedOn w:val="a"/>
    <w:uiPriority w:val="99"/>
    <w:rsid w:val="001A3EE2"/>
    <w:pPr>
      <w:spacing w:line="223" w:lineRule="exact"/>
    </w:pPr>
  </w:style>
  <w:style w:type="character" w:customStyle="1" w:styleId="FontStyle64">
    <w:name w:val="Font Style64"/>
    <w:basedOn w:val="a1"/>
    <w:uiPriority w:val="99"/>
    <w:rsid w:val="001A3EE2"/>
    <w:rPr>
      <w:rFonts w:ascii="Times New Roman" w:hAnsi="Times New Roman" w:cs="Times New Roman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E382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AE38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E382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AE38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404481"/>
  </w:style>
  <w:style w:type="paragraph" w:styleId="a0">
    <w:name w:val="Body Text"/>
    <w:basedOn w:val="a"/>
    <w:link w:val="ad"/>
    <w:rsid w:val="00762AA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d">
    <w:name w:val="Основной текст Знак"/>
    <w:basedOn w:val="a1"/>
    <w:link w:val="a0"/>
    <w:rsid w:val="00762AA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Placeholder Text"/>
    <w:basedOn w:val="a1"/>
    <w:uiPriority w:val="99"/>
    <w:semiHidden/>
    <w:rsid w:val="001D0F9D"/>
    <w:rPr>
      <w:color w:val="808080"/>
    </w:rPr>
  </w:style>
  <w:style w:type="paragraph" w:styleId="af">
    <w:name w:val="Balloon Text"/>
    <w:basedOn w:val="a"/>
    <w:link w:val="af0"/>
    <w:semiHidden/>
    <w:unhideWhenUsed/>
    <w:rsid w:val="001D0F9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1D0F9D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qFormat/>
    <w:rsid w:val="004D0112"/>
    <w:pPr>
      <w:ind w:left="720"/>
      <w:contextualSpacing/>
    </w:pPr>
  </w:style>
  <w:style w:type="paragraph" w:styleId="af2">
    <w:name w:val="Normal (Web)"/>
    <w:basedOn w:val="a"/>
    <w:link w:val="af3"/>
    <w:rsid w:val="003513C7"/>
    <w:pPr>
      <w:widowControl/>
      <w:autoSpaceDE/>
      <w:autoSpaceDN/>
      <w:adjustRightInd/>
      <w:spacing w:before="100" w:beforeAutospacing="1" w:after="100" w:afterAutospacing="1"/>
    </w:pPr>
    <w:rPr>
      <w:rFonts w:ascii="Arial Unicode MS" w:hAnsi="Calibri"/>
    </w:rPr>
  </w:style>
  <w:style w:type="character" w:customStyle="1" w:styleId="FontStyle12">
    <w:name w:val="Font Style12"/>
    <w:uiPriority w:val="99"/>
    <w:rsid w:val="003513C7"/>
    <w:rPr>
      <w:rFonts w:ascii="Times New Roman" w:hAnsi="Times New Roman" w:cs="Times New Roman"/>
      <w:spacing w:val="20"/>
      <w:sz w:val="24"/>
      <w:szCs w:val="24"/>
    </w:rPr>
  </w:style>
  <w:style w:type="character" w:customStyle="1" w:styleId="af3">
    <w:name w:val="Обычный (веб) Знак"/>
    <w:link w:val="af2"/>
    <w:rsid w:val="003513C7"/>
    <w:rPr>
      <w:rFonts w:ascii="Arial Unicode MS" w:eastAsia="Times New Roman" w:hAnsi="Calibri" w:cs="Times New Roman"/>
      <w:sz w:val="24"/>
      <w:szCs w:val="24"/>
    </w:rPr>
  </w:style>
  <w:style w:type="paragraph" w:styleId="af4">
    <w:name w:val="Body Text Indent"/>
    <w:basedOn w:val="a"/>
    <w:link w:val="af5"/>
    <w:uiPriority w:val="99"/>
    <w:unhideWhenUsed/>
    <w:rsid w:val="00DF4BB1"/>
    <w:pPr>
      <w:spacing w:after="120"/>
      <w:ind w:left="283"/>
    </w:pPr>
  </w:style>
  <w:style w:type="character" w:customStyle="1" w:styleId="af5">
    <w:name w:val="Основной текст с отступом Знак"/>
    <w:basedOn w:val="a1"/>
    <w:link w:val="af4"/>
    <w:uiPriority w:val="99"/>
    <w:rsid w:val="00DF4B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1820E2"/>
    <w:pPr>
      <w:suppressAutoHyphens/>
      <w:spacing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21">
    <w:name w:val="Без интервала2"/>
    <w:rsid w:val="009F2BFC"/>
    <w:pPr>
      <w:suppressAutoHyphens/>
      <w:spacing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10">
    <w:name w:val="Заголовок 1 Знак"/>
    <w:basedOn w:val="a1"/>
    <w:link w:val="1"/>
    <w:uiPriority w:val="9"/>
    <w:rsid w:val="0079001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9001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af6">
    <w:name w:val="Базовый"/>
    <w:rsid w:val="00A71E6D"/>
    <w:pPr>
      <w:tabs>
        <w:tab w:val="left" w:pos="708"/>
      </w:tabs>
      <w:suppressAutoHyphens/>
      <w:spacing w:line="100" w:lineRule="atLeast"/>
    </w:pPr>
    <w:rPr>
      <w:rFonts w:ascii="Courier New" w:eastAsia="Times New Roman" w:hAnsi="Courier New"/>
      <w:sz w:val="24"/>
      <w:lang w:bidi="hi-IN"/>
    </w:rPr>
  </w:style>
  <w:style w:type="character" w:customStyle="1" w:styleId="12pt">
    <w:name w:val="Основной текст + 12 pt;Не полужирный"/>
    <w:basedOn w:val="a1"/>
    <w:rsid w:val="005114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137A0D081DD6C48B3B0A5FE3D0A603E3DDD9684DA456481700C3DB3CE1A82603122E92C970E49410B717vASE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6137A0D081DD6C48B3B0A5FE3D0A603E3DDD9684DA456481700C3DB3CE1A82603122E92C970E49410B717vASE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27</Pages>
  <Words>7175</Words>
  <Characters>40902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47982</CharactersWithSpaces>
  <SharedDoc>false</SharedDoc>
  <HLinks>
    <vt:vector size="12" baseType="variant">
      <vt:variant>
        <vt:i4>1638487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consultantplus://offline/ref=56137A0D081DD6C48B3B0A5FE3D0A603E3DDD9684DA456481700C3DB3CE1A82603122E92C970E49410B717vASEG</vt:lpwstr>
      </vt:variant>
      <vt:variant>
        <vt:lpwstr/>
      </vt:variant>
      <vt:variant>
        <vt:i4>1638487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consultantplus://offline/ref=56137A0D081DD6C48B3B0A5FE3D0A603E3DDD9684DA456481700C3DB3CE1A82603122E92C970E49410B717vASEG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dc:description/>
  <cp:lastModifiedBy>User2306</cp:lastModifiedBy>
  <cp:revision>35</cp:revision>
  <cp:lastPrinted>2018-06-13T07:55:00Z</cp:lastPrinted>
  <dcterms:created xsi:type="dcterms:W3CDTF">2018-03-01T12:20:00Z</dcterms:created>
  <dcterms:modified xsi:type="dcterms:W3CDTF">2018-06-25T07:55:00Z</dcterms:modified>
</cp:coreProperties>
</file>