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70FC4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70FC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44A4B">
        <w:rPr>
          <w:rFonts w:ascii="Times New Roman" w:hAnsi="Times New Roman"/>
          <w:sz w:val="28"/>
          <w:szCs w:val="28"/>
          <w:u w:val="single"/>
        </w:rPr>
        <w:t>23.07.2021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 </w:t>
      </w:r>
      <w:r w:rsidR="00420CA0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№ </w:t>
      </w:r>
      <w:r w:rsidR="00B44A4B">
        <w:rPr>
          <w:rFonts w:ascii="Times New Roman" w:hAnsi="Times New Roman"/>
          <w:sz w:val="28"/>
          <w:szCs w:val="28"/>
        </w:rPr>
        <w:t>1102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F231F">
        <w:rPr>
          <w:rFonts w:ascii="Times New Roman" w:hAnsi="Times New Roman"/>
          <w:b/>
          <w:sz w:val="28"/>
          <w:szCs w:val="28"/>
        </w:rPr>
        <w:t>2</w:t>
      </w:r>
      <w:r w:rsidR="00B34D5B">
        <w:rPr>
          <w:rFonts w:ascii="Times New Roman" w:hAnsi="Times New Roman"/>
          <w:b/>
          <w:sz w:val="28"/>
          <w:szCs w:val="28"/>
        </w:rPr>
        <w:t>1</w:t>
      </w:r>
      <w:r w:rsidR="00EF231F">
        <w:rPr>
          <w:rFonts w:ascii="Times New Roman" w:hAnsi="Times New Roman"/>
          <w:b/>
          <w:sz w:val="28"/>
          <w:szCs w:val="28"/>
        </w:rPr>
        <w:t>.0</w:t>
      </w:r>
      <w:r w:rsidR="00B34D5B">
        <w:rPr>
          <w:rFonts w:ascii="Times New Roman" w:hAnsi="Times New Roman"/>
          <w:b/>
          <w:sz w:val="28"/>
          <w:szCs w:val="28"/>
        </w:rPr>
        <w:t>6</w:t>
      </w:r>
      <w:r w:rsidR="00EF231F">
        <w:rPr>
          <w:rFonts w:ascii="Times New Roman" w:hAnsi="Times New Roman"/>
          <w:b/>
          <w:sz w:val="28"/>
          <w:szCs w:val="28"/>
        </w:rPr>
        <w:t>.2021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B34D5B">
        <w:rPr>
          <w:rFonts w:ascii="Times New Roman" w:hAnsi="Times New Roman"/>
          <w:b/>
          <w:sz w:val="28"/>
          <w:szCs w:val="28"/>
        </w:rPr>
        <w:t>911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1C7A96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B34D5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34D5B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города Вятские Поляны от </w:t>
      </w:r>
      <w:r w:rsidR="00B34D5B" w:rsidRPr="00B34D5B">
        <w:rPr>
          <w:rFonts w:ascii="Times New Roman" w:hAnsi="Times New Roman"/>
          <w:sz w:val="28"/>
          <w:szCs w:val="28"/>
        </w:rPr>
        <w:t>21</w:t>
      </w:r>
      <w:r w:rsidR="00EF231F" w:rsidRPr="00B34D5B">
        <w:rPr>
          <w:rFonts w:ascii="Times New Roman" w:hAnsi="Times New Roman"/>
          <w:sz w:val="28"/>
          <w:szCs w:val="28"/>
        </w:rPr>
        <w:t>.0</w:t>
      </w:r>
      <w:r w:rsidR="00B34D5B" w:rsidRPr="00B34D5B">
        <w:rPr>
          <w:rFonts w:ascii="Times New Roman" w:hAnsi="Times New Roman"/>
          <w:sz w:val="28"/>
          <w:szCs w:val="28"/>
        </w:rPr>
        <w:t>6</w:t>
      </w:r>
      <w:r w:rsidR="00EF231F" w:rsidRPr="00B34D5B">
        <w:rPr>
          <w:rFonts w:ascii="Times New Roman" w:hAnsi="Times New Roman"/>
          <w:sz w:val="28"/>
          <w:szCs w:val="28"/>
        </w:rPr>
        <w:t>.2021</w:t>
      </w:r>
      <w:r w:rsidR="001C7A96" w:rsidRPr="00B34D5B">
        <w:rPr>
          <w:rFonts w:ascii="Times New Roman" w:hAnsi="Times New Roman"/>
          <w:sz w:val="28"/>
          <w:szCs w:val="28"/>
        </w:rPr>
        <w:t xml:space="preserve"> № </w:t>
      </w:r>
      <w:r w:rsidR="00B34D5B" w:rsidRPr="00B34D5B">
        <w:rPr>
          <w:rFonts w:ascii="Times New Roman" w:hAnsi="Times New Roman"/>
          <w:sz w:val="28"/>
          <w:szCs w:val="28"/>
        </w:rPr>
        <w:t>911</w:t>
      </w:r>
      <w:r w:rsidR="001C7A96" w:rsidRPr="00B34D5B">
        <w:rPr>
          <w:rFonts w:ascii="Times New Roman" w:hAnsi="Times New Roman"/>
          <w:sz w:val="28"/>
          <w:szCs w:val="28"/>
        </w:rPr>
        <w:t xml:space="preserve"> </w:t>
      </w:r>
      <w:r w:rsidR="009B2052" w:rsidRPr="00B34D5B">
        <w:rPr>
          <w:rFonts w:ascii="Times New Roman" w:hAnsi="Times New Roman"/>
          <w:sz w:val="28"/>
          <w:szCs w:val="28"/>
        </w:rPr>
        <w:t>«</w:t>
      </w:r>
      <w:r w:rsidR="00FD41EC" w:rsidRPr="00B34D5B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 w:rsidRPr="00B34D5B">
        <w:rPr>
          <w:rFonts w:ascii="Times New Roman" w:hAnsi="Times New Roman"/>
          <w:sz w:val="28"/>
          <w:szCs w:val="28"/>
        </w:rPr>
        <w:t>еления за услуги теплоснабжения</w:t>
      </w:r>
      <w:r w:rsidR="007355EB" w:rsidRPr="00B34D5B">
        <w:rPr>
          <w:rFonts w:ascii="Times New Roman" w:hAnsi="Times New Roman"/>
          <w:sz w:val="28"/>
          <w:szCs w:val="28"/>
        </w:rPr>
        <w:t xml:space="preserve">, </w:t>
      </w:r>
      <w:r w:rsidR="00FD41EC" w:rsidRPr="00B34D5B">
        <w:rPr>
          <w:rFonts w:ascii="Times New Roman" w:hAnsi="Times New Roman"/>
          <w:sz w:val="28"/>
          <w:szCs w:val="28"/>
        </w:rPr>
        <w:t>горячего водоснабжения,</w:t>
      </w:r>
      <w:r w:rsidR="007355EB" w:rsidRPr="00B34D5B">
        <w:rPr>
          <w:rFonts w:ascii="Times New Roman" w:hAnsi="Times New Roman"/>
          <w:sz w:val="28"/>
          <w:szCs w:val="28"/>
        </w:rPr>
        <w:t xml:space="preserve"> холодного водоснабжения, водоотведения</w:t>
      </w:r>
      <w:r w:rsidR="00B34D5B" w:rsidRPr="00B34D5B">
        <w:rPr>
          <w:rFonts w:ascii="Times New Roman" w:hAnsi="Times New Roman"/>
          <w:sz w:val="28"/>
          <w:szCs w:val="28"/>
        </w:rPr>
        <w:t>, газоснабжения (продажа газа сжиженного             в баллонах с места промежуточного хранения (склада))</w:t>
      </w:r>
      <w:r w:rsidR="00B34D5B">
        <w:rPr>
          <w:rFonts w:ascii="Times New Roman" w:hAnsi="Times New Roman"/>
          <w:sz w:val="28"/>
          <w:szCs w:val="28"/>
        </w:rPr>
        <w:t xml:space="preserve"> </w:t>
      </w:r>
      <w:r w:rsidR="007355EB" w:rsidRPr="00B34D5B">
        <w:rPr>
          <w:rFonts w:ascii="Times New Roman" w:hAnsi="Times New Roman"/>
          <w:sz w:val="28"/>
          <w:szCs w:val="28"/>
        </w:rPr>
        <w:t xml:space="preserve"> на </w:t>
      </w:r>
      <w:r w:rsidR="00B34D5B" w:rsidRPr="00B34D5B">
        <w:rPr>
          <w:rFonts w:ascii="Times New Roman" w:hAnsi="Times New Roman"/>
          <w:sz w:val="28"/>
          <w:szCs w:val="28"/>
        </w:rPr>
        <w:t>2</w:t>
      </w:r>
      <w:r w:rsidR="007355EB" w:rsidRPr="00B34D5B">
        <w:rPr>
          <w:rFonts w:ascii="Times New Roman" w:hAnsi="Times New Roman"/>
          <w:sz w:val="28"/>
          <w:szCs w:val="28"/>
        </w:rPr>
        <w:t xml:space="preserve"> полугодие 2021 года»</w:t>
      </w:r>
      <w:r w:rsidR="00FD41EC" w:rsidRPr="00B34D5B">
        <w:rPr>
          <w:rFonts w:ascii="Times New Roman" w:hAnsi="Times New Roman"/>
          <w:sz w:val="28"/>
          <w:szCs w:val="28"/>
        </w:rPr>
        <w:t xml:space="preserve"> </w:t>
      </w:r>
      <w:r w:rsidR="009B2052" w:rsidRPr="00B34D5B">
        <w:rPr>
          <w:rFonts w:ascii="Times New Roman" w:hAnsi="Times New Roman"/>
          <w:sz w:val="28"/>
          <w:szCs w:val="28"/>
        </w:rPr>
        <w:t>согласно приложению</w:t>
      </w:r>
      <w:r w:rsidR="009B2052">
        <w:rPr>
          <w:rFonts w:ascii="Times New Roman" w:hAnsi="Times New Roman"/>
          <w:sz w:val="28"/>
          <w:szCs w:val="28"/>
        </w:rPr>
        <w:t>.</w:t>
      </w:r>
      <w:r w:rsidR="00B34D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CD2568" w:rsidP="006B07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 и распространяется на правоотношения</w:t>
      </w:r>
      <w:r w:rsidR="006B0757">
        <w:rPr>
          <w:rFonts w:ascii="Times New Roman" w:hAnsi="Times New Roman"/>
          <w:sz w:val="28"/>
          <w:szCs w:val="28"/>
        </w:rPr>
        <w:t>, возникшие</w:t>
      </w:r>
      <w:r w:rsidR="00B810AF">
        <w:rPr>
          <w:rFonts w:ascii="Times New Roman" w:hAnsi="Times New Roman"/>
          <w:sz w:val="28"/>
          <w:szCs w:val="28"/>
        </w:rPr>
        <w:t xml:space="preserve"> с </w:t>
      </w:r>
      <w:r w:rsidR="00B34D5B">
        <w:rPr>
          <w:rFonts w:ascii="Times New Roman" w:hAnsi="Times New Roman"/>
          <w:sz w:val="28"/>
          <w:szCs w:val="28"/>
        </w:rPr>
        <w:t>01.07</w:t>
      </w:r>
      <w:r w:rsidR="001C7A96">
        <w:rPr>
          <w:rFonts w:ascii="Times New Roman" w:hAnsi="Times New Roman"/>
          <w:sz w:val="28"/>
          <w:szCs w:val="28"/>
        </w:rPr>
        <w:t>.202</w:t>
      </w:r>
      <w:r w:rsidR="007355EB">
        <w:rPr>
          <w:rFonts w:ascii="Times New Roman" w:hAnsi="Times New Roman"/>
          <w:sz w:val="28"/>
          <w:szCs w:val="28"/>
        </w:rPr>
        <w:t>1</w:t>
      </w:r>
      <w:r w:rsidR="001C7A96">
        <w:rPr>
          <w:rFonts w:ascii="Times New Roman" w:hAnsi="Times New Roman"/>
          <w:sz w:val="28"/>
          <w:szCs w:val="28"/>
        </w:rPr>
        <w:t>.</w:t>
      </w:r>
      <w:r w:rsidR="00065B16">
        <w:rPr>
          <w:rFonts w:ascii="Times New Roman" w:hAnsi="Times New Roman"/>
          <w:sz w:val="28"/>
          <w:szCs w:val="28"/>
        </w:rPr>
        <w:t xml:space="preserve"> 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2742B1">
        <w:rPr>
          <w:rFonts w:ascii="Times New Roman" w:hAnsi="Times New Roman"/>
          <w:sz w:val="28"/>
          <w:szCs w:val="28"/>
        </w:rPr>
        <w:t xml:space="preserve"> </w:t>
      </w:r>
    </w:p>
    <w:p w:rsidR="00522EF7" w:rsidRDefault="008C1EFC" w:rsidP="00D01A0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22EF7">
        <w:rPr>
          <w:rFonts w:ascii="Times New Roman" w:hAnsi="Times New Roman"/>
          <w:sz w:val="28"/>
          <w:szCs w:val="28"/>
        </w:rPr>
        <w:t>. Настоящее п</w:t>
      </w:r>
      <w:r w:rsidR="00522EF7" w:rsidRPr="00415197">
        <w:rPr>
          <w:rFonts w:ascii="Times New Roman" w:hAnsi="Times New Roman"/>
          <w:sz w:val="28"/>
          <w:szCs w:val="28"/>
        </w:rPr>
        <w:t>остановление</w:t>
      </w:r>
      <w:r w:rsidR="00522EF7">
        <w:rPr>
          <w:rFonts w:ascii="Times New Roman" w:hAnsi="Times New Roman"/>
          <w:sz w:val="28"/>
          <w:szCs w:val="28"/>
        </w:rPr>
        <w:t xml:space="preserve"> </w:t>
      </w:r>
      <w:r w:rsidR="00522EF7" w:rsidRPr="00415197">
        <w:rPr>
          <w:rFonts w:ascii="Times New Roman" w:hAnsi="Times New Roman"/>
          <w:sz w:val="28"/>
          <w:szCs w:val="28"/>
        </w:rPr>
        <w:t>опубликовать</w:t>
      </w:r>
      <w:r w:rsidR="00D01A0A">
        <w:rPr>
          <w:rFonts w:ascii="Times New Roman" w:hAnsi="Times New Roman"/>
          <w:sz w:val="28"/>
          <w:szCs w:val="28"/>
        </w:rPr>
        <w:t xml:space="preserve"> в</w:t>
      </w:r>
      <w:r w:rsidR="00522EF7">
        <w:rPr>
          <w:rFonts w:ascii="Times New Roman" w:hAnsi="Times New Roman"/>
          <w:sz w:val="28"/>
          <w:szCs w:val="28"/>
        </w:rPr>
        <w:t xml:space="preserve"> сборнике нормативных правовых актов органов местного самоуправления города В</w:t>
      </w:r>
      <w:r w:rsidR="00D01A0A">
        <w:rPr>
          <w:rFonts w:ascii="Times New Roman" w:hAnsi="Times New Roman"/>
          <w:sz w:val="28"/>
          <w:szCs w:val="28"/>
        </w:rPr>
        <w:t>ятские Поляны «Деловой вестник».</w:t>
      </w:r>
    </w:p>
    <w:p w:rsidR="00522EF7" w:rsidRPr="00415197" w:rsidRDefault="00522EF7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522EF7" w:rsidP="00522E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</w:p>
    <w:p w:rsidR="00B44A4B" w:rsidRDefault="00736049" w:rsidP="00E02281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города Вятские Поляны                                              </w:t>
      </w:r>
      <w:r w:rsidR="001F3F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</w:t>
      </w:r>
    </w:p>
    <w:p w:rsidR="00736049" w:rsidRDefault="00B44A4B" w:rsidP="00E02281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</w:t>
      </w:r>
      <w:r w:rsidR="001F3F46">
        <w:rPr>
          <w:rFonts w:ascii="Times New Roman" w:eastAsiaTheme="minorHAnsi" w:hAnsi="Times New Roman"/>
          <w:sz w:val="28"/>
          <w:szCs w:val="28"/>
          <w:lang w:eastAsia="en-US"/>
        </w:rPr>
        <w:t xml:space="preserve">     В.А. Машкин </w:t>
      </w:r>
    </w:p>
    <w:p w:rsidR="00E02281" w:rsidRDefault="00E02281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22EF7" w:rsidRDefault="00522EF7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E02281">
        <w:trPr>
          <w:trHeight w:val="366"/>
        </w:trPr>
        <w:tc>
          <w:tcPr>
            <w:tcW w:w="4691" w:type="dxa"/>
            <w:vAlign w:val="bottom"/>
            <w:hideMark/>
          </w:tcPr>
          <w:p w:rsidR="00D01A0A" w:rsidRDefault="00D01A0A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E02281" w:rsidRDefault="00E02281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736049" w:rsidRDefault="00E02281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522EF7" w:rsidRDefault="00522EF7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2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E02281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E02281">
      <w:headerReference w:type="default" r:id="rId9"/>
      <w:footerReference w:type="default" r:id="rId10"/>
      <w:headerReference w:type="first" r:id="rId11"/>
      <w:pgSz w:w="11906" w:h="16838"/>
      <w:pgMar w:top="851" w:right="707" w:bottom="568" w:left="1559" w:header="426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54B" w:rsidRDefault="0062154B" w:rsidP="00A0567A">
      <w:r>
        <w:separator/>
      </w:r>
    </w:p>
  </w:endnote>
  <w:endnote w:type="continuationSeparator" w:id="1">
    <w:p w:rsidR="0062154B" w:rsidRDefault="0062154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54B" w:rsidRDefault="0062154B" w:rsidP="00A0567A">
      <w:r>
        <w:separator/>
      </w:r>
    </w:p>
  </w:footnote>
  <w:footnote w:type="continuationSeparator" w:id="1">
    <w:p w:rsidR="0062154B" w:rsidRDefault="0062154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F70FC4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44A4B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3568"/>
    <w:rsid w:val="00606F5D"/>
    <w:rsid w:val="00612390"/>
    <w:rsid w:val="00613473"/>
    <w:rsid w:val="0062154B"/>
    <w:rsid w:val="006227D2"/>
    <w:rsid w:val="00627443"/>
    <w:rsid w:val="006306DA"/>
    <w:rsid w:val="00635E24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A3605"/>
    <w:rsid w:val="006B0757"/>
    <w:rsid w:val="006B1633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40BB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2A7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4D5B"/>
    <w:rsid w:val="00B364B6"/>
    <w:rsid w:val="00B370ED"/>
    <w:rsid w:val="00B400BA"/>
    <w:rsid w:val="00B42CDE"/>
    <w:rsid w:val="00B4403B"/>
    <w:rsid w:val="00B44A4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D01550"/>
    <w:rsid w:val="00D01A0A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778A"/>
    <w:rsid w:val="00F6010E"/>
    <w:rsid w:val="00F6022E"/>
    <w:rsid w:val="00F61B20"/>
    <w:rsid w:val="00F623F0"/>
    <w:rsid w:val="00F659B5"/>
    <w:rsid w:val="00F65C5D"/>
    <w:rsid w:val="00F66479"/>
    <w:rsid w:val="00F6706D"/>
    <w:rsid w:val="00F67FDC"/>
    <w:rsid w:val="00F705DA"/>
    <w:rsid w:val="00F70C7F"/>
    <w:rsid w:val="00F70FC4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7D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B8136-7197-400C-BC02-6691E96F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2021-07-23T05:47:00Z</cp:lastPrinted>
  <dcterms:created xsi:type="dcterms:W3CDTF">2021-07-23T10:27:00Z</dcterms:created>
  <dcterms:modified xsi:type="dcterms:W3CDTF">2021-07-23T10:27:00Z</dcterms:modified>
</cp:coreProperties>
</file>