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5AA" w:rsidRDefault="005475AA" w:rsidP="003D239E">
      <w:pPr>
        <w:tabs>
          <w:tab w:val="left" w:pos="6120"/>
        </w:tabs>
      </w:pPr>
    </w:p>
    <w:p w:rsidR="003D239E" w:rsidRDefault="00F527FC" w:rsidP="003D239E">
      <w:pPr>
        <w:tabs>
          <w:tab w:val="left" w:pos="6120"/>
        </w:tabs>
      </w:pPr>
      <w:r>
        <w:t xml:space="preserve"> </w:t>
      </w:r>
      <w:r w:rsidR="004B6AAD">
        <w:t xml:space="preserve">                                                                                                   </w:t>
      </w:r>
      <w:r w:rsidR="003D239E">
        <w:t xml:space="preserve">  Приложение № 2</w:t>
      </w:r>
    </w:p>
    <w:p w:rsidR="003D239E" w:rsidRDefault="003D239E" w:rsidP="003D239E"/>
    <w:p w:rsidR="003D239E" w:rsidRDefault="003D239E" w:rsidP="003D239E">
      <w:r>
        <w:t xml:space="preserve">                                                                                                       к постановлению                                                                                                           </w:t>
      </w:r>
    </w:p>
    <w:p w:rsidR="003D239E" w:rsidRDefault="003D239E" w:rsidP="003D239E">
      <w:pPr>
        <w:tabs>
          <w:tab w:val="left" w:pos="5940"/>
        </w:tabs>
      </w:pPr>
      <w:r>
        <w:t xml:space="preserve">                                                                                                       администрации города      </w:t>
      </w:r>
    </w:p>
    <w:p w:rsidR="003D239E" w:rsidRDefault="003D239E" w:rsidP="003D239E">
      <w:pPr>
        <w:tabs>
          <w:tab w:val="left" w:pos="5940"/>
        </w:tabs>
      </w:pPr>
      <w:r>
        <w:t xml:space="preserve">                                                                                                       Вятские Поляны </w:t>
      </w:r>
    </w:p>
    <w:p w:rsidR="003D239E" w:rsidRDefault="003D239E" w:rsidP="003D239E">
      <w:pPr>
        <w:tabs>
          <w:tab w:val="left" w:pos="5940"/>
        </w:tabs>
      </w:pPr>
      <w:r>
        <w:t xml:space="preserve">                                                                                                       от  </w:t>
      </w:r>
      <w:r w:rsidR="00FC7867">
        <w:t>24.07.2017</w:t>
      </w:r>
      <w:r>
        <w:t xml:space="preserve">   №</w:t>
      </w:r>
      <w:r w:rsidR="00FC7867">
        <w:t xml:space="preserve"> 1107</w:t>
      </w:r>
    </w:p>
    <w:p w:rsidR="00F067AC" w:rsidRDefault="00F067AC"/>
    <w:p w:rsidR="00F067AC" w:rsidRDefault="00F067AC"/>
    <w:p w:rsidR="00F067AC" w:rsidRPr="001860B0" w:rsidRDefault="00F067AC" w:rsidP="00481B64">
      <w:pPr>
        <w:jc w:val="center"/>
        <w:rPr>
          <w:b/>
          <w:sz w:val="28"/>
          <w:szCs w:val="28"/>
        </w:rPr>
      </w:pPr>
      <w:r w:rsidRPr="001860B0">
        <w:rPr>
          <w:b/>
          <w:sz w:val="28"/>
          <w:szCs w:val="28"/>
        </w:rPr>
        <w:t>ПОЛОЖЕНИЕ</w:t>
      </w:r>
    </w:p>
    <w:p w:rsidR="00826663" w:rsidRDefault="00901642" w:rsidP="00481B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F067AC" w:rsidRPr="001860B0">
        <w:rPr>
          <w:b/>
          <w:sz w:val="28"/>
          <w:szCs w:val="28"/>
        </w:rPr>
        <w:t xml:space="preserve"> Попечительском (наблюдательном) совете </w:t>
      </w:r>
      <w:r w:rsidR="00826663">
        <w:rPr>
          <w:b/>
          <w:sz w:val="28"/>
          <w:szCs w:val="28"/>
        </w:rPr>
        <w:t xml:space="preserve">при администрации города Вятские Поляны </w:t>
      </w:r>
      <w:r w:rsidR="00F067AC" w:rsidRPr="001860B0">
        <w:rPr>
          <w:b/>
          <w:sz w:val="28"/>
          <w:szCs w:val="28"/>
        </w:rPr>
        <w:t>по вопросам</w:t>
      </w:r>
      <w:r w:rsidR="00826663">
        <w:rPr>
          <w:b/>
          <w:sz w:val="28"/>
          <w:szCs w:val="28"/>
        </w:rPr>
        <w:t xml:space="preserve"> </w:t>
      </w:r>
      <w:r w:rsidR="00F067AC" w:rsidRPr="001860B0">
        <w:rPr>
          <w:b/>
          <w:sz w:val="28"/>
          <w:szCs w:val="28"/>
        </w:rPr>
        <w:t xml:space="preserve">похоронного дела на территории муниципального образования городской округ </w:t>
      </w:r>
    </w:p>
    <w:p w:rsidR="00F067AC" w:rsidRPr="001860B0" w:rsidRDefault="00F067AC" w:rsidP="00481B64">
      <w:pPr>
        <w:jc w:val="center"/>
        <w:rPr>
          <w:b/>
          <w:sz w:val="28"/>
          <w:szCs w:val="28"/>
        </w:rPr>
      </w:pPr>
      <w:r w:rsidRPr="001860B0">
        <w:rPr>
          <w:b/>
          <w:sz w:val="28"/>
          <w:szCs w:val="28"/>
        </w:rPr>
        <w:t>город Вятские Поляны</w:t>
      </w:r>
      <w:r w:rsidR="00826663">
        <w:rPr>
          <w:b/>
          <w:sz w:val="28"/>
          <w:szCs w:val="28"/>
        </w:rPr>
        <w:t xml:space="preserve"> Кировской области</w:t>
      </w:r>
    </w:p>
    <w:p w:rsidR="00481B64" w:rsidRDefault="00F067AC" w:rsidP="00481B64">
      <w:pPr>
        <w:rPr>
          <w:sz w:val="28"/>
          <w:szCs w:val="28"/>
        </w:rPr>
      </w:pPr>
      <w:r w:rsidRPr="001860B0">
        <w:rPr>
          <w:sz w:val="28"/>
          <w:szCs w:val="28"/>
        </w:rPr>
        <w:t xml:space="preserve">                                            </w:t>
      </w:r>
    </w:p>
    <w:p w:rsidR="00F067AC" w:rsidRPr="001860B0" w:rsidRDefault="00481B64" w:rsidP="00481B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1. </w:t>
      </w:r>
      <w:r w:rsidR="00F067AC" w:rsidRPr="001860B0">
        <w:rPr>
          <w:sz w:val="28"/>
          <w:szCs w:val="28"/>
        </w:rPr>
        <w:t>Общие положения</w:t>
      </w:r>
    </w:p>
    <w:p w:rsidR="00650776" w:rsidRPr="001860B0" w:rsidRDefault="00650776" w:rsidP="00650776">
      <w:pPr>
        <w:ind w:left="3120"/>
        <w:jc w:val="both"/>
        <w:rPr>
          <w:sz w:val="28"/>
          <w:szCs w:val="28"/>
        </w:rPr>
      </w:pPr>
    </w:p>
    <w:p w:rsidR="00F067AC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067AC" w:rsidRPr="001860B0">
        <w:rPr>
          <w:sz w:val="28"/>
          <w:szCs w:val="28"/>
        </w:rPr>
        <w:t>1.1. Настоящее положение о Попечительском (наблюдательном</w:t>
      </w:r>
      <w:r>
        <w:rPr>
          <w:sz w:val="28"/>
          <w:szCs w:val="28"/>
        </w:rPr>
        <w:t>)</w:t>
      </w:r>
      <w:r w:rsidR="00F067AC" w:rsidRPr="001860B0">
        <w:rPr>
          <w:sz w:val="28"/>
          <w:szCs w:val="28"/>
        </w:rPr>
        <w:t xml:space="preserve"> совете </w:t>
      </w:r>
      <w:r w:rsidR="00826663">
        <w:rPr>
          <w:sz w:val="28"/>
          <w:szCs w:val="28"/>
        </w:rPr>
        <w:t xml:space="preserve">при администрации города Вятские Поляны </w:t>
      </w:r>
      <w:r w:rsidR="00F067AC" w:rsidRPr="001860B0">
        <w:rPr>
          <w:sz w:val="28"/>
          <w:szCs w:val="28"/>
        </w:rPr>
        <w:t xml:space="preserve">по вопросам похоронного дела на территории муниципального образования городской округ город Вятские Поляны </w:t>
      </w:r>
      <w:r>
        <w:rPr>
          <w:sz w:val="28"/>
          <w:szCs w:val="28"/>
        </w:rPr>
        <w:t xml:space="preserve">Кировской области </w:t>
      </w:r>
      <w:r w:rsidR="003D7258" w:rsidRPr="001860B0">
        <w:rPr>
          <w:sz w:val="28"/>
          <w:szCs w:val="28"/>
        </w:rPr>
        <w:t xml:space="preserve">(далее – Положение) разработано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12.01.1996 № 8-ФЗ «О погребении и похоронном деле», </w:t>
      </w:r>
      <w:r w:rsidR="00826663">
        <w:rPr>
          <w:sz w:val="28"/>
          <w:szCs w:val="28"/>
        </w:rPr>
        <w:t xml:space="preserve">Федеральным законом от 14.01.1993 № 4292-1 «Об увековечении памяти погибших при защите Отечества», </w:t>
      </w:r>
      <w:r w:rsidR="003D7258" w:rsidRPr="001860B0">
        <w:rPr>
          <w:sz w:val="28"/>
          <w:szCs w:val="28"/>
        </w:rPr>
        <w:t xml:space="preserve">Уставом муниципального образования городской округ город Вятские Поляны </w:t>
      </w:r>
      <w:r w:rsidR="00DE5DDE" w:rsidRPr="001860B0">
        <w:rPr>
          <w:sz w:val="28"/>
          <w:szCs w:val="28"/>
        </w:rPr>
        <w:t>Кировской области</w:t>
      </w:r>
      <w:r w:rsidR="00BB5913">
        <w:rPr>
          <w:sz w:val="28"/>
          <w:szCs w:val="28"/>
        </w:rPr>
        <w:t>,</w:t>
      </w:r>
      <w:r w:rsidR="00BB5913" w:rsidRPr="00BB5913">
        <w:rPr>
          <w:sz w:val="28"/>
          <w:szCs w:val="28"/>
        </w:rPr>
        <w:t xml:space="preserve"> </w:t>
      </w:r>
      <w:r w:rsidR="00BB5913" w:rsidRPr="001860B0">
        <w:rPr>
          <w:sz w:val="28"/>
          <w:szCs w:val="28"/>
        </w:rPr>
        <w:t>принятым решением Вятскополянской городской Думы Кировской области от 29.06.2005 № 45</w:t>
      </w:r>
      <w:r w:rsidR="00DE5DDE" w:rsidRPr="001860B0">
        <w:rPr>
          <w:sz w:val="28"/>
          <w:szCs w:val="28"/>
        </w:rPr>
        <w:t xml:space="preserve"> </w:t>
      </w:r>
      <w:r w:rsidR="003D7258" w:rsidRPr="001860B0">
        <w:rPr>
          <w:sz w:val="28"/>
          <w:szCs w:val="28"/>
        </w:rPr>
        <w:t>и определяет цели создания, функции, полномочия, организацию деятельности Попечительского (наблюдательно) совета по вопросам похоронного дела на территории</w:t>
      </w:r>
      <w:r w:rsidR="00903E98" w:rsidRPr="001860B0">
        <w:rPr>
          <w:sz w:val="28"/>
          <w:szCs w:val="28"/>
        </w:rPr>
        <w:t xml:space="preserve"> муниципального образования городской округ город Вятские Поляны </w:t>
      </w:r>
      <w:r w:rsidR="009F285B" w:rsidRPr="001860B0">
        <w:rPr>
          <w:sz w:val="28"/>
          <w:szCs w:val="28"/>
        </w:rPr>
        <w:t>Кировской области (</w:t>
      </w:r>
      <w:r w:rsidR="00903E98" w:rsidRPr="001860B0">
        <w:rPr>
          <w:sz w:val="28"/>
          <w:szCs w:val="28"/>
        </w:rPr>
        <w:t>далее – Совет).</w:t>
      </w:r>
    </w:p>
    <w:p w:rsidR="00903E98" w:rsidRPr="001860B0" w:rsidRDefault="00777A07" w:rsidP="00777A07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03E98" w:rsidRPr="001860B0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903E98" w:rsidRPr="001860B0">
        <w:rPr>
          <w:sz w:val="28"/>
          <w:szCs w:val="28"/>
        </w:rPr>
        <w:t>Совет является совещательным коллегиальным органом, содействует исполнению и соблюдению положений законодательства о погребении и похоронном деле, осуществляет общественный контроль за деятельностью в сфере похоронного дела, обеспечением гражданам равных возможностей в реализации своих прав, гарантий исполнения их волеизъявления о погребении с учетом обычаев и традиций.</w:t>
      </w:r>
    </w:p>
    <w:p w:rsidR="00903E98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03E98" w:rsidRPr="001860B0">
        <w:rPr>
          <w:sz w:val="28"/>
          <w:szCs w:val="28"/>
        </w:rPr>
        <w:t>1.3. Совет осуществляет свою деятельность на общественных началах, его решения (предложения) носят рекомендательный характер.</w:t>
      </w:r>
    </w:p>
    <w:p w:rsidR="00903E98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03E98" w:rsidRPr="001860B0">
        <w:rPr>
          <w:sz w:val="28"/>
          <w:szCs w:val="28"/>
        </w:rPr>
        <w:t>1.4. Совет осуществляет свою деятельность на принципах гласности, добровольности и равноправия его членов.</w:t>
      </w:r>
    </w:p>
    <w:p w:rsidR="00DE5DDE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E5DDE" w:rsidRPr="001860B0">
        <w:rPr>
          <w:sz w:val="28"/>
          <w:szCs w:val="28"/>
        </w:rPr>
        <w:t>1.5. В своей деятельности Совет руководствуется Конституцией Российской Федерации, федеральными законами, иными нормативными правовыми актами Российской Федерации, Уставом муниципального образования городско</w:t>
      </w:r>
      <w:r w:rsidR="001860B0" w:rsidRPr="001860B0">
        <w:rPr>
          <w:sz w:val="28"/>
          <w:szCs w:val="28"/>
        </w:rPr>
        <w:t>го</w:t>
      </w:r>
      <w:r w:rsidR="00DE5DDE" w:rsidRPr="001860B0">
        <w:rPr>
          <w:sz w:val="28"/>
          <w:szCs w:val="28"/>
        </w:rPr>
        <w:t xml:space="preserve"> округ</w:t>
      </w:r>
      <w:r w:rsidR="001860B0" w:rsidRPr="001860B0">
        <w:rPr>
          <w:sz w:val="28"/>
          <w:szCs w:val="28"/>
        </w:rPr>
        <w:t>а</w:t>
      </w:r>
      <w:r w:rsidR="00DE5DDE" w:rsidRPr="001860B0">
        <w:rPr>
          <w:sz w:val="28"/>
          <w:szCs w:val="28"/>
        </w:rPr>
        <w:t xml:space="preserve"> город Вятские Поляны Кировской области</w:t>
      </w:r>
      <w:r w:rsidR="001860B0" w:rsidRPr="001860B0">
        <w:rPr>
          <w:sz w:val="28"/>
          <w:szCs w:val="28"/>
        </w:rPr>
        <w:t xml:space="preserve">, принятым решением </w:t>
      </w:r>
      <w:r w:rsidR="001860B0" w:rsidRPr="001860B0">
        <w:rPr>
          <w:sz w:val="28"/>
          <w:szCs w:val="28"/>
        </w:rPr>
        <w:lastRenderedPageBreak/>
        <w:t>Вятскополянской городской Думы Кировской области от 29.06.2005 № 45</w:t>
      </w:r>
      <w:r w:rsidR="00DE5DDE" w:rsidRPr="001860B0">
        <w:rPr>
          <w:sz w:val="28"/>
          <w:szCs w:val="28"/>
        </w:rPr>
        <w:t>, законами Кировской области и иными нормативными правовыми актами</w:t>
      </w:r>
      <w:r w:rsidR="001860B0" w:rsidRPr="001860B0">
        <w:rPr>
          <w:sz w:val="28"/>
          <w:szCs w:val="28"/>
        </w:rPr>
        <w:t>.</w:t>
      </w:r>
      <w:r w:rsidR="00DE5DDE" w:rsidRPr="001860B0">
        <w:rPr>
          <w:sz w:val="28"/>
          <w:szCs w:val="28"/>
        </w:rPr>
        <w:t xml:space="preserve"> </w:t>
      </w:r>
    </w:p>
    <w:p w:rsidR="00626304" w:rsidRDefault="00626304" w:rsidP="00626304">
      <w:pPr>
        <w:ind w:left="3120"/>
        <w:jc w:val="both"/>
        <w:rPr>
          <w:sz w:val="28"/>
          <w:szCs w:val="28"/>
        </w:rPr>
      </w:pPr>
    </w:p>
    <w:p w:rsidR="00DE5DDE" w:rsidRPr="001860B0" w:rsidRDefault="00DE5DDE" w:rsidP="00626304">
      <w:pPr>
        <w:numPr>
          <w:ilvl w:val="0"/>
          <w:numId w:val="3"/>
        </w:num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Цели и задачи Совета</w:t>
      </w:r>
    </w:p>
    <w:p w:rsidR="00DE5DDE" w:rsidRPr="001860B0" w:rsidRDefault="00DE5DDE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 xml:space="preserve"> </w:t>
      </w:r>
    </w:p>
    <w:p w:rsidR="00DE5DDE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E5DDE" w:rsidRPr="001860B0">
        <w:rPr>
          <w:sz w:val="28"/>
          <w:szCs w:val="28"/>
        </w:rPr>
        <w:t>2.1. Совет создан в целях осуществления общественного контроля за деятельностью организаций и индивидуальных предпринимателей, занятых в сфере похоронного обслуживания.</w:t>
      </w:r>
    </w:p>
    <w:p w:rsidR="00DE5DDE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E5DDE" w:rsidRPr="001860B0">
        <w:rPr>
          <w:sz w:val="28"/>
          <w:szCs w:val="28"/>
        </w:rPr>
        <w:t xml:space="preserve">2.2. </w:t>
      </w:r>
      <w:r w:rsidR="005941CF">
        <w:rPr>
          <w:sz w:val="28"/>
          <w:szCs w:val="28"/>
        </w:rPr>
        <w:t xml:space="preserve"> </w:t>
      </w:r>
      <w:r w:rsidR="00DE5DDE" w:rsidRPr="001860B0">
        <w:rPr>
          <w:sz w:val="28"/>
          <w:szCs w:val="28"/>
        </w:rPr>
        <w:t>Задачами Совета являются:</w:t>
      </w:r>
    </w:p>
    <w:p w:rsidR="00DE5DDE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E5DDE" w:rsidRPr="001860B0">
        <w:rPr>
          <w:sz w:val="28"/>
          <w:szCs w:val="28"/>
        </w:rPr>
        <w:t>2.2.1. Рассмотрение предложений по улучшению похоронного обслуживания.</w:t>
      </w:r>
    </w:p>
    <w:p w:rsidR="00DE5DDE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E5DDE" w:rsidRPr="001860B0">
        <w:rPr>
          <w:sz w:val="28"/>
          <w:szCs w:val="28"/>
        </w:rPr>
        <w:t>2.2.2. Комплексное рассмотрение вопросов, касающихся взаимодействия лиц, входящих в систему похоронного дела на территории муниципального образования городской округ город Вятские Поляны</w:t>
      </w:r>
      <w:r w:rsidR="005941CF">
        <w:rPr>
          <w:sz w:val="28"/>
          <w:szCs w:val="28"/>
        </w:rPr>
        <w:t xml:space="preserve"> Кировской области</w:t>
      </w:r>
      <w:r w:rsidR="00DE5DDE" w:rsidRPr="001860B0">
        <w:rPr>
          <w:sz w:val="28"/>
          <w:szCs w:val="28"/>
        </w:rPr>
        <w:t>, анализ и оценка эффективности управленческих решений в сфере похоронного дела и погребения.</w:t>
      </w:r>
    </w:p>
    <w:p w:rsidR="00A34D28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4D28" w:rsidRPr="001860B0">
        <w:rPr>
          <w:sz w:val="28"/>
          <w:szCs w:val="28"/>
        </w:rPr>
        <w:t>2.2.3. Содействие организациям по улучшению труда работников в сфере похоронного дела.</w:t>
      </w:r>
    </w:p>
    <w:p w:rsidR="00A34D28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4D28" w:rsidRPr="001860B0">
        <w:rPr>
          <w:sz w:val="28"/>
          <w:szCs w:val="28"/>
        </w:rPr>
        <w:t xml:space="preserve">2.2.4. Содействие организациям похоронного обслуживания в благоустройстве городских кладбищ </w:t>
      </w:r>
    </w:p>
    <w:p w:rsidR="00A34D28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4D28" w:rsidRPr="001860B0">
        <w:rPr>
          <w:sz w:val="28"/>
          <w:szCs w:val="28"/>
        </w:rPr>
        <w:t>2.2.5. Содействие в привлечении внебюджетных средств и пожертвований для обеспечения деятельности мемориально-ритуальных комплексов.</w:t>
      </w:r>
    </w:p>
    <w:p w:rsidR="00A34D28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4D28" w:rsidRPr="001860B0">
        <w:rPr>
          <w:sz w:val="28"/>
          <w:szCs w:val="28"/>
        </w:rPr>
        <w:t>2.2.6. Участие в разработке концепций и программ по оказанию ритуальных услуг и похоронного дела.</w:t>
      </w:r>
    </w:p>
    <w:p w:rsidR="00A34D28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4D28" w:rsidRPr="001860B0">
        <w:rPr>
          <w:sz w:val="28"/>
          <w:szCs w:val="28"/>
        </w:rPr>
        <w:t xml:space="preserve">2.2.7. Содействие повышению качества ритуальных услуг, совершенствованию материально-технической базы лиц, занятых в сфере похоронного обслуживания, благоустройству кладбищ и территории </w:t>
      </w:r>
      <w:r w:rsidR="00557D99" w:rsidRPr="001860B0">
        <w:rPr>
          <w:sz w:val="28"/>
          <w:szCs w:val="28"/>
        </w:rPr>
        <w:t>мемориальных комплексов.</w:t>
      </w:r>
    </w:p>
    <w:p w:rsidR="00557D99" w:rsidRPr="001860B0" w:rsidRDefault="00777A07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57D99" w:rsidRPr="001860B0">
        <w:rPr>
          <w:sz w:val="28"/>
          <w:szCs w:val="28"/>
        </w:rPr>
        <w:t>2.2.8. Защита прав и интересов граждан в сфере ритуальных услуг и похоронного дела.</w:t>
      </w:r>
    </w:p>
    <w:p w:rsidR="00F24FA8" w:rsidRPr="001860B0" w:rsidRDefault="00F24FA8" w:rsidP="00481B64">
      <w:pPr>
        <w:numPr>
          <w:ilvl w:val="0"/>
          <w:numId w:val="2"/>
        </w:num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Полномочия Совета</w:t>
      </w:r>
    </w:p>
    <w:p w:rsidR="004B6AAD" w:rsidRPr="001860B0" w:rsidRDefault="004B6AAD" w:rsidP="00650776">
      <w:pPr>
        <w:ind w:left="3120"/>
        <w:jc w:val="both"/>
        <w:rPr>
          <w:sz w:val="28"/>
          <w:szCs w:val="28"/>
        </w:rPr>
      </w:pPr>
    </w:p>
    <w:p w:rsidR="00F24FA8" w:rsidRPr="001860B0" w:rsidRDefault="004B6AAD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 xml:space="preserve">        </w:t>
      </w:r>
      <w:r w:rsidR="00F24FA8" w:rsidRPr="001860B0">
        <w:rPr>
          <w:sz w:val="28"/>
          <w:szCs w:val="28"/>
        </w:rPr>
        <w:t>В  соответствии с заявленными целями и задачами Совет имеет право:</w:t>
      </w:r>
    </w:p>
    <w:p w:rsidR="00F24FA8" w:rsidRPr="001860B0" w:rsidRDefault="00F24FA8" w:rsidP="00650776">
      <w:pPr>
        <w:jc w:val="both"/>
        <w:rPr>
          <w:sz w:val="28"/>
          <w:szCs w:val="28"/>
        </w:rPr>
      </w:pPr>
    </w:p>
    <w:p w:rsidR="00F24FA8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4FA8" w:rsidRPr="001860B0">
        <w:rPr>
          <w:sz w:val="28"/>
          <w:szCs w:val="28"/>
        </w:rPr>
        <w:t>3.1. Вносить в установленном порядке предложения по проведению необходимых мероприятий в целях повышения уровня организации похоронного дела, разработке муниципальных правовых актов в сфере похоронного дела, а также проектов таких муниципальных правовых актов.</w:t>
      </w:r>
    </w:p>
    <w:p w:rsidR="00F24FA8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4FA8" w:rsidRPr="001860B0">
        <w:rPr>
          <w:sz w:val="28"/>
          <w:szCs w:val="28"/>
        </w:rPr>
        <w:t>3.2. Разрабатывать рекомендации, направленные на повышение эффективности деятельности органов местного самоуправления в сфере организации похоронного дела.</w:t>
      </w:r>
    </w:p>
    <w:p w:rsidR="00F24FA8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4FA8" w:rsidRPr="001860B0">
        <w:rPr>
          <w:sz w:val="28"/>
          <w:szCs w:val="28"/>
        </w:rPr>
        <w:t>3.3. Рассматривать обращения граждан о нарушении прав в сфере похоронного дела, подготавливать соответствующие решения  в пределах своих полномочий и направлять их в контролирующие органы.</w:t>
      </w:r>
    </w:p>
    <w:p w:rsidR="00F24FA8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F24FA8" w:rsidRPr="001860B0">
        <w:rPr>
          <w:sz w:val="28"/>
          <w:szCs w:val="28"/>
        </w:rPr>
        <w:t xml:space="preserve">3.4. </w:t>
      </w:r>
      <w:r w:rsidR="000D536D" w:rsidRPr="001860B0">
        <w:rPr>
          <w:sz w:val="28"/>
          <w:szCs w:val="28"/>
        </w:rPr>
        <w:t>Подготавливать рекомендации юридическим лицам и индивидуальным предпринимателям по вопросам повышения качества оказания ритуальных, юридических, производственных, обрядовых (кроме религиозных) и иных сопутствующих услуг, связанных с организацией и проведением похорон.</w:t>
      </w:r>
    </w:p>
    <w:p w:rsidR="00F0780F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0780F" w:rsidRPr="001860B0">
        <w:rPr>
          <w:sz w:val="28"/>
          <w:szCs w:val="28"/>
        </w:rPr>
        <w:t>3.5. Приглашать на свои заседания представителей органов местного самоуправления, организаций, осуществляющих деятельность в сфере похоронного дела, общественных и религиозных организаций (объединений) и других организаций, граждан.</w:t>
      </w:r>
    </w:p>
    <w:p w:rsidR="00CD1A02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D1A02" w:rsidRPr="001860B0">
        <w:rPr>
          <w:sz w:val="28"/>
          <w:szCs w:val="28"/>
        </w:rPr>
        <w:t>3.6. Взаимодействовать с антимонопольными, правоохранительными органами по вопросам, относящимся к сфере похоронного дела.</w:t>
      </w:r>
    </w:p>
    <w:p w:rsidR="00CD1A02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D1A02" w:rsidRPr="001860B0">
        <w:rPr>
          <w:sz w:val="28"/>
          <w:szCs w:val="28"/>
        </w:rPr>
        <w:t>3.7. Информировать население об обсуждаемых Советом вопросах в средствах массовой информации.</w:t>
      </w:r>
    </w:p>
    <w:p w:rsidR="00CD1A02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D1A02" w:rsidRPr="001860B0">
        <w:rPr>
          <w:sz w:val="28"/>
          <w:szCs w:val="28"/>
        </w:rPr>
        <w:t>3.8. Рассматривать иные вопросы, связанные с организацией похоронного дела.</w:t>
      </w:r>
    </w:p>
    <w:p w:rsidR="00BF7026" w:rsidRPr="001860B0" w:rsidRDefault="00BF7026" w:rsidP="00650776">
      <w:pPr>
        <w:numPr>
          <w:ilvl w:val="0"/>
          <w:numId w:val="2"/>
        </w:num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Состав и структура Совета</w:t>
      </w:r>
    </w:p>
    <w:p w:rsidR="004B6AAD" w:rsidRPr="001860B0" w:rsidRDefault="004B6AAD" w:rsidP="00650776">
      <w:pPr>
        <w:ind w:left="3120"/>
        <w:jc w:val="both"/>
        <w:rPr>
          <w:sz w:val="28"/>
          <w:szCs w:val="28"/>
        </w:rPr>
      </w:pPr>
    </w:p>
    <w:p w:rsidR="00BF7026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026" w:rsidRPr="001860B0">
        <w:rPr>
          <w:sz w:val="28"/>
          <w:szCs w:val="28"/>
        </w:rPr>
        <w:t>4.1. Совет формируется из физических лиц и представителей юридических лиц, органов местного самоуправления, работников предприятий, оказывающих услуги по погребению, религиозных и иных общественных объединений.</w:t>
      </w:r>
    </w:p>
    <w:p w:rsidR="00BF7026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026" w:rsidRPr="001860B0">
        <w:rPr>
          <w:sz w:val="28"/>
          <w:szCs w:val="28"/>
        </w:rPr>
        <w:t xml:space="preserve">4.2. Общая численность Совета -  </w:t>
      </w:r>
      <w:r w:rsidR="00826663">
        <w:rPr>
          <w:sz w:val="28"/>
          <w:szCs w:val="28"/>
        </w:rPr>
        <w:t>1</w:t>
      </w:r>
      <w:r w:rsidR="00220334">
        <w:rPr>
          <w:sz w:val="28"/>
          <w:szCs w:val="28"/>
        </w:rPr>
        <w:t>2</w:t>
      </w:r>
      <w:r w:rsidR="00BF7026" w:rsidRPr="001860B0">
        <w:rPr>
          <w:sz w:val="28"/>
          <w:szCs w:val="28"/>
        </w:rPr>
        <w:t xml:space="preserve"> человек.</w:t>
      </w:r>
    </w:p>
    <w:p w:rsidR="00BF7026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026" w:rsidRPr="001860B0">
        <w:rPr>
          <w:sz w:val="28"/>
          <w:szCs w:val="28"/>
        </w:rPr>
        <w:t>4.3. Персональный состав Совета утверждается постановлением администрации города Вятские Поляны Кировской области.</w:t>
      </w:r>
    </w:p>
    <w:p w:rsidR="00BF7026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026" w:rsidRPr="001860B0">
        <w:rPr>
          <w:sz w:val="28"/>
          <w:szCs w:val="28"/>
        </w:rPr>
        <w:t>4.4. Совет образуется в составе председателя, заместителя председателя, секретаря и членов Совета.</w:t>
      </w:r>
    </w:p>
    <w:p w:rsidR="00BF7026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026" w:rsidRPr="001860B0">
        <w:rPr>
          <w:sz w:val="28"/>
          <w:szCs w:val="28"/>
        </w:rPr>
        <w:t>4.5. Руководство деятельностью Совета осуществляет его председатель, а в случае его отсутствия – заместитель председателя.</w:t>
      </w:r>
    </w:p>
    <w:p w:rsidR="00BF7026" w:rsidRPr="001860B0" w:rsidRDefault="005941CF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026" w:rsidRPr="001860B0">
        <w:rPr>
          <w:sz w:val="28"/>
          <w:szCs w:val="28"/>
        </w:rPr>
        <w:t>4.6. Председатель Совета:</w:t>
      </w:r>
    </w:p>
    <w:p w:rsidR="00BF7026" w:rsidRPr="001860B0" w:rsidRDefault="00BF7026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представляет Совет во взаимоотношениях с органами государственной власти, органами местного самоуправления, организациями и гражданами;</w:t>
      </w:r>
    </w:p>
    <w:p w:rsidR="00BF7026" w:rsidRPr="001860B0" w:rsidRDefault="00BF7026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осуществляет общее руководство деятельностью Совета;</w:t>
      </w:r>
    </w:p>
    <w:p w:rsidR="00BF7026" w:rsidRPr="001860B0" w:rsidRDefault="00BF7026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созывает заседания Совета;</w:t>
      </w:r>
    </w:p>
    <w:p w:rsidR="00BF7026" w:rsidRPr="001860B0" w:rsidRDefault="00BF7026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определяет повестку дня заседания Совета, даты проведения заседаний;</w:t>
      </w:r>
    </w:p>
    <w:p w:rsidR="00BF7026" w:rsidRPr="001860B0" w:rsidRDefault="00BF7026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 xml:space="preserve">- </w:t>
      </w:r>
      <w:r w:rsidR="00B03ABF" w:rsidRPr="001860B0">
        <w:rPr>
          <w:sz w:val="28"/>
          <w:szCs w:val="28"/>
        </w:rPr>
        <w:t>подписывает протоколы заседаний Совета, иные документы Совета;</w:t>
      </w:r>
    </w:p>
    <w:p w:rsidR="00B03ABF" w:rsidRPr="001860B0" w:rsidRDefault="00B03ABF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обеспечивает контроль за исполнением решений Совета;</w:t>
      </w:r>
    </w:p>
    <w:p w:rsidR="00B03ABF" w:rsidRPr="001860B0" w:rsidRDefault="00B03ABF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привлекает к работе Совета необходимых специалистов (по согласованию).</w:t>
      </w:r>
    </w:p>
    <w:p w:rsidR="00B03ABF" w:rsidRPr="001860B0" w:rsidRDefault="001E369C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03ABF" w:rsidRPr="001860B0">
        <w:rPr>
          <w:sz w:val="28"/>
          <w:szCs w:val="28"/>
        </w:rPr>
        <w:t>4.7. Члены Совета вправе:</w:t>
      </w:r>
    </w:p>
    <w:p w:rsidR="00B03ABF" w:rsidRPr="001860B0" w:rsidRDefault="00B03ABF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вносить предложения в повестку дня и план работы Совета;</w:t>
      </w:r>
    </w:p>
    <w:p w:rsidR="00B03ABF" w:rsidRPr="001860B0" w:rsidRDefault="00B03ABF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</w:t>
      </w:r>
      <w:r w:rsidR="00415026">
        <w:rPr>
          <w:sz w:val="28"/>
          <w:szCs w:val="28"/>
        </w:rPr>
        <w:t xml:space="preserve"> </w:t>
      </w:r>
      <w:r w:rsidRPr="001860B0">
        <w:rPr>
          <w:sz w:val="28"/>
          <w:szCs w:val="28"/>
        </w:rPr>
        <w:t>вносить предложения о созыве внеочередного заседания Совета с мотивированным обоснованием такой необходимости;</w:t>
      </w:r>
    </w:p>
    <w:p w:rsidR="00B03ABF" w:rsidRPr="001860B0" w:rsidRDefault="00B03ABF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принимать участие в голосовании по всем рассматриваемым вопросам;</w:t>
      </w:r>
    </w:p>
    <w:p w:rsidR="00B03ABF" w:rsidRPr="001860B0" w:rsidRDefault="00B03ABF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выступать и давать оценку рассматриваемому вопросу;</w:t>
      </w:r>
    </w:p>
    <w:p w:rsidR="00B03ABF" w:rsidRPr="001860B0" w:rsidRDefault="00B03ABF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знакомиться с материалами предстоящего заседания Совета.</w:t>
      </w:r>
    </w:p>
    <w:p w:rsidR="00B03ABF" w:rsidRPr="001860B0" w:rsidRDefault="001E369C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03ABF" w:rsidRPr="001860B0">
        <w:rPr>
          <w:sz w:val="28"/>
          <w:szCs w:val="28"/>
        </w:rPr>
        <w:t>4.8. Секретарь Совета:</w:t>
      </w:r>
    </w:p>
    <w:p w:rsidR="00B03ABF" w:rsidRPr="001860B0" w:rsidRDefault="00B03ABF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lastRenderedPageBreak/>
        <w:t xml:space="preserve">- </w:t>
      </w:r>
      <w:r w:rsidR="009D6862" w:rsidRPr="001860B0">
        <w:rPr>
          <w:sz w:val="28"/>
          <w:szCs w:val="28"/>
        </w:rPr>
        <w:t>готовит материалы по вопросам повестки дня заседаний и проекты решений Совета;</w:t>
      </w:r>
    </w:p>
    <w:p w:rsidR="009D6862" w:rsidRPr="001860B0" w:rsidRDefault="009D6862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уведомляет членов Совета о предстоящем заседании;</w:t>
      </w:r>
    </w:p>
    <w:p w:rsidR="009D6862" w:rsidRPr="001860B0" w:rsidRDefault="009D6862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ведет протоколы заседаний Совета;</w:t>
      </w:r>
    </w:p>
    <w:p w:rsidR="009D6862" w:rsidRPr="001860B0" w:rsidRDefault="009D6862" w:rsidP="00650776">
      <w:pPr>
        <w:jc w:val="both"/>
        <w:rPr>
          <w:sz w:val="28"/>
          <w:szCs w:val="28"/>
        </w:rPr>
      </w:pPr>
      <w:r w:rsidRPr="001860B0">
        <w:rPr>
          <w:sz w:val="28"/>
          <w:szCs w:val="28"/>
        </w:rPr>
        <w:t>- направляет в адрес членов Совета копии протоколов и материалов.</w:t>
      </w:r>
    </w:p>
    <w:p w:rsidR="009D6862" w:rsidRDefault="001E369C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6862" w:rsidRPr="001860B0">
        <w:rPr>
          <w:sz w:val="28"/>
          <w:szCs w:val="28"/>
        </w:rPr>
        <w:t>4.9. Приглашенные на заседание Совета лица имеют право выступать по рассматриваемому вопросу, вносить свои предложения и высказывать мнение по выносимому на голосование вопросу без права участия в голосовании.</w:t>
      </w:r>
    </w:p>
    <w:p w:rsidR="000D00A4" w:rsidRDefault="000D00A4" w:rsidP="00650776">
      <w:pPr>
        <w:jc w:val="both"/>
        <w:rPr>
          <w:sz w:val="28"/>
          <w:szCs w:val="28"/>
        </w:rPr>
      </w:pPr>
    </w:p>
    <w:p w:rsidR="009D6862" w:rsidRPr="001860B0" w:rsidRDefault="009D6862" w:rsidP="000D00A4">
      <w:pPr>
        <w:numPr>
          <w:ilvl w:val="0"/>
          <w:numId w:val="2"/>
        </w:numPr>
        <w:tabs>
          <w:tab w:val="clear" w:pos="3480"/>
          <w:tab w:val="left" w:pos="284"/>
        </w:tabs>
        <w:ind w:left="0" w:firstLine="0"/>
        <w:jc w:val="center"/>
        <w:rPr>
          <w:sz w:val="28"/>
          <w:szCs w:val="28"/>
        </w:rPr>
      </w:pPr>
      <w:r w:rsidRPr="001860B0">
        <w:rPr>
          <w:sz w:val="28"/>
          <w:szCs w:val="28"/>
        </w:rPr>
        <w:t>Порядок работы и принятия решений Советом</w:t>
      </w:r>
    </w:p>
    <w:p w:rsidR="00650776" w:rsidRPr="001860B0" w:rsidRDefault="00650776" w:rsidP="00650776">
      <w:pPr>
        <w:ind w:left="3120"/>
        <w:jc w:val="both"/>
        <w:rPr>
          <w:sz w:val="28"/>
          <w:szCs w:val="28"/>
        </w:rPr>
      </w:pPr>
    </w:p>
    <w:p w:rsidR="009D6862" w:rsidRDefault="001E369C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6862" w:rsidRPr="001860B0">
        <w:rPr>
          <w:sz w:val="28"/>
          <w:szCs w:val="28"/>
        </w:rPr>
        <w:t>5.1. Заседания Совета проводятся по мере необходимости, но не реже одного раза в квартал. Заседание Совета считается правомочным, если на нем присутствуют не менее половины ее членов. Решение Совета принимается простым большинством голосов от числа присутствующих на заседании, в случае равенства голосов решающим является голос председателя (председательствующего).</w:t>
      </w:r>
    </w:p>
    <w:p w:rsidR="00626304" w:rsidRDefault="00626304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5.2.  Члены Совета участвуют в заседаниях Совета лично. При наличии уважительной причины (командировка, отпуск, период временной нетрудоспособности и т.п.) члены Совета, с согласия председателя Совета, вправе передать свои полномочия по участию в заседаниях Совета другим лицам, при этом отсутствующий член Совета несет ответственность за действия и выводы, которые сделаны его представителем.</w:t>
      </w:r>
    </w:p>
    <w:p w:rsidR="009D6862" w:rsidRPr="001860B0" w:rsidRDefault="001E369C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6862" w:rsidRPr="001860B0">
        <w:rPr>
          <w:sz w:val="28"/>
          <w:szCs w:val="28"/>
        </w:rPr>
        <w:t>5.</w:t>
      </w:r>
      <w:r w:rsidR="00F17117">
        <w:rPr>
          <w:sz w:val="28"/>
          <w:szCs w:val="28"/>
        </w:rPr>
        <w:t>3</w:t>
      </w:r>
      <w:r w:rsidR="009D6862" w:rsidRPr="001860B0">
        <w:rPr>
          <w:sz w:val="28"/>
          <w:szCs w:val="28"/>
        </w:rPr>
        <w:t>. На заседании Совета могут приглашаться представители индивидуальных предпринимателей и организаций</w:t>
      </w:r>
      <w:r w:rsidR="00B71933" w:rsidRPr="001860B0">
        <w:rPr>
          <w:sz w:val="28"/>
          <w:szCs w:val="28"/>
        </w:rPr>
        <w:t>, специализированных служб, деятельность которых связана с вопросами похоронного дела.</w:t>
      </w:r>
    </w:p>
    <w:p w:rsidR="00B71933" w:rsidRPr="001860B0" w:rsidRDefault="001E369C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1933" w:rsidRPr="001860B0">
        <w:rPr>
          <w:sz w:val="28"/>
          <w:szCs w:val="28"/>
        </w:rPr>
        <w:t>5.</w:t>
      </w:r>
      <w:r w:rsidR="00F17117">
        <w:rPr>
          <w:sz w:val="28"/>
          <w:szCs w:val="28"/>
        </w:rPr>
        <w:t>4</w:t>
      </w:r>
      <w:r w:rsidR="00B71933" w:rsidRPr="001860B0">
        <w:rPr>
          <w:sz w:val="28"/>
          <w:szCs w:val="28"/>
        </w:rPr>
        <w:t>. Повестка дня заседания Совета формируется на основании рекомендаций его членов и поступающих обращений. Предложения по повестке дня очередного заседания, времени и месте его проведения подаются председателю Совета. Повестка  дня определяется председателем Совета, а в случае его отсутствия – заместителем председателя и утверждается на заседании с учетом мнений его членов.</w:t>
      </w:r>
    </w:p>
    <w:p w:rsidR="00B71933" w:rsidRPr="001860B0" w:rsidRDefault="001E369C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1933" w:rsidRPr="001860B0">
        <w:rPr>
          <w:sz w:val="28"/>
          <w:szCs w:val="28"/>
        </w:rPr>
        <w:t>5.</w:t>
      </w:r>
      <w:r w:rsidR="00F17117">
        <w:rPr>
          <w:sz w:val="28"/>
          <w:szCs w:val="28"/>
        </w:rPr>
        <w:t>5</w:t>
      </w:r>
      <w:r w:rsidR="00B71933" w:rsidRPr="001860B0">
        <w:rPr>
          <w:sz w:val="28"/>
          <w:szCs w:val="28"/>
        </w:rPr>
        <w:t>. Вынесение вопроса на голосование осуществляет председательствующий на заседании Совета.</w:t>
      </w:r>
    </w:p>
    <w:p w:rsidR="00B71933" w:rsidRPr="001860B0" w:rsidRDefault="001E369C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1933" w:rsidRPr="001860B0">
        <w:rPr>
          <w:sz w:val="28"/>
          <w:szCs w:val="28"/>
        </w:rPr>
        <w:t>5.</w:t>
      </w:r>
      <w:r w:rsidR="00F17117">
        <w:rPr>
          <w:sz w:val="28"/>
          <w:szCs w:val="28"/>
        </w:rPr>
        <w:t>6</w:t>
      </w:r>
      <w:r w:rsidR="00B71933" w:rsidRPr="001860B0">
        <w:rPr>
          <w:sz w:val="28"/>
          <w:szCs w:val="28"/>
        </w:rPr>
        <w:t>. Копии и выписки из протокола заседания Совета представляются его членам на основании обращения к председателю Совета.</w:t>
      </w:r>
    </w:p>
    <w:p w:rsidR="00B71933" w:rsidRPr="001860B0" w:rsidRDefault="001E369C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1933" w:rsidRPr="001860B0">
        <w:rPr>
          <w:sz w:val="28"/>
          <w:szCs w:val="28"/>
        </w:rPr>
        <w:t>5.</w:t>
      </w:r>
      <w:r w:rsidR="00F17117">
        <w:rPr>
          <w:sz w:val="28"/>
          <w:szCs w:val="28"/>
        </w:rPr>
        <w:t>7</w:t>
      </w:r>
      <w:r w:rsidR="00B71933" w:rsidRPr="001860B0">
        <w:rPr>
          <w:sz w:val="28"/>
          <w:szCs w:val="28"/>
        </w:rPr>
        <w:t>. Приглашенные на заседание Совета лица имеют право выступать по рассматриваемому вопросу</w:t>
      </w:r>
      <w:r w:rsidR="00407EFE">
        <w:rPr>
          <w:sz w:val="28"/>
          <w:szCs w:val="28"/>
        </w:rPr>
        <w:t xml:space="preserve"> и вносить свои предложения, в</w:t>
      </w:r>
      <w:r w:rsidR="00B71933" w:rsidRPr="001860B0">
        <w:rPr>
          <w:sz w:val="28"/>
          <w:szCs w:val="28"/>
        </w:rPr>
        <w:t xml:space="preserve"> голосовании участия не принимают.</w:t>
      </w:r>
    </w:p>
    <w:p w:rsidR="00B71933" w:rsidRPr="001860B0" w:rsidRDefault="001E369C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1933" w:rsidRPr="001860B0">
        <w:rPr>
          <w:sz w:val="28"/>
          <w:szCs w:val="28"/>
        </w:rPr>
        <w:t>5.</w:t>
      </w:r>
      <w:r w:rsidR="00F17117">
        <w:rPr>
          <w:sz w:val="28"/>
          <w:szCs w:val="28"/>
        </w:rPr>
        <w:t>8</w:t>
      </w:r>
      <w:r w:rsidR="00B71933" w:rsidRPr="001860B0">
        <w:rPr>
          <w:sz w:val="28"/>
          <w:szCs w:val="28"/>
        </w:rPr>
        <w:t>. Решения Совета, принятые в пределах его компетенции, рекомендуются для исполнения организациям и лицам, которых они касаются.</w:t>
      </w:r>
    </w:p>
    <w:p w:rsidR="00B71933" w:rsidRPr="001860B0" w:rsidRDefault="001E369C" w:rsidP="00650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1933" w:rsidRPr="001860B0">
        <w:rPr>
          <w:sz w:val="28"/>
          <w:szCs w:val="28"/>
        </w:rPr>
        <w:t>5.</w:t>
      </w:r>
      <w:r w:rsidR="00F17117">
        <w:rPr>
          <w:sz w:val="28"/>
          <w:szCs w:val="28"/>
        </w:rPr>
        <w:t>9</w:t>
      </w:r>
      <w:r w:rsidR="00B71933" w:rsidRPr="001860B0">
        <w:rPr>
          <w:sz w:val="28"/>
          <w:szCs w:val="28"/>
        </w:rPr>
        <w:t xml:space="preserve">. Дата, время, место проведения заседания Совета сообщаются его членам путем направления уведомления не позднее, чем за 5 дней до даты заседания и, в случае необходимости, им направляются материалы по вопросам, обозначенным в повестке дня. Секретарь Совета осуществляет </w:t>
      </w:r>
      <w:r w:rsidR="00B71933" w:rsidRPr="001860B0">
        <w:rPr>
          <w:sz w:val="28"/>
          <w:szCs w:val="28"/>
        </w:rPr>
        <w:lastRenderedPageBreak/>
        <w:t>делопроизводство, учет и хранение всех документов и материалов Совета, обеспечивает необходимые условия для проведения заседаний Совета и текущей работы его состава.</w:t>
      </w:r>
    </w:p>
    <w:p w:rsidR="001860B0" w:rsidRDefault="001E369C" w:rsidP="00F527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1933" w:rsidRPr="001860B0">
        <w:rPr>
          <w:sz w:val="28"/>
          <w:szCs w:val="28"/>
        </w:rPr>
        <w:t>5.</w:t>
      </w:r>
      <w:r w:rsidR="00F17117">
        <w:rPr>
          <w:sz w:val="28"/>
          <w:szCs w:val="28"/>
        </w:rPr>
        <w:t>10</w:t>
      </w:r>
      <w:r w:rsidR="00B71933" w:rsidRPr="001860B0">
        <w:rPr>
          <w:sz w:val="28"/>
          <w:szCs w:val="28"/>
        </w:rPr>
        <w:t>. Решения Совета оформляются протоколом и подписываются председателем и секретарем Совета.</w:t>
      </w:r>
    </w:p>
    <w:p w:rsidR="00CE10F9" w:rsidRDefault="00CE10F9" w:rsidP="00F527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5.11. Внесение изменений и дополнений в настоящее Положение вносятся постановлением администрации города Вятские Поляны.</w:t>
      </w:r>
    </w:p>
    <w:p w:rsidR="00FC7867" w:rsidRDefault="00FC7867" w:rsidP="00F527FC">
      <w:pPr>
        <w:jc w:val="both"/>
        <w:rPr>
          <w:sz w:val="28"/>
          <w:szCs w:val="28"/>
        </w:rPr>
      </w:pPr>
    </w:p>
    <w:p w:rsidR="00FC7867" w:rsidRDefault="00FC7867" w:rsidP="00F527FC">
      <w:pPr>
        <w:jc w:val="both"/>
        <w:rPr>
          <w:sz w:val="28"/>
          <w:szCs w:val="28"/>
        </w:rPr>
      </w:pPr>
    </w:p>
    <w:p w:rsidR="00626304" w:rsidRPr="001860B0" w:rsidRDefault="00626304" w:rsidP="0062630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626304" w:rsidRPr="001860B0" w:rsidSect="00192574">
      <w:headerReference w:type="even" r:id="rId7"/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1AD" w:rsidRDefault="00B641AD">
      <w:r>
        <w:separator/>
      </w:r>
    </w:p>
  </w:endnote>
  <w:endnote w:type="continuationSeparator" w:id="1">
    <w:p w:rsidR="00B641AD" w:rsidRDefault="00B64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1AD" w:rsidRDefault="00B641AD">
      <w:r>
        <w:separator/>
      </w:r>
    </w:p>
  </w:footnote>
  <w:footnote w:type="continuationSeparator" w:id="1">
    <w:p w:rsidR="00B641AD" w:rsidRDefault="00B641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334" w:rsidRDefault="00A0748A" w:rsidP="0019257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2033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20334" w:rsidRDefault="0022033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334" w:rsidRDefault="00A0748A" w:rsidP="0019257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2033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7867">
      <w:rPr>
        <w:rStyle w:val="a4"/>
        <w:noProof/>
      </w:rPr>
      <w:t>2</w:t>
    </w:r>
    <w:r>
      <w:rPr>
        <w:rStyle w:val="a4"/>
      </w:rPr>
      <w:fldChar w:fldCharType="end"/>
    </w:r>
  </w:p>
  <w:p w:rsidR="00220334" w:rsidRDefault="0022033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FFE"/>
    <w:multiLevelType w:val="hybridMultilevel"/>
    <w:tmpl w:val="4A18064A"/>
    <w:lvl w:ilvl="0" w:tplc="44CCD98C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00"/>
        </w:tabs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20"/>
        </w:tabs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40"/>
        </w:tabs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60"/>
        </w:tabs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80"/>
        </w:tabs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00"/>
        </w:tabs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20"/>
        </w:tabs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40"/>
        </w:tabs>
        <w:ind w:left="9240" w:hanging="180"/>
      </w:pPr>
    </w:lvl>
  </w:abstractNum>
  <w:abstractNum w:abstractNumId="1">
    <w:nsid w:val="01DE4F2F"/>
    <w:multiLevelType w:val="hybridMultilevel"/>
    <w:tmpl w:val="2C3A10B4"/>
    <w:lvl w:ilvl="0" w:tplc="E466C16E">
      <w:start w:val="2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00"/>
        </w:tabs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20"/>
        </w:tabs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40"/>
        </w:tabs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60"/>
        </w:tabs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80"/>
        </w:tabs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00"/>
        </w:tabs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20"/>
        </w:tabs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40"/>
        </w:tabs>
        <w:ind w:left="9240" w:hanging="180"/>
      </w:pPr>
    </w:lvl>
  </w:abstractNum>
  <w:abstractNum w:abstractNumId="2">
    <w:nsid w:val="5A2E6CDB"/>
    <w:multiLevelType w:val="hybridMultilevel"/>
    <w:tmpl w:val="447A5CB4"/>
    <w:lvl w:ilvl="0" w:tplc="AC6E6D2A">
      <w:start w:val="2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00"/>
        </w:tabs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20"/>
        </w:tabs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40"/>
        </w:tabs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60"/>
        </w:tabs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80"/>
        </w:tabs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00"/>
        </w:tabs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20"/>
        </w:tabs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40"/>
        </w:tabs>
        <w:ind w:left="92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7AC"/>
    <w:rsid w:val="00071273"/>
    <w:rsid w:val="000D00A4"/>
    <w:rsid w:val="000D536D"/>
    <w:rsid w:val="00137451"/>
    <w:rsid w:val="001860B0"/>
    <w:rsid w:val="00192574"/>
    <w:rsid w:val="001E369C"/>
    <w:rsid w:val="00220334"/>
    <w:rsid w:val="002465DD"/>
    <w:rsid w:val="003543AF"/>
    <w:rsid w:val="003D239E"/>
    <w:rsid w:val="003D7258"/>
    <w:rsid w:val="00407EFE"/>
    <w:rsid w:val="00415026"/>
    <w:rsid w:val="0043458D"/>
    <w:rsid w:val="00481B64"/>
    <w:rsid w:val="004B6AAD"/>
    <w:rsid w:val="004D40C7"/>
    <w:rsid w:val="004E44ED"/>
    <w:rsid w:val="005475AA"/>
    <w:rsid w:val="00557D99"/>
    <w:rsid w:val="0056314F"/>
    <w:rsid w:val="005846A9"/>
    <w:rsid w:val="005941CF"/>
    <w:rsid w:val="005E6D90"/>
    <w:rsid w:val="00611840"/>
    <w:rsid w:val="00626304"/>
    <w:rsid w:val="00637E24"/>
    <w:rsid w:val="00650776"/>
    <w:rsid w:val="006918CB"/>
    <w:rsid w:val="0069358F"/>
    <w:rsid w:val="006F0963"/>
    <w:rsid w:val="0075301C"/>
    <w:rsid w:val="00777A07"/>
    <w:rsid w:val="0079770F"/>
    <w:rsid w:val="007B28AB"/>
    <w:rsid w:val="0080028E"/>
    <w:rsid w:val="00826663"/>
    <w:rsid w:val="008A3E85"/>
    <w:rsid w:val="008B2DCE"/>
    <w:rsid w:val="008E0742"/>
    <w:rsid w:val="00901642"/>
    <w:rsid w:val="00903E98"/>
    <w:rsid w:val="00952A45"/>
    <w:rsid w:val="009D6862"/>
    <w:rsid w:val="009F285B"/>
    <w:rsid w:val="00A0748A"/>
    <w:rsid w:val="00A12204"/>
    <w:rsid w:val="00A33EBA"/>
    <w:rsid w:val="00A34D28"/>
    <w:rsid w:val="00B03ABF"/>
    <w:rsid w:val="00B07A25"/>
    <w:rsid w:val="00B33434"/>
    <w:rsid w:val="00B641AD"/>
    <w:rsid w:val="00B71933"/>
    <w:rsid w:val="00B9394F"/>
    <w:rsid w:val="00BB5913"/>
    <w:rsid w:val="00BF3D15"/>
    <w:rsid w:val="00BF7026"/>
    <w:rsid w:val="00CC1FBE"/>
    <w:rsid w:val="00CD1A02"/>
    <w:rsid w:val="00CE10F9"/>
    <w:rsid w:val="00DA3097"/>
    <w:rsid w:val="00DC5016"/>
    <w:rsid w:val="00DE5DDE"/>
    <w:rsid w:val="00E33F07"/>
    <w:rsid w:val="00E915EE"/>
    <w:rsid w:val="00EE6C8E"/>
    <w:rsid w:val="00F067AC"/>
    <w:rsid w:val="00F0780F"/>
    <w:rsid w:val="00F17117"/>
    <w:rsid w:val="00F24FA8"/>
    <w:rsid w:val="00F527FC"/>
    <w:rsid w:val="00F64B1A"/>
    <w:rsid w:val="00FB7B88"/>
    <w:rsid w:val="00FC7867"/>
    <w:rsid w:val="00FE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4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33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User2306</cp:lastModifiedBy>
  <cp:revision>3</cp:revision>
  <cp:lastPrinted>2017-07-21T04:48:00Z</cp:lastPrinted>
  <dcterms:created xsi:type="dcterms:W3CDTF">2017-07-26T11:43:00Z</dcterms:created>
  <dcterms:modified xsi:type="dcterms:W3CDTF">2017-07-26T11:57:00Z</dcterms:modified>
</cp:coreProperties>
</file>