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210" w:rsidRPr="00BC58C8" w:rsidRDefault="003D3AD8" w:rsidP="003D3AD8">
      <w:pPr>
        <w:pStyle w:val="ConsPlusNormal"/>
        <w:spacing w:line="360" w:lineRule="auto"/>
        <w:jc w:val="center"/>
      </w:pPr>
      <w:r>
        <w:rPr>
          <w:sz w:val="24"/>
          <w:szCs w:val="24"/>
        </w:rPr>
        <w:t xml:space="preserve">                           </w:t>
      </w:r>
      <w:r w:rsidR="00BC58C8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</w:t>
      </w:r>
      <w:r w:rsidR="00D43210" w:rsidRPr="00BC58C8">
        <w:t>Приложение N 2</w:t>
      </w:r>
    </w:p>
    <w:p w:rsidR="00D43210" w:rsidRPr="00BC58C8" w:rsidRDefault="003D3AD8" w:rsidP="003D3AD8">
      <w:pPr>
        <w:pStyle w:val="ConsPlusNormal"/>
        <w:spacing w:line="360" w:lineRule="auto"/>
        <w:jc w:val="center"/>
      </w:pPr>
      <w:r w:rsidRPr="00BC58C8">
        <w:t xml:space="preserve">                                   </w:t>
      </w:r>
      <w:r w:rsidR="00BC58C8">
        <w:t xml:space="preserve">                             </w:t>
      </w:r>
      <w:r w:rsidRPr="00BC58C8">
        <w:t xml:space="preserve">           </w:t>
      </w:r>
      <w:r w:rsidR="00BC58C8">
        <w:t xml:space="preserve">к </w:t>
      </w:r>
      <w:r w:rsidR="00D43210" w:rsidRPr="00BC58C8">
        <w:t>Соглашению</w:t>
      </w:r>
      <w:r w:rsidRPr="00BC58C8">
        <w:t xml:space="preserve"> </w:t>
      </w:r>
      <w:r w:rsidR="00D43210" w:rsidRPr="00BC58C8">
        <w:t>от _______ N ____</w:t>
      </w:r>
    </w:p>
    <w:p w:rsidR="00D43210" w:rsidRPr="00BC58C8" w:rsidRDefault="00D43210" w:rsidP="00D43210">
      <w:pPr>
        <w:pStyle w:val="ConsPlusNormal"/>
        <w:jc w:val="both"/>
      </w:pPr>
    </w:p>
    <w:p w:rsidR="00D43210" w:rsidRPr="00BC58C8" w:rsidRDefault="00D43210" w:rsidP="00D4321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997"/>
      <w:bookmarkEnd w:id="0"/>
      <w:r w:rsidRPr="00BC58C8">
        <w:rPr>
          <w:rFonts w:ascii="Times New Roman" w:hAnsi="Times New Roman" w:cs="Times New Roman"/>
          <w:b/>
          <w:sz w:val="28"/>
          <w:szCs w:val="28"/>
        </w:rPr>
        <w:t xml:space="preserve">Направления расходов, источником финансового </w:t>
      </w:r>
      <w:r w:rsidR="00B2063E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BC58C8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B20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028" w:rsidRPr="00BC58C8">
        <w:rPr>
          <w:rFonts w:ascii="Times New Roman" w:hAnsi="Times New Roman" w:cs="Times New Roman"/>
          <w:b/>
          <w:sz w:val="28"/>
          <w:szCs w:val="28"/>
        </w:rPr>
        <w:t>которых является с</w:t>
      </w:r>
      <w:r w:rsidRPr="00BC58C8">
        <w:rPr>
          <w:rFonts w:ascii="Times New Roman" w:hAnsi="Times New Roman" w:cs="Times New Roman"/>
          <w:b/>
          <w:sz w:val="28"/>
          <w:szCs w:val="28"/>
        </w:rPr>
        <w:t xml:space="preserve">убсидия </w:t>
      </w:r>
    </w:p>
    <w:p w:rsidR="00D43210" w:rsidRPr="00BC58C8" w:rsidRDefault="00D43210" w:rsidP="00D432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3210" w:rsidRPr="00BC58C8" w:rsidRDefault="00D43210" w:rsidP="00B206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C58C8">
        <w:rPr>
          <w:rFonts w:ascii="Times New Roman" w:hAnsi="Times New Roman" w:cs="Times New Roman"/>
          <w:sz w:val="28"/>
          <w:szCs w:val="28"/>
        </w:rPr>
        <w:t>Наименование</w:t>
      </w:r>
      <w:r w:rsidR="00B2063E">
        <w:rPr>
          <w:rFonts w:ascii="Times New Roman" w:hAnsi="Times New Roman" w:cs="Times New Roman"/>
          <w:sz w:val="28"/>
          <w:szCs w:val="28"/>
        </w:rPr>
        <w:t xml:space="preserve"> </w:t>
      </w:r>
      <w:r w:rsidRPr="00BC58C8">
        <w:rPr>
          <w:rFonts w:ascii="Times New Roman" w:hAnsi="Times New Roman" w:cs="Times New Roman"/>
          <w:sz w:val="28"/>
          <w:szCs w:val="28"/>
        </w:rPr>
        <w:t xml:space="preserve"> </w:t>
      </w:r>
      <w:r w:rsidR="00056028" w:rsidRPr="00BC58C8">
        <w:rPr>
          <w:rFonts w:ascii="Times New Roman" w:hAnsi="Times New Roman" w:cs="Times New Roman"/>
          <w:sz w:val="28"/>
          <w:szCs w:val="28"/>
        </w:rPr>
        <w:t>п</w:t>
      </w:r>
      <w:r w:rsidRPr="00BC58C8">
        <w:rPr>
          <w:rFonts w:ascii="Times New Roman" w:hAnsi="Times New Roman" w:cs="Times New Roman"/>
          <w:sz w:val="28"/>
          <w:szCs w:val="28"/>
        </w:rPr>
        <w:t>олучателя ________________________________________________</w:t>
      </w:r>
      <w:r w:rsidR="00B2063E">
        <w:rPr>
          <w:rFonts w:ascii="Times New Roman" w:hAnsi="Times New Roman" w:cs="Times New Roman"/>
          <w:sz w:val="28"/>
          <w:szCs w:val="28"/>
        </w:rPr>
        <w:t>_______________</w:t>
      </w:r>
      <w:r w:rsidRPr="00BC58C8">
        <w:rPr>
          <w:rFonts w:ascii="Times New Roman" w:hAnsi="Times New Roman" w:cs="Times New Roman"/>
          <w:sz w:val="28"/>
          <w:szCs w:val="28"/>
        </w:rPr>
        <w:t>__</w:t>
      </w:r>
    </w:p>
    <w:p w:rsidR="00D43210" w:rsidRPr="00BC58C8" w:rsidRDefault="00D43210" w:rsidP="00D432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8C8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:rsidR="00D43210" w:rsidRPr="00BC58C8" w:rsidRDefault="00D43210" w:rsidP="00D4321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2"/>
        <w:gridCol w:w="1134"/>
        <w:gridCol w:w="1984"/>
        <w:gridCol w:w="850"/>
      </w:tblGrid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0A7ED2">
            <w:pPr>
              <w:pStyle w:val="ConsPlusNormal"/>
              <w:jc w:val="center"/>
            </w:pPr>
            <w:r w:rsidRPr="00BC58C8">
              <w:t>Код  строки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0A7ED2">
            <w:pPr>
              <w:pStyle w:val="ConsPlusNormal"/>
              <w:jc w:val="center"/>
            </w:pPr>
            <w:r w:rsidRPr="00BC58C8">
              <w:t>Код направления расходования Субсидии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 xml:space="preserve">Всего </w:t>
            </w: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4</w:t>
            </w: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</w:pPr>
            <w:r w:rsidRPr="00BC58C8">
              <w:t>Остаток Субсидии на начало года,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bookmarkStart w:id="1" w:name="Par1012"/>
            <w:bookmarkEnd w:id="1"/>
            <w:r w:rsidRPr="00BC58C8"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proofErr w:type="spellStart"/>
            <w:r w:rsidRPr="00BC58C8"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</w:pPr>
            <w:r w:rsidRPr="00BC58C8">
              <w:t>в том числе:</w:t>
            </w:r>
          </w:p>
          <w:p w:rsidR="00D43210" w:rsidRPr="00BC58C8" w:rsidRDefault="00D43210" w:rsidP="0093605D">
            <w:pPr>
              <w:pStyle w:val="ConsPlusNormal"/>
              <w:ind w:left="284"/>
            </w:pPr>
            <w:proofErr w:type="gramStart"/>
            <w:r w:rsidRPr="00BC58C8">
              <w:t>потребность</w:t>
            </w:r>
            <w:proofErr w:type="gramEnd"/>
            <w:r w:rsidRPr="00BC58C8">
              <w:t xml:space="preserve"> в котором подтверждена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proofErr w:type="spellStart"/>
            <w:r w:rsidRPr="00BC58C8"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D32884">
            <w:pPr>
              <w:pStyle w:val="ConsPlusNormal"/>
              <w:ind w:left="284"/>
            </w:pPr>
            <w:r w:rsidRPr="00BC58C8">
              <w:t xml:space="preserve">подлежащий возврату в бюджет </w:t>
            </w:r>
            <w:r w:rsidR="00D32884" w:rsidRPr="00BC58C8">
              <w:t>муниципального образ</w:t>
            </w:r>
            <w:r w:rsidR="004821BA" w:rsidRPr="00BC58C8">
              <w:t>ования городского округа город В</w:t>
            </w:r>
            <w:r w:rsidR="00D32884" w:rsidRPr="00BC58C8">
              <w:t>ятские Поляны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</w:pPr>
            <w:r w:rsidRPr="00BC58C8">
              <w:t>Поступило средств,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proofErr w:type="spellStart"/>
            <w:r w:rsidRPr="00BC58C8"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</w:pPr>
            <w:r w:rsidRPr="00BC58C8">
              <w:t>в том числе:</w:t>
            </w:r>
          </w:p>
          <w:p w:rsidR="00D43210" w:rsidRPr="00BC58C8" w:rsidRDefault="00D43210" w:rsidP="00095362">
            <w:pPr>
              <w:pStyle w:val="ConsPlusNormal"/>
              <w:ind w:left="284"/>
            </w:pPr>
            <w:r w:rsidRPr="00BC58C8">
              <w:t>из бюджета</w:t>
            </w:r>
            <w:r w:rsidR="00095362" w:rsidRPr="00BC58C8">
              <w:t xml:space="preserve"> муниципального образ</w:t>
            </w:r>
            <w:r w:rsidR="004821BA" w:rsidRPr="00BC58C8">
              <w:t>ования городского округа город В</w:t>
            </w:r>
            <w:r w:rsidR="00095362" w:rsidRPr="00BC58C8">
              <w:t>ятские Поляны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210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proofErr w:type="spellStart"/>
            <w:r w:rsidRPr="00BC58C8"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284"/>
            </w:pPr>
            <w:r w:rsidRPr="00BC58C8">
              <w:t>возврат дебиторской задолженности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bookmarkStart w:id="2" w:name="Par1034"/>
            <w:bookmarkEnd w:id="2"/>
            <w:r w:rsidRPr="00BC58C8">
              <w:t>220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proofErr w:type="spellStart"/>
            <w:r w:rsidRPr="00BC58C8"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567"/>
            </w:pPr>
            <w:r w:rsidRPr="00BC58C8"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567"/>
            </w:pPr>
            <w:r w:rsidRPr="00BC58C8"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221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850"/>
            </w:pPr>
            <w:r w:rsidRPr="00BC58C8"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850"/>
            </w:pPr>
            <w:r w:rsidRPr="00BC58C8">
              <w:t>средства, полученные при возврате займов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222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567"/>
            </w:pPr>
            <w:r w:rsidRPr="00BC58C8">
              <w:t xml:space="preserve">возврат дебиторской задолженности </w:t>
            </w:r>
            <w:r w:rsidRPr="00BC58C8">
              <w:lastRenderedPageBreak/>
              <w:t>прошлых лет, решение об использовании которой не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lastRenderedPageBreak/>
              <w:t>223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284"/>
            </w:pPr>
            <w:r w:rsidRPr="00BC58C8">
              <w:lastRenderedPageBreak/>
              <w:t>проценты за пользование займами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230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284"/>
            </w:pPr>
            <w:r w:rsidRPr="00BC58C8"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0A7ED2">
            <w:pPr>
              <w:pStyle w:val="ConsPlusNormal"/>
            </w:pPr>
            <w:r w:rsidRPr="00BC58C8">
              <w:t>Выплаты по расходам,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</w:pPr>
            <w:r w:rsidRPr="00BC58C8">
              <w:t>в том числе:</w:t>
            </w:r>
          </w:p>
          <w:p w:rsidR="00D43210" w:rsidRPr="00BC58C8" w:rsidRDefault="00D43210" w:rsidP="0093605D">
            <w:pPr>
              <w:pStyle w:val="ConsPlusNormal"/>
              <w:ind w:left="284"/>
            </w:pPr>
            <w:r w:rsidRPr="00BC58C8">
              <w:t>выплаты персоналу,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567"/>
            </w:pPr>
            <w:r w:rsidRPr="00BC58C8"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0A7ED2" w:rsidRDefault="00D43210" w:rsidP="0093605D">
            <w:pPr>
              <w:pStyle w:val="ConsPlusNormal"/>
              <w:rPr>
                <w:color w:val="000000" w:themeColor="text1"/>
              </w:rPr>
            </w:pPr>
            <w:r w:rsidRPr="000A7ED2">
              <w:rPr>
                <w:color w:val="000000" w:themeColor="text1"/>
              </w:rPr>
              <w:t>оплата труда специалистов, участвующих в реализации Проекта, в том числе специалистов привлекаемых для этих целей по гражданско-правовым договорам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0A7ED2" w:rsidRDefault="00D43210" w:rsidP="0093605D">
            <w:pPr>
              <w:pStyle w:val="ConsPlusNormal"/>
              <w:rPr>
                <w:color w:val="000000" w:themeColor="text1"/>
              </w:rPr>
            </w:pPr>
            <w:r w:rsidRPr="000A7ED2">
              <w:rPr>
                <w:color w:val="000000" w:themeColor="text1"/>
              </w:rPr>
              <w:t>выплата начислений на оплату труда специалистов, участвующих в реализации Проекта, в том числе специалистов привлекаемых для этих целей по гражданско-правовым договорам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0A7ED2" w:rsidRDefault="00D43210" w:rsidP="0093605D">
            <w:pPr>
              <w:pStyle w:val="ConsPlusNormal"/>
              <w:ind w:left="284"/>
              <w:rPr>
                <w:color w:val="000000" w:themeColor="text1"/>
              </w:rPr>
            </w:pPr>
            <w:r w:rsidRPr="000A7ED2">
              <w:rPr>
                <w:color w:val="000000" w:themeColor="text1"/>
              </w:rPr>
              <w:t>закупка работ и услуг,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0A7ED2" w:rsidRDefault="00D43210" w:rsidP="0093605D">
            <w:pPr>
              <w:pStyle w:val="ConsPlusNormal"/>
              <w:ind w:left="567"/>
              <w:rPr>
                <w:color w:val="000000" w:themeColor="text1"/>
              </w:rPr>
            </w:pPr>
            <w:r w:rsidRPr="000A7ED2">
              <w:rPr>
                <w:color w:val="000000" w:themeColor="text1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0A7ED2" w:rsidRDefault="00D43210" w:rsidP="001F1095">
            <w:pPr>
              <w:pStyle w:val="ConsPlusNormal"/>
              <w:rPr>
                <w:color w:val="000000" w:themeColor="text1"/>
              </w:rPr>
            </w:pPr>
            <w:proofErr w:type="gramStart"/>
            <w:r w:rsidRPr="000A7ED2">
              <w:rPr>
                <w:color w:val="000000" w:themeColor="text1"/>
              </w:rPr>
              <w:t>оплата образовательных услуг, предоставляемых детям с использованием сертификатов дополнительного образования, выданных в</w:t>
            </w:r>
            <w:r w:rsidR="00095362" w:rsidRPr="000A7ED2">
              <w:rPr>
                <w:color w:val="000000" w:themeColor="text1"/>
              </w:rPr>
              <w:t xml:space="preserve"> муниципальном образовании городско</w:t>
            </w:r>
            <w:r w:rsidR="001F1095" w:rsidRPr="000A7ED2">
              <w:rPr>
                <w:color w:val="000000" w:themeColor="text1"/>
              </w:rPr>
              <w:t>м</w:t>
            </w:r>
            <w:r w:rsidR="00095362" w:rsidRPr="000A7ED2">
              <w:rPr>
                <w:color w:val="000000" w:themeColor="text1"/>
              </w:rPr>
              <w:t xml:space="preserve"> округ</w:t>
            </w:r>
            <w:r w:rsidR="001F1095" w:rsidRPr="000A7ED2">
              <w:rPr>
                <w:color w:val="000000" w:themeColor="text1"/>
              </w:rPr>
              <w:t>е город Вятские Поляны Кировской области</w:t>
            </w:r>
            <w:r w:rsidRPr="000A7ED2">
              <w:rPr>
                <w:color w:val="000000" w:themeColor="text1"/>
              </w:rPr>
              <w:t xml:space="preserve">, в соответствии с заключаемыми Получателем договорами об оплате образовательных услуг по реализации дополнительных общеобразовательных программ в рамках системы персонифицированного финансирования </w:t>
            </w:r>
            <w:r w:rsidR="004821BA" w:rsidRPr="000A7ED2">
              <w:rPr>
                <w:color w:val="000000" w:themeColor="text1"/>
              </w:rPr>
              <w:t xml:space="preserve"> в муниципальном образовании городско</w:t>
            </w:r>
            <w:r w:rsidR="001F1095" w:rsidRPr="000A7ED2">
              <w:rPr>
                <w:color w:val="000000" w:themeColor="text1"/>
              </w:rPr>
              <w:t>м</w:t>
            </w:r>
            <w:r w:rsidR="004821BA" w:rsidRPr="000A7ED2">
              <w:rPr>
                <w:color w:val="000000" w:themeColor="text1"/>
              </w:rPr>
              <w:t xml:space="preserve"> округ</w:t>
            </w:r>
            <w:r w:rsidR="001F1095" w:rsidRPr="000A7ED2">
              <w:rPr>
                <w:color w:val="000000" w:themeColor="text1"/>
              </w:rPr>
              <w:t>е</w:t>
            </w:r>
            <w:r w:rsidR="004821BA" w:rsidRPr="000A7ED2">
              <w:rPr>
                <w:color w:val="000000" w:themeColor="text1"/>
              </w:rPr>
              <w:t xml:space="preserve"> город Вятские Поляны Кировской области</w:t>
            </w:r>
            <w:r w:rsidRPr="000A7ED2">
              <w:rPr>
                <w:color w:val="000000" w:themeColor="text1"/>
              </w:rPr>
              <w:t xml:space="preserve">  с организациями и индивидуальными предпринимателями, включенными в реестр поставщиков</w:t>
            </w:r>
            <w:proofErr w:type="gramEnd"/>
            <w:r w:rsidRPr="000A7ED2">
              <w:rPr>
                <w:color w:val="000000" w:themeColor="text1"/>
              </w:rPr>
              <w:t xml:space="preserve"> образовательных услуг системы персонифицированного финансирования дополнительного образования детей </w:t>
            </w:r>
            <w:r w:rsidR="00B826D9" w:rsidRPr="000A7ED2">
              <w:rPr>
                <w:color w:val="000000" w:themeColor="text1"/>
              </w:rPr>
              <w:t>в муниципальном образовании городско</w:t>
            </w:r>
            <w:r w:rsidR="00B12D59" w:rsidRPr="000A7ED2">
              <w:rPr>
                <w:color w:val="000000" w:themeColor="text1"/>
              </w:rPr>
              <w:t>м</w:t>
            </w:r>
            <w:r w:rsidR="00B826D9" w:rsidRPr="000A7ED2">
              <w:rPr>
                <w:color w:val="000000" w:themeColor="text1"/>
              </w:rPr>
              <w:t xml:space="preserve"> округ</w:t>
            </w:r>
            <w:r w:rsidR="00B12D59" w:rsidRPr="000A7ED2">
              <w:rPr>
                <w:color w:val="000000" w:themeColor="text1"/>
              </w:rPr>
              <w:t>е город В</w:t>
            </w:r>
            <w:r w:rsidR="00B826D9" w:rsidRPr="000A7ED2">
              <w:rPr>
                <w:color w:val="000000" w:themeColor="text1"/>
              </w:rPr>
              <w:t>ятские Поляны Кировской области</w:t>
            </w:r>
            <w:r w:rsidR="00B826D9" w:rsidRPr="000A7ED2">
              <w:rPr>
                <w:color w:val="000000" w:themeColor="text1"/>
                <w:highlight w:val="cy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0A7ED2" w:rsidRDefault="00D43210" w:rsidP="0093605D">
            <w:pPr>
              <w:pStyle w:val="ConsPlusNormal"/>
              <w:rPr>
                <w:color w:val="000000" w:themeColor="text1"/>
              </w:rPr>
            </w:pPr>
            <w:r w:rsidRPr="000A7ED2">
              <w:rPr>
                <w:color w:val="000000" w:themeColor="text1"/>
              </w:rPr>
              <w:t>приобретение коммунальных услуг, услуг связи, транспортных услуг, необходимых для обеспечения реализации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0A7ED2" w:rsidRDefault="00D43210" w:rsidP="0093605D">
            <w:pPr>
              <w:pStyle w:val="ConsPlusNormal"/>
              <w:widowControl w:val="0"/>
              <w:jc w:val="both"/>
              <w:rPr>
                <w:color w:val="000000" w:themeColor="text1"/>
              </w:rPr>
            </w:pPr>
            <w:r w:rsidRPr="000A7ED2">
              <w:rPr>
                <w:color w:val="000000" w:themeColor="text1"/>
              </w:rPr>
              <w:t>расходы на банковское обслуживание, необходимые для обеспечения реализации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0A7ED2" w:rsidRDefault="00D43210" w:rsidP="0093605D">
            <w:pPr>
              <w:pStyle w:val="ConsPlusNormal"/>
              <w:rPr>
                <w:color w:val="000000" w:themeColor="text1"/>
              </w:rPr>
            </w:pPr>
            <w:r w:rsidRPr="000A7ED2">
              <w:rPr>
                <w:color w:val="000000" w:themeColor="text1"/>
              </w:rPr>
              <w:t>арендные платежи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0A7ED2" w:rsidRDefault="00D43210" w:rsidP="0093605D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0A7ED2" w:rsidRDefault="00D43210" w:rsidP="0093605D">
            <w:pPr>
              <w:pStyle w:val="ConsPlusNormal"/>
              <w:ind w:left="284"/>
              <w:rPr>
                <w:color w:val="000000" w:themeColor="text1"/>
              </w:rPr>
            </w:pPr>
            <w:r w:rsidRPr="000A7ED2">
              <w:rPr>
                <w:color w:val="000000" w:themeColor="text1"/>
              </w:rPr>
              <w:t xml:space="preserve">закупка </w:t>
            </w:r>
            <w:proofErr w:type="spellStart"/>
            <w:r w:rsidRPr="000A7ED2">
              <w:rPr>
                <w:color w:val="000000" w:themeColor="text1"/>
              </w:rPr>
              <w:t>непроизведенных</w:t>
            </w:r>
            <w:proofErr w:type="spellEnd"/>
            <w:r w:rsidRPr="000A7ED2">
              <w:rPr>
                <w:color w:val="000000" w:themeColor="text1"/>
              </w:rPr>
              <w:t xml:space="preserve"> активов, нематериальных активов, материальных запасов и основных средств,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0300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0A7ED2" w:rsidRDefault="00D43210" w:rsidP="0093605D">
            <w:pPr>
              <w:pStyle w:val="ConsPlusNormal"/>
              <w:ind w:left="567"/>
              <w:rPr>
                <w:color w:val="000000" w:themeColor="text1"/>
              </w:rPr>
            </w:pPr>
            <w:r w:rsidRPr="000A7ED2">
              <w:rPr>
                <w:color w:val="000000" w:themeColor="text1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0A7ED2" w:rsidRDefault="00D43210" w:rsidP="0093605D">
            <w:pPr>
              <w:pStyle w:val="ConsPlusNormal"/>
              <w:widowControl w:val="0"/>
              <w:jc w:val="both"/>
              <w:rPr>
                <w:color w:val="000000" w:themeColor="text1"/>
              </w:rPr>
            </w:pPr>
            <w:r w:rsidRPr="000A7ED2">
              <w:rPr>
                <w:color w:val="000000" w:themeColor="text1"/>
              </w:rPr>
              <w:t>приобретение расходных материалов, используемых при реализации Проекта</w:t>
            </w:r>
          </w:p>
          <w:p w:rsidR="00D43210" w:rsidRPr="000A7ED2" w:rsidRDefault="00D43210" w:rsidP="0093605D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284"/>
            </w:pPr>
            <w:r w:rsidRPr="00BC58C8">
              <w:t>перечисление сре</w:t>
            </w:r>
            <w:proofErr w:type="gramStart"/>
            <w:r w:rsidRPr="00BC58C8">
              <w:t>дств в к</w:t>
            </w:r>
            <w:proofErr w:type="gramEnd"/>
            <w:r w:rsidRPr="00BC58C8">
              <w:t>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567"/>
            </w:pPr>
            <w:r w:rsidRPr="00BC58C8"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284"/>
            </w:pPr>
            <w:r w:rsidRPr="00BC58C8">
              <w:t>перечисление сре</w:t>
            </w:r>
            <w:proofErr w:type="gramStart"/>
            <w:r w:rsidRPr="00BC58C8">
              <w:t>дств в ц</w:t>
            </w:r>
            <w:proofErr w:type="gramEnd"/>
            <w:r w:rsidRPr="00BC58C8">
              <w:t>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567"/>
            </w:pPr>
            <w:r w:rsidRPr="00BC58C8"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284"/>
            </w:pPr>
            <w:r w:rsidRPr="00BC58C8">
              <w:t>перечисление сре</w:t>
            </w:r>
            <w:proofErr w:type="gramStart"/>
            <w:r w:rsidRPr="00BC58C8">
              <w:t>дств в ц</w:t>
            </w:r>
            <w:proofErr w:type="gramEnd"/>
            <w:r w:rsidRPr="00BC58C8">
              <w:t>елях предоставления грантов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284"/>
            </w:pPr>
            <w:r w:rsidRPr="00BC58C8">
              <w:t>перечисление сре</w:t>
            </w:r>
            <w:proofErr w:type="gramStart"/>
            <w:r w:rsidRPr="00BC58C8">
              <w:t>дств в ц</w:t>
            </w:r>
            <w:proofErr w:type="gramEnd"/>
            <w:r w:rsidRPr="00BC58C8">
              <w:t>елях предоставления займов (</w:t>
            </w:r>
            <w:proofErr w:type="spellStart"/>
            <w:r w:rsidRPr="00BC58C8">
              <w:t>микрозаймов</w:t>
            </w:r>
            <w:proofErr w:type="spellEnd"/>
            <w:r w:rsidRPr="00BC58C8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284"/>
            </w:pPr>
            <w:r w:rsidRPr="00BC58C8"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567"/>
            </w:pPr>
            <w:r w:rsidRPr="00BC58C8"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</w:pPr>
            <w:r w:rsidRPr="00BC58C8">
              <w:t>Иные выплаты,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380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567"/>
            </w:pPr>
            <w:r w:rsidRPr="00BC58C8"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41E8E">
            <w:pPr>
              <w:pStyle w:val="ConsPlusNormal"/>
            </w:pPr>
            <w:r w:rsidRPr="00BC58C8">
              <w:t>Возвращено в бюджет</w:t>
            </w:r>
            <w:r w:rsidR="001F1095" w:rsidRPr="00BC58C8">
              <w:t xml:space="preserve"> муниципального образования городского округа город </w:t>
            </w:r>
            <w:r w:rsidR="00941E8E" w:rsidRPr="00BC58C8">
              <w:t>В</w:t>
            </w:r>
            <w:r w:rsidR="001F1095" w:rsidRPr="00BC58C8">
              <w:t>ятские Поляны Кировской области</w:t>
            </w:r>
            <w:r w:rsidRPr="00BC58C8">
              <w:t>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proofErr w:type="spellStart"/>
            <w:r w:rsidRPr="00BC58C8"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</w:pPr>
            <w:r w:rsidRPr="00BC58C8">
              <w:t>в том числе:</w:t>
            </w:r>
          </w:p>
          <w:p w:rsidR="00D43210" w:rsidRPr="00BC58C8" w:rsidRDefault="00D43210" w:rsidP="0093605D">
            <w:pPr>
              <w:pStyle w:val="ConsPlusNormal"/>
              <w:ind w:left="567"/>
            </w:pPr>
            <w:proofErr w:type="gramStart"/>
            <w:r w:rsidRPr="00BC58C8">
              <w:t>израсходованных</w:t>
            </w:r>
            <w:proofErr w:type="gramEnd"/>
            <w:r w:rsidRPr="00BC58C8">
              <w:t xml:space="preserve"> не по целевому назначению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proofErr w:type="spellStart"/>
            <w:r w:rsidRPr="00BC58C8"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567"/>
            </w:pPr>
            <w:r w:rsidRPr="00BC58C8">
              <w:t>в результате применения штрафных санкций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420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proofErr w:type="spellStart"/>
            <w:r w:rsidRPr="00BC58C8"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567"/>
            </w:pPr>
            <w:r w:rsidRPr="00BC58C8"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  <w:ind w:left="567"/>
            </w:pPr>
            <w:r w:rsidRPr="00BC58C8"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440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</w:pPr>
            <w:r w:rsidRPr="00BC58C8">
              <w:t>Остаток субсидии на конец отчетного периода,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bookmarkStart w:id="3" w:name="Par1184"/>
            <w:bookmarkEnd w:id="3"/>
            <w:r w:rsidRPr="00BC58C8"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proofErr w:type="spellStart"/>
            <w:r w:rsidRPr="00BC58C8"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3605D">
            <w:pPr>
              <w:pStyle w:val="ConsPlusNormal"/>
            </w:pPr>
            <w:r w:rsidRPr="00BC58C8">
              <w:t>в том числе:</w:t>
            </w:r>
          </w:p>
          <w:p w:rsidR="00D43210" w:rsidRPr="00BC58C8" w:rsidRDefault="00D43210" w:rsidP="0093605D">
            <w:pPr>
              <w:pStyle w:val="ConsPlusNormal"/>
              <w:ind w:left="284"/>
            </w:pPr>
            <w:r w:rsidRPr="00BC58C8">
              <w:t xml:space="preserve">требуется в направлении </w:t>
            </w:r>
            <w:proofErr w:type="gramStart"/>
            <w:r w:rsidRPr="00BC58C8">
              <w:t>на те</w:t>
            </w:r>
            <w:proofErr w:type="gramEnd"/>
            <w:r w:rsidRPr="00BC58C8">
              <w:t xml:space="preserve"> же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r w:rsidRPr="00BC58C8"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proofErr w:type="spellStart"/>
            <w:r w:rsidRPr="00BC58C8"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  <w:tr w:rsidR="00D43210" w:rsidRPr="00BC58C8" w:rsidTr="0093605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BC58C8" w:rsidRDefault="00D43210" w:rsidP="00941E8E">
            <w:pPr>
              <w:pStyle w:val="ConsPlusNormal"/>
              <w:ind w:left="284"/>
            </w:pPr>
            <w:r w:rsidRPr="00BC58C8">
              <w:t>подлежит возврату в бюдже</w:t>
            </w:r>
            <w:r w:rsidR="00941E8E" w:rsidRPr="00BC58C8">
              <w:t xml:space="preserve">т муниципального образования городского округа город Вятские Поляны Кировской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bookmarkStart w:id="4" w:name="Par1193"/>
            <w:bookmarkEnd w:id="4"/>
            <w:r w:rsidRPr="00BC58C8">
              <w:t>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  <w:jc w:val="center"/>
            </w:pPr>
            <w:proofErr w:type="spellStart"/>
            <w:r w:rsidRPr="00BC58C8"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210" w:rsidRPr="00BC58C8" w:rsidRDefault="00D43210" w:rsidP="0093605D">
            <w:pPr>
              <w:pStyle w:val="ConsPlusNormal"/>
            </w:pPr>
          </w:p>
        </w:tc>
      </w:tr>
    </w:tbl>
    <w:p w:rsidR="00D43210" w:rsidRPr="00BC58C8" w:rsidRDefault="00D43210" w:rsidP="00D43210">
      <w:pPr>
        <w:pStyle w:val="ConsPlusNormal"/>
        <w:jc w:val="both"/>
      </w:pPr>
    </w:p>
    <w:p w:rsidR="00D43210" w:rsidRPr="00BC58C8" w:rsidRDefault="00D43210" w:rsidP="00D432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8C8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4147C" w:rsidRPr="00BC58C8">
        <w:rPr>
          <w:rFonts w:ascii="Times New Roman" w:hAnsi="Times New Roman" w:cs="Times New Roman"/>
          <w:sz w:val="28"/>
          <w:szCs w:val="28"/>
        </w:rPr>
        <w:t>п</w:t>
      </w:r>
      <w:r w:rsidRPr="00BC58C8">
        <w:rPr>
          <w:rFonts w:ascii="Times New Roman" w:hAnsi="Times New Roman" w:cs="Times New Roman"/>
          <w:sz w:val="28"/>
          <w:szCs w:val="28"/>
        </w:rPr>
        <w:t>олучателя   ______________</w:t>
      </w:r>
      <w:r w:rsidR="00A4147C" w:rsidRPr="00BC58C8">
        <w:rPr>
          <w:rFonts w:ascii="Times New Roman" w:hAnsi="Times New Roman" w:cs="Times New Roman"/>
          <w:sz w:val="28"/>
          <w:szCs w:val="28"/>
        </w:rPr>
        <w:t>________</w:t>
      </w:r>
      <w:r w:rsidRPr="00BC58C8">
        <w:rPr>
          <w:rFonts w:ascii="Times New Roman" w:hAnsi="Times New Roman" w:cs="Times New Roman"/>
          <w:sz w:val="28"/>
          <w:szCs w:val="28"/>
        </w:rPr>
        <w:t>_ _________ ___________________</w:t>
      </w:r>
      <w:r w:rsidR="00CA33D7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BC58C8">
        <w:rPr>
          <w:rFonts w:ascii="Times New Roman" w:hAnsi="Times New Roman" w:cs="Times New Roman"/>
          <w:sz w:val="28"/>
          <w:szCs w:val="28"/>
        </w:rPr>
        <w:t>__</w:t>
      </w:r>
    </w:p>
    <w:p w:rsidR="00D43210" w:rsidRPr="00BC58C8" w:rsidRDefault="00A4147C" w:rsidP="00D432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8C8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BC58C8">
        <w:rPr>
          <w:rFonts w:ascii="Times New Roman" w:hAnsi="Times New Roman" w:cs="Times New Roman"/>
          <w:sz w:val="28"/>
          <w:szCs w:val="28"/>
        </w:rPr>
        <w:t>(уполномоченное лицо)  (должность</w:t>
      </w:r>
      <w:r w:rsidR="00D43210" w:rsidRPr="00BC58C8">
        <w:rPr>
          <w:rFonts w:ascii="Times New Roman" w:hAnsi="Times New Roman" w:cs="Times New Roman"/>
          <w:sz w:val="28"/>
          <w:szCs w:val="28"/>
        </w:rPr>
        <w:t xml:space="preserve">   (подпись) (расшифровка подписи)</w:t>
      </w:r>
      <w:proofErr w:type="gramEnd"/>
    </w:p>
    <w:p w:rsidR="00D43210" w:rsidRPr="00BC58C8" w:rsidRDefault="00D43210" w:rsidP="00D432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3210" w:rsidRPr="00BC58C8" w:rsidRDefault="00D43210" w:rsidP="00D432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8C8">
        <w:rPr>
          <w:rFonts w:ascii="Times New Roman" w:hAnsi="Times New Roman" w:cs="Times New Roman"/>
          <w:sz w:val="28"/>
          <w:szCs w:val="28"/>
        </w:rPr>
        <w:t xml:space="preserve">Исполнитель     _______________ </w:t>
      </w:r>
      <w:r w:rsidR="00A4147C" w:rsidRPr="00BC58C8">
        <w:rPr>
          <w:rFonts w:ascii="Times New Roman" w:hAnsi="Times New Roman" w:cs="Times New Roman"/>
          <w:sz w:val="28"/>
          <w:szCs w:val="28"/>
        </w:rPr>
        <w:t xml:space="preserve">    </w:t>
      </w:r>
      <w:r w:rsidRPr="00BC58C8">
        <w:rPr>
          <w:rFonts w:ascii="Times New Roman" w:hAnsi="Times New Roman" w:cs="Times New Roman"/>
          <w:sz w:val="28"/>
          <w:szCs w:val="28"/>
        </w:rPr>
        <w:t>___________   _______________</w:t>
      </w:r>
    </w:p>
    <w:p w:rsidR="00D43210" w:rsidRPr="00BC58C8" w:rsidRDefault="00D43210" w:rsidP="00D432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8C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4147C" w:rsidRPr="00BC58C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C58C8">
        <w:rPr>
          <w:rFonts w:ascii="Times New Roman" w:hAnsi="Times New Roman" w:cs="Times New Roman"/>
          <w:sz w:val="28"/>
          <w:szCs w:val="28"/>
        </w:rPr>
        <w:t xml:space="preserve">  (должность)     </w:t>
      </w:r>
      <w:r w:rsidR="00A4147C" w:rsidRPr="00BC58C8">
        <w:rPr>
          <w:rFonts w:ascii="Times New Roman" w:hAnsi="Times New Roman" w:cs="Times New Roman"/>
          <w:sz w:val="28"/>
          <w:szCs w:val="28"/>
        </w:rPr>
        <w:t xml:space="preserve">    </w:t>
      </w:r>
      <w:r w:rsidRPr="00BC58C8">
        <w:rPr>
          <w:rFonts w:ascii="Times New Roman" w:hAnsi="Times New Roman" w:cs="Times New Roman"/>
          <w:sz w:val="28"/>
          <w:szCs w:val="28"/>
        </w:rPr>
        <w:t xml:space="preserve"> (ФИО)         </w:t>
      </w:r>
      <w:r w:rsidR="00A4147C" w:rsidRPr="00BC58C8">
        <w:rPr>
          <w:rFonts w:ascii="Times New Roman" w:hAnsi="Times New Roman" w:cs="Times New Roman"/>
          <w:sz w:val="28"/>
          <w:szCs w:val="28"/>
        </w:rPr>
        <w:t xml:space="preserve">     </w:t>
      </w:r>
      <w:r w:rsidRPr="00BC58C8">
        <w:rPr>
          <w:rFonts w:ascii="Times New Roman" w:hAnsi="Times New Roman" w:cs="Times New Roman"/>
          <w:sz w:val="28"/>
          <w:szCs w:val="28"/>
        </w:rPr>
        <w:t>(телефон)</w:t>
      </w:r>
    </w:p>
    <w:p w:rsidR="00D43210" w:rsidRPr="00BC58C8" w:rsidRDefault="00D43210" w:rsidP="00D432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3210" w:rsidRPr="00BC58C8" w:rsidRDefault="00D43210" w:rsidP="00D432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8C8">
        <w:rPr>
          <w:rFonts w:ascii="Times New Roman" w:hAnsi="Times New Roman" w:cs="Times New Roman"/>
          <w:sz w:val="28"/>
          <w:szCs w:val="28"/>
        </w:rPr>
        <w:t>"__" _______ 20__ г.</w:t>
      </w:r>
    </w:p>
    <w:p w:rsidR="00A87B4D" w:rsidRPr="00BC58C8" w:rsidRDefault="00A87B4D">
      <w:pPr>
        <w:rPr>
          <w:rFonts w:ascii="Times New Roman" w:hAnsi="Times New Roman" w:cs="Times New Roman"/>
          <w:sz w:val="28"/>
          <w:szCs w:val="28"/>
        </w:rPr>
      </w:pPr>
    </w:p>
    <w:sectPr w:rsidR="00A87B4D" w:rsidRPr="00BC58C8" w:rsidSect="000B0CF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52D94"/>
    <w:multiLevelType w:val="hybridMultilevel"/>
    <w:tmpl w:val="77021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43210"/>
    <w:rsid w:val="00056028"/>
    <w:rsid w:val="0008155D"/>
    <w:rsid w:val="00095362"/>
    <w:rsid w:val="000A7ED2"/>
    <w:rsid w:val="000B0CFF"/>
    <w:rsid w:val="001E43E5"/>
    <w:rsid w:val="001F1095"/>
    <w:rsid w:val="0024339D"/>
    <w:rsid w:val="00245687"/>
    <w:rsid w:val="00292B84"/>
    <w:rsid w:val="003D3AD8"/>
    <w:rsid w:val="0041595B"/>
    <w:rsid w:val="004821BA"/>
    <w:rsid w:val="004F22B7"/>
    <w:rsid w:val="00597A52"/>
    <w:rsid w:val="0085450E"/>
    <w:rsid w:val="00941E8E"/>
    <w:rsid w:val="00A16257"/>
    <w:rsid w:val="00A4147C"/>
    <w:rsid w:val="00A608BF"/>
    <w:rsid w:val="00A87B4D"/>
    <w:rsid w:val="00B12D59"/>
    <w:rsid w:val="00B2063E"/>
    <w:rsid w:val="00B826D9"/>
    <w:rsid w:val="00BC58C8"/>
    <w:rsid w:val="00BF766F"/>
    <w:rsid w:val="00CA33D7"/>
    <w:rsid w:val="00D32884"/>
    <w:rsid w:val="00D43210"/>
    <w:rsid w:val="00DB043E"/>
    <w:rsid w:val="00E71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rsid w:val="00D4321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примечания Знак"/>
    <w:basedOn w:val="a0"/>
    <w:link w:val="a3"/>
    <w:rsid w:val="00D4321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ConsPlusNormal">
    <w:name w:val="ConsPlusNormal"/>
    <w:qFormat/>
    <w:rsid w:val="00D432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annotation reference"/>
    <w:unhideWhenUsed/>
    <w:rsid w:val="00D43210"/>
    <w:rPr>
      <w:rFonts w:ascii="Times New Roman" w:hAnsi="Times New Roman" w:cs="Times New Roman" w:hint="default"/>
      <w:sz w:val="16"/>
      <w:szCs w:val="16"/>
    </w:rPr>
  </w:style>
  <w:style w:type="paragraph" w:customStyle="1" w:styleId="ConsPlusNonformat">
    <w:name w:val="ConsPlusNonformat"/>
    <w:uiPriority w:val="99"/>
    <w:rsid w:val="00D432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7</cp:revision>
  <cp:lastPrinted>2020-09-10T06:07:00Z</cp:lastPrinted>
  <dcterms:created xsi:type="dcterms:W3CDTF">2020-09-07T12:01:00Z</dcterms:created>
  <dcterms:modified xsi:type="dcterms:W3CDTF">2020-09-10T06:09:00Z</dcterms:modified>
</cp:coreProperties>
</file>