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D1" w:rsidRPr="00D04FDB" w:rsidRDefault="00DE33D1" w:rsidP="00470E74">
      <w:pPr>
        <w:pStyle w:val="50"/>
        <w:framePr w:w="11309" w:h="266" w:hRule="exact" w:wrap="none" w:vAnchor="page" w:hAnchor="page" w:x="665" w:y="260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0E74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Приложение № 1</w:t>
      </w:r>
    </w:p>
    <w:p w:rsidR="00470E74" w:rsidRPr="00D04FDB" w:rsidRDefault="00470E74" w:rsidP="006821F9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470E74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УТВЕРЖДЕНО</w:t>
      </w:r>
    </w:p>
    <w:p w:rsidR="00470E74" w:rsidRPr="00D04FDB" w:rsidRDefault="00470E74" w:rsidP="006821F9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470E74" w:rsidRPr="00D04FDB" w:rsidRDefault="00334EF1" w:rsidP="00334EF1">
      <w:pPr>
        <w:shd w:val="clear" w:color="auto" w:fill="FFFFFF"/>
        <w:tabs>
          <w:tab w:val="left" w:pos="7613"/>
        </w:tabs>
        <w:spacing w:line="276" w:lineRule="auto"/>
        <w:ind w:left="5670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постановлением администрации </w:t>
      </w:r>
    </w:p>
    <w:p w:rsidR="00470E74" w:rsidRPr="00D04FDB" w:rsidRDefault="00334EF1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города Вятские Поляны</w:t>
      </w:r>
    </w:p>
    <w:p w:rsidR="00470E74" w:rsidRPr="00D04FDB" w:rsidRDefault="001C6360" w:rsidP="001C6360">
      <w:pPr>
        <w:shd w:val="clear" w:color="auto" w:fill="FFFFFF"/>
        <w:tabs>
          <w:tab w:val="left" w:pos="5812"/>
          <w:tab w:val="left" w:pos="7613"/>
        </w:tabs>
        <w:spacing w:line="276" w:lineRule="auto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                                         </w:t>
      </w:r>
      <w:r w:rsidR="00334EF1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                   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  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03.08.</w:t>
      </w:r>
      <w:r w:rsidR="00470E74" w:rsidRPr="00D04FDB">
        <w:rPr>
          <w:rFonts w:ascii="Times New Roman" w:hAnsi="Times New Roman" w:cs="Times New Roman"/>
          <w:sz w:val="28"/>
          <w:szCs w:val="28"/>
        </w:rPr>
        <w:t>201</w:t>
      </w:r>
      <w:r w:rsidR="00633205">
        <w:rPr>
          <w:rFonts w:ascii="Times New Roman" w:hAnsi="Times New Roman" w:cs="Times New Roman"/>
          <w:sz w:val="28"/>
          <w:szCs w:val="28"/>
        </w:rPr>
        <w:t>7</w:t>
      </w:r>
      <w:r w:rsidR="00593C1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470E74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1161</w:t>
      </w:r>
    </w:p>
    <w:p w:rsidR="00470E74" w:rsidRPr="00D04FDB" w:rsidRDefault="00470E74" w:rsidP="006821F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33D1" w:rsidRPr="00D04FDB" w:rsidRDefault="00DE33D1" w:rsidP="006821F9">
      <w:pPr>
        <w:pStyle w:val="21"/>
        <w:shd w:val="clear" w:color="auto" w:fill="auto"/>
        <w:spacing w:before="0" w:after="0" w:line="276" w:lineRule="auto"/>
        <w:ind w:left="340" w:right="40" w:firstLine="0"/>
        <w:jc w:val="right"/>
        <w:rPr>
          <w:sz w:val="28"/>
          <w:szCs w:val="28"/>
        </w:rPr>
      </w:pPr>
    </w:p>
    <w:p w:rsidR="00A97143" w:rsidRPr="00D04FDB" w:rsidRDefault="001C22E1" w:rsidP="006821F9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r w:rsidRPr="00D04FDB">
        <w:rPr>
          <w:sz w:val="28"/>
          <w:szCs w:val="28"/>
        </w:rPr>
        <w:t xml:space="preserve">ПОЛОЖЕНИЕ </w:t>
      </w:r>
    </w:p>
    <w:p w:rsidR="00DE33D1" w:rsidRPr="00D04FDB" w:rsidRDefault="00A97143" w:rsidP="006821F9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r w:rsidRPr="00D04FDB">
        <w:rPr>
          <w:sz w:val="28"/>
          <w:szCs w:val="28"/>
        </w:rPr>
        <w:t>о противодействии коррупции</w:t>
      </w:r>
      <w:r w:rsidR="001C22E1" w:rsidRPr="00D04FDB">
        <w:rPr>
          <w:sz w:val="28"/>
          <w:szCs w:val="28"/>
        </w:rPr>
        <w:t xml:space="preserve"> в муниципальн</w:t>
      </w:r>
      <w:r w:rsidR="008E68B5">
        <w:rPr>
          <w:sz w:val="28"/>
          <w:szCs w:val="28"/>
        </w:rPr>
        <w:t xml:space="preserve">ых </w:t>
      </w:r>
      <w:r w:rsidRPr="00D04FDB">
        <w:rPr>
          <w:sz w:val="28"/>
          <w:szCs w:val="28"/>
        </w:rPr>
        <w:t>бюджетных учреждениях, подведомственных Управлению социальной политики</w:t>
      </w:r>
      <w:r w:rsidR="006B404F">
        <w:rPr>
          <w:sz w:val="28"/>
          <w:szCs w:val="28"/>
        </w:rPr>
        <w:t xml:space="preserve"> города Вятские Поляны</w:t>
      </w:r>
    </w:p>
    <w:p w:rsidR="00470E74" w:rsidRPr="00D04FDB" w:rsidRDefault="00470E74" w:rsidP="006821F9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E33D1" w:rsidRPr="00D04FDB" w:rsidRDefault="001C22E1" w:rsidP="006821F9">
      <w:pPr>
        <w:pStyle w:val="40"/>
        <w:shd w:val="clear" w:color="auto" w:fill="auto"/>
        <w:spacing w:before="0" w:after="0" w:line="276" w:lineRule="auto"/>
        <w:ind w:left="3880"/>
        <w:jc w:val="left"/>
        <w:rPr>
          <w:sz w:val="28"/>
          <w:szCs w:val="28"/>
        </w:rPr>
      </w:pPr>
      <w:r w:rsidRPr="00D04FDB">
        <w:rPr>
          <w:sz w:val="28"/>
          <w:szCs w:val="28"/>
        </w:rPr>
        <w:t>1. Общие положения.</w:t>
      </w:r>
    </w:p>
    <w:p w:rsidR="00DE33D1" w:rsidRPr="00D04FDB" w:rsidRDefault="00BE1A1D" w:rsidP="006821F9">
      <w:pPr>
        <w:pStyle w:val="21"/>
        <w:numPr>
          <w:ilvl w:val="0"/>
          <w:numId w:val="4"/>
        </w:numPr>
        <w:shd w:val="clear" w:color="auto" w:fill="auto"/>
        <w:tabs>
          <w:tab w:val="left" w:pos="1341"/>
        </w:tabs>
        <w:spacing w:before="0" w:after="0" w:line="276" w:lineRule="auto"/>
        <w:ind w:left="40" w:right="40" w:firstLine="8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Положение «О противодействии коррупции </w:t>
      </w:r>
      <w:r w:rsidR="00A97143" w:rsidRPr="00D04FDB">
        <w:rPr>
          <w:sz w:val="28"/>
          <w:szCs w:val="28"/>
        </w:rPr>
        <w:t>в муниципальн</w:t>
      </w:r>
      <w:r w:rsidR="00633205">
        <w:rPr>
          <w:sz w:val="28"/>
          <w:szCs w:val="28"/>
        </w:rPr>
        <w:t>ых</w:t>
      </w:r>
      <w:r w:rsidR="00A97143" w:rsidRPr="00D04FDB">
        <w:rPr>
          <w:sz w:val="28"/>
          <w:szCs w:val="28"/>
        </w:rPr>
        <w:t xml:space="preserve"> бюджетных учреждениях, подведомственных Управлению социальной политики»</w:t>
      </w:r>
      <w:r w:rsidR="006B404F">
        <w:rPr>
          <w:sz w:val="28"/>
          <w:szCs w:val="28"/>
        </w:rPr>
        <w:t xml:space="preserve"> города Вятские Поляны</w:t>
      </w:r>
      <w:r w:rsidR="001C22E1" w:rsidRPr="00D04FDB">
        <w:rPr>
          <w:sz w:val="28"/>
          <w:szCs w:val="28"/>
        </w:rPr>
        <w:t xml:space="preserve"> (далее - Положение) разработано на основе Федерального закона Российской Федераци</w:t>
      </w:r>
      <w:r w:rsidR="00A97143" w:rsidRPr="00D04FDB">
        <w:rPr>
          <w:sz w:val="28"/>
          <w:szCs w:val="28"/>
        </w:rPr>
        <w:t xml:space="preserve">и от 25 декабря 2008 г. </w:t>
      </w:r>
      <w:r w:rsidR="00DF078B">
        <w:rPr>
          <w:sz w:val="28"/>
          <w:szCs w:val="28"/>
        </w:rPr>
        <w:t xml:space="preserve">    </w:t>
      </w:r>
      <w:r w:rsidR="00A97143" w:rsidRPr="00D04FDB">
        <w:rPr>
          <w:sz w:val="28"/>
          <w:szCs w:val="28"/>
        </w:rPr>
        <w:t>№ 273-ФЗ</w:t>
      </w:r>
      <w:r w:rsidR="00DF078B">
        <w:rPr>
          <w:sz w:val="28"/>
          <w:szCs w:val="28"/>
        </w:rPr>
        <w:t xml:space="preserve"> «О противодействии коррупции».</w:t>
      </w:r>
    </w:p>
    <w:p w:rsidR="00DE33D1" w:rsidRPr="00D04FDB" w:rsidRDefault="00BE1A1D" w:rsidP="006821F9">
      <w:pPr>
        <w:pStyle w:val="21"/>
        <w:numPr>
          <w:ilvl w:val="0"/>
          <w:numId w:val="4"/>
        </w:numPr>
        <w:shd w:val="clear" w:color="auto" w:fill="auto"/>
        <w:tabs>
          <w:tab w:val="left" w:pos="1317"/>
        </w:tabs>
        <w:spacing w:before="0" w:after="0" w:line="276" w:lineRule="auto"/>
        <w:ind w:left="40" w:right="40" w:firstLine="8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Настоящ</w:t>
      </w:r>
      <w:r w:rsidR="00A97143" w:rsidRPr="00D04FDB">
        <w:rPr>
          <w:sz w:val="28"/>
          <w:szCs w:val="28"/>
        </w:rPr>
        <w:t>им Положением устанавливаются о</w:t>
      </w:r>
      <w:r w:rsidR="001C22E1" w:rsidRPr="00D04FDB">
        <w:rPr>
          <w:sz w:val="28"/>
          <w:szCs w:val="28"/>
        </w:rPr>
        <w:t>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</w:t>
      </w:r>
      <w:r w:rsidR="00D04FDB" w:rsidRPr="00D04FDB">
        <w:rPr>
          <w:sz w:val="28"/>
          <w:szCs w:val="28"/>
        </w:rPr>
        <w:t>ы</w:t>
      </w:r>
      <w:r w:rsidR="001C22E1" w:rsidRPr="00D04FDB">
        <w:rPr>
          <w:sz w:val="28"/>
          <w:szCs w:val="28"/>
        </w:rPr>
        <w:t>х правонарушений.</w:t>
      </w:r>
    </w:p>
    <w:p w:rsidR="00DE33D1" w:rsidRPr="00D04FDB" w:rsidRDefault="001C22E1" w:rsidP="000348B5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276" w:lineRule="auto"/>
        <w:ind w:right="40" w:firstLine="851"/>
        <w:jc w:val="left"/>
        <w:rPr>
          <w:sz w:val="28"/>
          <w:szCs w:val="28"/>
        </w:rPr>
      </w:pPr>
      <w:r w:rsidRPr="00D04FDB">
        <w:rPr>
          <w:sz w:val="28"/>
          <w:szCs w:val="28"/>
        </w:rPr>
        <w:t xml:space="preserve">Для целей настоящего Положения </w:t>
      </w:r>
      <w:r w:rsidR="00D04FDB">
        <w:rPr>
          <w:sz w:val="28"/>
          <w:szCs w:val="28"/>
        </w:rPr>
        <w:t xml:space="preserve">используются следующие основные </w:t>
      </w:r>
      <w:r w:rsidRPr="00D04FDB">
        <w:rPr>
          <w:sz w:val="28"/>
          <w:szCs w:val="28"/>
        </w:rPr>
        <w:t>понятия:</w:t>
      </w:r>
    </w:p>
    <w:p w:rsidR="00DE33D1" w:rsidRPr="00D04FDB" w:rsidRDefault="001C22E1" w:rsidP="000348B5">
      <w:pPr>
        <w:pStyle w:val="21"/>
        <w:numPr>
          <w:ilvl w:val="2"/>
          <w:numId w:val="13"/>
        </w:numPr>
        <w:shd w:val="clear" w:color="auto" w:fill="auto"/>
        <w:tabs>
          <w:tab w:val="left" w:pos="1461"/>
        </w:tabs>
        <w:spacing w:before="0" w:after="0" w:line="276" w:lineRule="auto"/>
        <w:ind w:left="0" w:firstLine="851"/>
        <w:rPr>
          <w:sz w:val="28"/>
          <w:szCs w:val="28"/>
        </w:rPr>
      </w:pPr>
      <w:r w:rsidRPr="00D04FDB">
        <w:rPr>
          <w:rStyle w:val="11"/>
          <w:sz w:val="28"/>
          <w:szCs w:val="28"/>
        </w:rPr>
        <w:t>коррупция:</w:t>
      </w:r>
    </w:p>
    <w:p w:rsidR="00DE33D1" w:rsidRPr="00D04FDB" w:rsidRDefault="001C22E1" w:rsidP="006821F9">
      <w:pPr>
        <w:pStyle w:val="21"/>
        <w:shd w:val="clear" w:color="auto" w:fill="auto"/>
        <w:tabs>
          <w:tab w:val="left" w:pos="1269"/>
        </w:tabs>
        <w:spacing w:before="0" w:after="0" w:line="276" w:lineRule="auto"/>
        <w:ind w:left="40" w:right="40" w:firstLine="840"/>
        <w:rPr>
          <w:sz w:val="28"/>
          <w:szCs w:val="28"/>
        </w:rPr>
      </w:pPr>
      <w:r w:rsidRPr="00D04FDB">
        <w:rPr>
          <w:sz w:val="28"/>
          <w:szCs w:val="28"/>
        </w:rPr>
        <w:t>а)</w:t>
      </w:r>
      <w:r w:rsidRPr="00D04FDB">
        <w:rPr>
          <w:sz w:val="28"/>
          <w:szCs w:val="28"/>
        </w:rPr>
        <w:tab/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DE33D1" w:rsidRPr="00D04FDB" w:rsidRDefault="00163C29" w:rsidP="006821F9">
      <w:pPr>
        <w:pStyle w:val="21"/>
        <w:shd w:val="clear" w:color="auto" w:fill="auto"/>
        <w:tabs>
          <w:tab w:val="left" w:pos="1163"/>
        </w:tabs>
        <w:spacing w:before="0" w:after="0" w:line="276" w:lineRule="auto"/>
        <w:ind w:left="40" w:right="40" w:firstLine="84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C22E1" w:rsidRPr="00D04FDB">
        <w:rPr>
          <w:sz w:val="28"/>
          <w:szCs w:val="28"/>
        </w:rPr>
        <w:t>совершение деяний, указанных в подпункте "а" настоящего пункта, от имени или в интересах юридического лица;</w:t>
      </w:r>
    </w:p>
    <w:p w:rsidR="00DE33D1" w:rsidRPr="00D04FDB" w:rsidRDefault="001C22E1" w:rsidP="000348B5">
      <w:pPr>
        <w:pStyle w:val="21"/>
        <w:numPr>
          <w:ilvl w:val="2"/>
          <w:numId w:val="13"/>
        </w:numPr>
        <w:shd w:val="clear" w:color="auto" w:fill="auto"/>
        <w:tabs>
          <w:tab w:val="left" w:pos="1610"/>
        </w:tabs>
        <w:spacing w:before="0" w:after="0" w:line="276" w:lineRule="auto"/>
        <w:ind w:left="0" w:right="40" w:firstLine="851"/>
        <w:rPr>
          <w:sz w:val="28"/>
          <w:szCs w:val="28"/>
        </w:rPr>
      </w:pPr>
      <w:r w:rsidRPr="00D04FDB">
        <w:rPr>
          <w:rStyle w:val="11"/>
          <w:sz w:val="28"/>
          <w:szCs w:val="28"/>
        </w:rPr>
        <w:t>противодействие коррупции</w:t>
      </w:r>
      <w:r w:rsidRPr="00D04FDB">
        <w:rPr>
          <w:sz w:val="28"/>
          <w:szCs w:val="28"/>
        </w:rPr>
        <w:t xml:space="preserve"> - деятельность членов рабочей </w:t>
      </w:r>
      <w:r w:rsidRPr="00D04FDB">
        <w:rPr>
          <w:sz w:val="28"/>
          <w:szCs w:val="28"/>
        </w:rPr>
        <w:lastRenderedPageBreak/>
        <w:t>группы по противодействию коррупции и физических лиц в пределах их полномочий:</w:t>
      </w:r>
    </w:p>
    <w:p w:rsidR="00DE33D1" w:rsidRDefault="001C22E1" w:rsidP="006821F9">
      <w:pPr>
        <w:pStyle w:val="21"/>
        <w:shd w:val="clear" w:color="auto" w:fill="auto"/>
        <w:tabs>
          <w:tab w:val="left" w:pos="1202"/>
        </w:tabs>
        <w:spacing w:before="0" w:after="0" w:line="276" w:lineRule="auto"/>
        <w:ind w:left="40" w:right="40" w:firstLine="840"/>
        <w:rPr>
          <w:sz w:val="28"/>
          <w:szCs w:val="28"/>
        </w:rPr>
      </w:pPr>
      <w:r w:rsidRPr="00D04FDB">
        <w:rPr>
          <w:sz w:val="28"/>
          <w:szCs w:val="28"/>
        </w:rPr>
        <w:t>а)</w:t>
      </w:r>
      <w:r w:rsidRPr="00D04FDB">
        <w:rPr>
          <w:sz w:val="28"/>
          <w:szCs w:val="28"/>
        </w:rPr>
        <w:tab/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DE33D1" w:rsidRPr="00D04FDB" w:rsidRDefault="000348B5" w:rsidP="00355E43">
      <w:pPr>
        <w:pStyle w:val="21"/>
        <w:shd w:val="clear" w:color="auto" w:fill="auto"/>
        <w:tabs>
          <w:tab w:val="left" w:pos="1254"/>
        </w:tabs>
        <w:spacing w:before="0" w:after="0" w:line="276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б)</w:t>
      </w:r>
      <w:r w:rsidR="00355E43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DE33D1" w:rsidRPr="00D04FDB" w:rsidRDefault="001C22E1" w:rsidP="006821F9">
      <w:pPr>
        <w:pStyle w:val="21"/>
        <w:shd w:val="clear" w:color="auto" w:fill="auto"/>
        <w:tabs>
          <w:tab w:val="left" w:pos="1384"/>
        </w:tabs>
        <w:spacing w:before="0" w:after="0" w:line="276" w:lineRule="auto"/>
        <w:ind w:left="40" w:right="40" w:firstLine="840"/>
        <w:rPr>
          <w:sz w:val="28"/>
          <w:szCs w:val="28"/>
        </w:rPr>
      </w:pPr>
      <w:r w:rsidRPr="00D04FDB">
        <w:rPr>
          <w:sz w:val="28"/>
          <w:szCs w:val="28"/>
        </w:rPr>
        <w:t>в)</w:t>
      </w:r>
      <w:r w:rsidRPr="00D04FDB">
        <w:rPr>
          <w:sz w:val="28"/>
          <w:szCs w:val="28"/>
        </w:rPr>
        <w:tab/>
        <w:t>по минимизации и (или) ликвидации последствий коррупционных правонарушений.</w:t>
      </w:r>
    </w:p>
    <w:p w:rsidR="00DE33D1" w:rsidRPr="00D04FDB" w:rsidRDefault="000348B5" w:rsidP="000348B5">
      <w:pPr>
        <w:pStyle w:val="21"/>
        <w:numPr>
          <w:ilvl w:val="1"/>
          <w:numId w:val="13"/>
        </w:numPr>
        <w:shd w:val="clear" w:color="auto" w:fill="auto"/>
        <w:tabs>
          <w:tab w:val="left" w:pos="1283"/>
        </w:tabs>
        <w:spacing w:before="0" w:after="0"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Основные принципы противодействия коррупции: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0" w:line="276" w:lineRule="auto"/>
        <w:ind w:left="40" w:firstLine="0"/>
        <w:rPr>
          <w:sz w:val="28"/>
          <w:szCs w:val="28"/>
        </w:rPr>
      </w:pPr>
      <w:r w:rsidRPr="00D04FDB">
        <w:rPr>
          <w:sz w:val="28"/>
          <w:szCs w:val="28"/>
        </w:rPr>
        <w:t>признание, обеспечение и защита основных прав и свобод человека и гражданина;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0" w:line="276" w:lineRule="auto"/>
        <w:ind w:left="40" w:firstLine="0"/>
        <w:rPr>
          <w:sz w:val="28"/>
          <w:szCs w:val="28"/>
        </w:rPr>
      </w:pPr>
      <w:r w:rsidRPr="00D04FDB">
        <w:rPr>
          <w:sz w:val="28"/>
          <w:szCs w:val="28"/>
        </w:rPr>
        <w:t>законность;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9"/>
        </w:tabs>
        <w:spacing w:before="0" w:after="0" w:line="276" w:lineRule="auto"/>
        <w:ind w:left="40" w:firstLine="0"/>
        <w:rPr>
          <w:sz w:val="28"/>
          <w:szCs w:val="28"/>
        </w:rPr>
      </w:pPr>
      <w:r w:rsidRPr="00D04FDB">
        <w:rPr>
          <w:sz w:val="28"/>
          <w:szCs w:val="28"/>
        </w:rPr>
        <w:t>публичность и открытость деятельности органов управления и самоуправления;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0" w:line="276" w:lineRule="auto"/>
        <w:ind w:left="40" w:firstLine="0"/>
        <w:rPr>
          <w:sz w:val="28"/>
          <w:szCs w:val="28"/>
        </w:rPr>
      </w:pPr>
      <w:r w:rsidRPr="00D04FDB">
        <w:rPr>
          <w:sz w:val="28"/>
          <w:szCs w:val="28"/>
        </w:rPr>
        <w:t>неотвратимость ответственности за совершение коррупционных правонарушений;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9"/>
        </w:tabs>
        <w:spacing w:before="0" w:after="0" w:line="276" w:lineRule="auto"/>
        <w:ind w:left="40" w:right="40" w:firstLine="0"/>
        <w:rPr>
          <w:sz w:val="28"/>
          <w:szCs w:val="28"/>
        </w:rPr>
      </w:pPr>
      <w:r w:rsidRPr="00D04FDB">
        <w:rPr>
          <w:sz w:val="28"/>
          <w:szCs w:val="28"/>
        </w:rPr>
        <w:t>комплексное использование организационных, информационно-пропагандистских и других мер;</w:t>
      </w:r>
    </w:p>
    <w:p w:rsidR="00DE33D1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0" w:line="276" w:lineRule="auto"/>
        <w:ind w:left="40" w:firstLine="0"/>
        <w:rPr>
          <w:sz w:val="28"/>
          <w:szCs w:val="28"/>
        </w:rPr>
      </w:pPr>
      <w:r w:rsidRPr="00D04FDB">
        <w:rPr>
          <w:sz w:val="28"/>
          <w:szCs w:val="28"/>
        </w:rPr>
        <w:t>приоритетное применение мер по предупреждению коррупции.</w:t>
      </w:r>
    </w:p>
    <w:p w:rsidR="00315439" w:rsidRPr="00D04FDB" w:rsidRDefault="00315439" w:rsidP="006B404F">
      <w:pPr>
        <w:pStyle w:val="21"/>
        <w:shd w:val="clear" w:color="auto" w:fill="auto"/>
        <w:tabs>
          <w:tab w:val="left" w:pos="174"/>
        </w:tabs>
        <w:spacing w:before="0" w:after="0" w:line="276" w:lineRule="auto"/>
        <w:ind w:left="40" w:firstLine="0"/>
        <w:rPr>
          <w:sz w:val="28"/>
          <w:szCs w:val="28"/>
        </w:rPr>
      </w:pPr>
    </w:p>
    <w:p w:rsidR="00DE33D1" w:rsidRPr="00D04FDB" w:rsidRDefault="0063765D" w:rsidP="0063765D">
      <w:pPr>
        <w:pStyle w:val="42"/>
        <w:shd w:val="clear" w:color="auto" w:fill="auto"/>
        <w:tabs>
          <w:tab w:val="left" w:pos="3000"/>
        </w:tabs>
        <w:spacing w:before="0" w:after="0" w:line="276" w:lineRule="auto"/>
        <w:ind w:left="2268" w:firstLine="0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 xml:space="preserve">2. </w:t>
      </w:r>
      <w:r w:rsidR="001C22E1" w:rsidRPr="00D04FDB">
        <w:rPr>
          <w:sz w:val="28"/>
          <w:szCs w:val="28"/>
        </w:rPr>
        <w:t>Основные меры по профилактике коррупции.</w:t>
      </w:r>
      <w:bookmarkEnd w:id="0"/>
    </w:p>
    <w:p w:rsidR="00DE33D1" w:rsidRPr="00D04FDB" w:rsidRDefault="001C22E1" w:rsidP="00633205">
      <w:pPr>
        <w:pStyle w:val="21"/>
        <w:shd w:val="clear" w:color="auto" w:fill="auto"/>
        <w:spacing w:before="0" w:after="0" w:line="276" w:lineRule="auto"/>
        <w:ind w:left="20" w:right="40" w:firstLine="688"/>
        <w:rPr>
          <w:sz w:val="28"/>
          <w:szCs w:val="28"/>
        </w:rPr>
      </w:pPr>
      <w:r w:rsidRPr="00D04FDB">
        <w:rPr>
          <w:sz w:val="28"/>
          <w:szCs w:val="28"/>
        </w:rPr>
        <w:t>Профилактика коррупции осуществляется путем применения следующих основных мер:</w:t>
      </w:r>
    </w:p>
    <w:p w:rsidR="00D87DAA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0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6821F9">
        <w:rPr>
          <w:sz w:val="28"/>
          <w:szCs w:val="28"/>
        </w:rPr>
        <w:t xml:space="preserve">Формирование в коллективе </w:t>
      </w:r>
      <w:r w:rsidR="00633205">
        <w:rPr>
          <w:sz w:val="28"/>
          <w:szCs w:val="28"/>
        </w:rPr>
        <w:t>работников муниципальных учреждений, подведомственных Управлению социальной политики (далее – работники учреждений)</w:t>
      </w:r>
      <w:r w:rsidRPr="006821F9">
        <w:rPr>
          <w:sz w:val="28"/>
          <w:szCs w:val="28"/>
        </w:rPr>
        <w:t xml:space="preserve"> нетерпимости к коррупционному поведению.</w:t>
      </w:r>
    </w:p>
    <w:p w:rsidR="00DE33D1" w:rsidRPr="006821F9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142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6821F9">
        <w:rPr>
          <w:sz w:val="28"/>
          <w:szCs w:val="28"/>
        </w:rPr>
        <w:t xml:space="preserve">Формирование у </w:t>
      </w:r>
      <w:r w:rsidR="00633205">
        <w:rPr>
          <w:sz w:val="28"/>
          <w:szCs w:val="28"/>
        </w:rPr>
        <w:t>родителей (законных представителей) обучающихся нетерпимости к коррупционному поведению</w:t>
      </w:r>
      <w:r w:rsidR="0055664C">
        <w:rPr>
          <w:sz w:val="28"/>
          <w:szCs w:val="28"/>
        </w:rPr>
        <w:t xml:space="preserve"> </w:t>
      </w:r>
      <w:r w:rsidR="00633205">
        <w:rPr>
          <w:sz w:val="28"/>
          <w:szCs w:val="28"/>
        </w:rPr>
        <w:t>учреждений</w:t>
      </w:r>
      <w:r w:rsidRPr="006821F9">
        <w:rPr>
          <w:sz w:val="28"/>
          <w:szCs w:val="28"/>
        </w:rPr>
        <w:t xml:space="preserve"> нетерпимости к коррупционному поведению.</w:t>
      </w:r>
    </w:p>
    <w:p w:rsidR="00DE33D1" w:rsidRPr="00D04FDB" w:rsidRDefault="00BE1A1D" w:rsidP="00355E43">
      <w:pPr>
        <w:pStyle w:val="21"/>
        <w:shd w:val="clear" w:color="auto" w:fill="auto"/>
        <w:tabs>
          <w:tab w:val="left" w:pos="1993"/>
        </w:tabs>
        <w:spacing w:before="0" w:after="0" w:line="276" w:lineRule="auto"/>
        <w:ind w:left="20" w:right="40" w:firstLine="689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1C22E1" w:rsidRPr="00D04FDB">
        <w:rPr>
          <w:sz w:val="28"/>
          <w:szCs w:val="28"/>
        </w:rPr>
        <w:t xml:space="preserve">Проведение мониторинга всех локальных актов, издаваемых </w:t>
      </w:r>
      <w:r w:rsidR="00633205">
        <w:rPr>
          <w:sz w:val="28"/>
          <w:szCs w:val="28"/>
        </w:rPr>
        <w:t>учреждениями</w:t>
      </w:r>
      <w:r w:rsidR="001C22E1" w:rsidRPr="00D04FDB">
        <w:rPr>
          <w:sz w:val="28"/>
          <w:szCs w:val="28"/>
        </w:rPr>
        <w:t xml:space="preserve"> на предмет соответствия действующему законодательству.</w:t>
      </w:r>
    </w:p>
    <w:p w:rsidR="00DE33D1" w:rsidRDefault="00355E43" w:rsidP="00355E43">
      <w:pPr>
        <w:pStyle w:val="21"/>
        <w:shd w:val="clear" w:color="auto" w:fill="auto"/>
        <w:tabs>
          <w:tab w:val="left" w:pos="709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2.4.  </w:t>
      </w:r>
      <w:r w:rsidR="001C22E1" w:rsidRPr="00D04FDB">
        <w:rPr>
          <w:sz w:val="28"/>
          <w:szCs w:val="28"/>
        </w:rPr>
        <w:t xml:space="preserve">Проведение мероприятий по разъяснению </w:t>
      </w:r>
      <w:r w:rsidR="00633205">
        <w:rPr>
          <w:sz w:val="28"/>
          <w:szCs w:val="28"/>
        </w:rPr>
        <w:t>работникам</w:t>
      </w:r>
      <w:r w:rsidR="00BE1A1D">
        <w:rPr>
          <w:sz w:val="28"/>
          <w:szCs w:val="28"/>
        </w:rPr>
        <w:t xml:space="preserve"> </w:t>
      </w:r>
      <w:r w:rsidR="00633205">
        <w:rPr>
          <w:sz w:val="28"/>
          <w:szCs w:val="28"/>
        </w:rPr>
        <w:t>учреждений и родителям (законным представителям) обучающихся</w:t>
      </w:r>
      <w:r w:rsidR="001C22E1" w:rsidRPr="00D04FDB">
        <w:rPr>
          <w:sz w:val="28"/>
          <w:szCs w:val="28"/>
        </w:rPr>
        <w:t xml:space="preserve"> законодательства в сфере противодействия коррупции.</w:t>
      </w:r>
    </w:p>
    <w:p w:rsidR="00633205" w:rsidRPr="00D04FDB" w:rsidRDefault="00633205" w:rsidP="00633205">
      <w:pPr>
        <w:pStyle w:val="21"/>
        <w:shd w:val="clear" w:color="auto" w:fill="auto"/>
        <w:tabs>
          <w:tab w:val="left" w:pos="1729"/>
        </w:tabs>
        <w:spacing w:before="0" w:after="0" w:line="276" w:lineRule="auto"/>
        <w:ind w:left="1220" w:right="40" w:firstLine="0"/>
        <w:rPr>
          <w:sz w:val="28"/>
          <w:szCs w:val="28"/>
        </w:rPr>
      </w:pPr>
    </w:p>
    <w:p w:rsidR="00DE33D1" w:rsidRPr="00633205" w:rsidRDefault="00BE1A1D" w:rsidP="005C454D">
      <w:pPr>
        <w:pStyle w:val="60"/>
        <w:numPr>
          <w:ilvl w:val="0"/>
          <w:numId w:val="6"/>
        </w:numPr>
        <w:shd w:val="clear" w:color="auto" w:fill="auto"/>
        <w:tabs>
          <w:tab w:val="left" w:pos="1465"/>
        </w:tabs>
        <w:spacing w:before="0" w:line="276" w:lineRule="auto"/>
        <w:ind w:left="20" w:firstLine="1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Основные направления по повышению эффективности противодействия</w:t>
      </w:r>
      <w:r w:rsidR="00355E43">
        <w:rPr>
          <w:sz w:val="28"/>
          <w:szCs w:val="28"/>
        </w:rPr>
        <w:t xml:space="preserve"> </w:t>
      </w:r>
      <w:r w:rsidR="001C22E1" w:rsidRPr="00633205">
        <w:rPr>
          <w:sz w:val="28"/>
          <w:szCs w:val="28"/>
        </w:rPr>
        <w:t>коррупции.</w:t>
      </w:r>
    </w:p>
    <w:p w:rsidR="00DE33D1" w:rsidRPr="00D04FDB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Создание механизма взаимодействия органов управления с органами самоуправления, муниципальными и общественными комиссиями </w:t>
      </w:r>
      <w:r w:rsidRPr="00D04FDB">
        <w:rPr>
          <w:sz w:val="28"/>
          <w:szCs w:val="28"/>
        </w:rPr>
        <w:lastRenderedPageBreak/>
        <w:t>по вопросам противодействия коррупции, а т</w:t>
      </w:r>
      <w:r w:rsidR="00633205">
        <w:rPr>
          <w:sz w:val="28"/>
          <w:szCs w:val="28"/>
        </w:rPr>
        <w:t xml:space="preserve">акже с гражданами и институтами </w:t>
      </w:r>
      <w:r w:rsidRPr="00D04FDB">
        <w:rPr>
          <w:sz w:val="28"/>
          <w:szCs w:val="28"/>
        </w:rPr>
        <w:t>гражданского общества.</w:t>
      </w:r>
    </w:p>
    <w:p w:rsidR="00DE33D1" w:rsidRPr="00D04FDB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Принятие административных и иных мер, направленных на привлечение </w:t>
      </w:r>
      <w:r w:rsidR="00315439">
        <w:rPr>
          <w:sz w:val="28"/>
          <w:szCs w:val="28"/>
        </w:rPr>
        <w:t>работников и родителей (законных представителей) обучающихся</w:t>
      </w:r>
      <w:r w:rsidRPr="00D04FDB">
        <w:rPr>
          <w:sz w:val="28"/>
          <w:szCs w:val="28"/>
        </w:rPr>
        <w:t xml:space="preserve"> к более активному участию в противодействии коррупции, на формирование в коллективе и у </w:t>
      </w:r>
      <w:r w:rsidR="00315439">
        <w:rPr>
          <w:sz w:val="28"/>
          <w:szCs w:val="28"/>
        </w:rPr>
        <w:t>родителей (законных представителей) обучающихся</w:t>
      </w:r>
      <w:r w:rsidR="00205BC5">
        <w:rPr>
          <w:sz w:val="28"/>
          <w:szCs w:val="28"/>
        </w:rPr>
        <w:t xml:space="preserve"> </w:t>
      </w:r>
      <w:r w:rsidRPr="00D04FDB">
        <w:rPr>
          <w:sz w:val="28"/>
          <w:szCs w:val="28"/>
        </w:rPr>
        <w:t>негативного отношения к коррупционному поведению.</w:t>
      </w:r>
    </w:p>
    <w:p w:rsidR="00DE33D1" w:rsidRPr="00D04FDB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Уведомление в письменной форме </w:t>
      </w:r>
      <w:r w:rsidR="00315439">
        <w:rPr>
          <w:sz w:val="28"/>
          <w:szCs w:val="28"/>
        </w:rPr>
        <w:t>работниками учреждений и родителей (законных представителей) обучающихся</w:t>
      </w:r>
      <w:r w:rsidRPr="00D04FDB">
        <w:rPr>
          <w:sz w:val="28"/>
          <w:szCs w:val="28"/>
        </w:rPr>
        <w:t>, администрации и комиссии по противодействию коррупции обо всех случаях обращения к ним каких-либо лиц в целях склонения их к совершению коррупционных правонарушений.</w:t>
      </w:r>
    </w:p>
    <w:p w:rsidR="00DE33D1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Создание условий для уведомления </w:t>
      </w:r>
      <w:r w:rsidR="00315439">
        <w:rPr>
          <w:sz w:val="28"/>
          <w:szCs w:val="28"/>
        </w:rPr>
        <w:t>обучающимися и их родителями (законными представителями)</w:t>
      </w:r>
      <w:r w:rsidR="00205BC5">
        <w:rPr>
          <w:sz w:val="28"/>
          <w:szCs w:val="28"/>
        </w:rPr>
        <w:t xml:space="preserve"> </w:t>
      </w:r>
      <w:r w:rsidR="00315439">
        <w:rPr>
          <w:sz w:val="28"/>
          <w:szCs w:val="28"/>
        </w:rPr>
        <w:t xml:space="preserve">учреждений </w:t>
      </w:r>
      <w:r w:rsidRPr="00D04FDB">
        <w:rPr>
          <w:sz w:val="28"/>
          <w:szCs w:val="28"/>
        </w:rPr>
        <w:t xml:space="preserve">обо всех случаях вымогания у них взяток работниками </w:t>
      </w:r>
      <w:r w:rsidR="00315439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>.</w:t>
      </w:r>
    </w:p>
    <w:p w:rsidR="00315439" w:rsidRPr="00D04FDB" w:rsidRDefault="00315439" w:rsidP="00315439">
      <w:pPr>
        <w:pStyle w:val="21"/>
        <w:shd w:val="clear" w:color="auto" w:fill="auto"/>
        <w:tabs>
          <w:tab w:val="left" w:pos="1935"/>
        </w:tabs>
        <w:spacing w:before="0" w:after="0" w:line="276" w:lineRule="auto"/>
        <w:ind w:left="1220" w:right="40" w:firstLine="0"/>
        <w:rPr>
          <w:sz w:val="28"/>
          <w:szCs w:val="28"/>
        </w:rPr>
      </w:pPr>
    </w:p>
    <w:p w:rsidR="00DE33D1" w:rsidRPr="00D04FDB" w:rsidRDefault="001C22E1" w:rsidP="000E3BC1">
      <w:pPr>
        <w:pStyle w:val="60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76" w:lineRule="auto"/>
        <w:ind w:left="1418"/>
        <w:jc w:val="left"/>
        <w:rPr>
          <w:sz w:val="28"/>
          <w:szCs w:val="28"/>
        </w:rPr>
      </w:pPr>
      <w:r w:rsidRPr="00D04FDB">
        <w:rPr>
          <w:sz w:val="28"/>
          <w:szCs w:val="28"/>
        </w:rPr>
        <w:t>Организационные основы противодействия коррупции.</w:t>
      </w:r>
    </w:p>
    <w:p w:rsidR="00DE33D1" w:rsidRPr="00D04FDB" w:rsidRDefault="00205BC5" w:rsidP="00355E43">
      <w:pPr>
        <w:pStyle w:val="21"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76" w:lineRule="auto"/>
        <w:ind w:left="20" w:right="40" w:firstLine="68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Общее руководс</w:t>
      </w:r>
      <w:r w:rsidR="005E7668">
        <w:rPr>
          <w:sz w:val="28"/>
          <w:szCs w:val="28"/>
        </w:rPr>
        <w:t>тво мероприятиями, направленные</w:t>
      </w:r>
      <w:r w:rsidR="001C22E1" w:rsidRPr="00D04FDB">
        <w:rPr>
          <w:sz w:val="28"/>
          <w:szCs w:val="28"/>
        </w:rPr>
        <w:t xml:space="preserve"> на противодействие коррупции, осуществляют:</w:t>
      </w:r>
    </w:p>
    <w:p w:rsidR="00DE33D1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359"/>
        </w:tabs>
        <w:spacing w:before="0" w:after="0" w:line="276" w:lineRule="auto"/>
        <w:ind w:left="20" w:firstLine="1200"/>
        <w:rPr>
          <w:sz w:val="28"/>
          <w:szCs w:val="28"/>
        </w:rPr>
      </w:pPr>
      <w:r w:rsidRPr="006B404F">
        <w:rPr>
          <w:b/>
          <w:sz w:val="28"/>
          <w:szCs w:val="28"/>
        </w:rPr>
        <w:t>Комиссия</w:t>
      </w:r>
      <w:r w:rsidRPr="00D04FDB">
        <w:rPr>
          <w:sz w:val="28"/>
          <w:szCs w:val="28"/>
        </w:rPr>
        <w:t xml:space="preserve"> по проведению мероприятий по противодействию коррупции</w:t>
      </w:r>
      <w:r w:rsidR="00841CED">
        <w:rPr>
          <w:sz w:val="28"/>
          <w:szCs w:val="28"/>
        </w:rPr>
        <w:t xml:space="preserve"> (далее – Комиссия)</w:t>
      </w:r>
      <w:r w:rsidRPr="00D04FDB">
        <w:rPr>
          <w:sz w:val="28"/>
          <w:szCs w:val="28"/>
        </w:rPr>
        <w:t>;</w:t>
      </w:r>
    </w:p>
    <w:p w:rsidR="00E73150" w:rsidRPr="00D04FDB" w:rsidRDefault="00E73150" w:rsidP="006821F9">
      <w:pPr>
        <w:pStyle w:val="21"/>
        <w:numPr>
          <w:ilvl w:val="0"/>
          <w:numId w:val="2"/>
        </w:numPr>
        <w:shd w:val="clear" w:color="auto" w:fill="auto"/>
        <w:tabs>
          <w:tab w:val="left" w:pos="1359"/>
        </w:tabs>
        <w:spacing w:before="0" w:after="0" w:line="276" w:lineRule="auto"/>
        <w:ind w:left="20" w:firstLine="1200"/>
        <w:rPr>
          <w:sz w:val="28"/>
          <w:szCs w:val="28"/>
        </w:rPr>
      </w:pPr>
      <w:r w:rsidRPr="006B404F">
        <w:rPr>
          <w:b/>
          <w:sz w:val="28"/>
          <w:szCs w:val="28"/>
        </w:rPr>
        <w:t>Ответственный</w:t>
      </w:r>
      <w:r>
        <w:rPr>
          <w:sz w:val="28"/>
          <w:szCs w:val="28"/>
        </w:rPr>
        <w:t xml:space="preserve"> за организацию работы по противодействию коррупции.</w:t>
      </w:r>
    </w:p>
    <w:p w:rsidR="00DE33D1" w:rsidRPr="00D04FDB" w:rsidRDefault="001C22E1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Комиссия по противодействию коррупции создается в </w:t>
      </w:r>
      <w:r w:rsidR="00E73150">
        <w:rPr>
          <w:sz w:val="28"/>
          <w:szCs w:val="28"/>
        </w:rPr>
        <w:t>январе</w:t>
      </w:r>
      <w:r w:rsidRPr="00D04FDB">
        <w:rPr>
          <w:sz w:val="28"/>
          <w:szCs w:val="28"/>
        </w:rPr>
        <w:t xml:space="preserve"> каждого года, в её состав обязательно входят представитель профсоюзного комитета работников культуры, </w:t>
      </w:r>
      <w:r w:rsidR="00315439">
        <w:rPr>
          <w:sz w:val="28"/>
          <w:szCs w:val="28"/>
        </w:rPr>
        <w:t>представители работников учреждения, член родительского комитета</w:t>
      </w:r>
      <w:r w:rsidRPr="00D04FDB">
        <w:rPr>
          <w:sz w:val="28"/>
          <w:szCs w:val="28"/>
        </w:rPr>
        <w:t>.</w:t>
      </w:r>
    </w:p>
    <w:p w:rsidR="00DE33D1" w:rsidRDefault="00AD7417" w:rsidP="00355E43">
      <w:pPr>
        <w:pStyle w:val="21"/>
        <w:numPr>
          <w:ilvl w:val="1"/>
          <w:numId w:val="6"/>
        </w:numPr>
        <w:shd w:val="clear" w:color="auto" w:fill="auto"/>
        <w:spacing w:before="0" w:after="0" w:line="276" w:lineRule="auto"/>
        <w:ind w:left="20" w:right="40" w:firstLine="689"/>
        <w:rPr>
          <w:sz w:val="28"/>
          <w:szCs w:val="28"/>
        </w:rPr>
      </w:pPr>
      <w:r>
        <w:rPr>
          <w:sz w:val="28"/>
          <w:szCs w:val="28"/>
        </w:rPr>
        <w:t>Состав К</w:t>
      </w:r>
      <w:r w:rsidR="001C22E1" w:rsidRPr="00D04FDB">
        <w:rPr>
          <w:sz w:val="28"/>
          <w:szCs w:val="28"/>
        </w:rPr>
        <w:t xml:space="preserve">омиссии утверждается </w:t>
      </w:r>
      <w:r w:rsidR="001C22E1" w:rsidRPr="006B404F">
        <w:rPr>
          <w:b/>
          <w:sz w:val="28"/>
          <w:szCs w:val="28"/>
        </w:rPr>
        <w:t>приказом</w:t>
      </w:r>
      <w:r w:rsidR="001C22E1" w:rsidRPr="00D04FDB">
        <w:rPr>
          <w:sz w:val="28"/>
          <w:szCs w:val="28"/>
        </w:rPr>
        <w:t xml:space="preserve"> директора </w:t>
      </w:r>
      <w:r w:rsidR="00315439">
        <w:rPr>
          <w:sz w:val="28"/>
          <w:szCs w:val="28"/>
        </w:rPr>
        <w:t>учреждения</w:t>
      </w:r>
      <w:r w:rsidR="001C22E1" w:rsidRPr="00D04FDB">
        <w:rPr>
          <w:sz w:val="28"/>
          <w:szCs w:val="28"/>
        </w:rPr>
        <w:t>.</w:t>
      </w:r>
    </w:p>
    <w:p w:rsidR="00AD7417" w:rsidRDefault="00AD7417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>
        <w:rPr>
          <w:sz w:val="28"/>
          <w:szCs w:val="28"/>
        </w:rPr>
        <w:t>Члены Комиссии избирают председателя и секретаря. Члены Комиссии осуществляют свою деятельность на общественной основе.</w:t>
      </w:r>
    </w:p>
    <w:p w:rsidR="00AD7417" w:rsidRDefault="00AD7417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8"/>
          <w:szCs w:val="28"/>
        </w:rPr>
      </w:pPr>
      <w:r w:rsidRPr="006B404F">
        <w:rPr>
          <w:b/>
          <w:sz w:val="28"/>
          <w:szCs w:val="28"/>
        </w:rPr>
        <w:t>Полномочия членов Комиссии</w:t>
      </w:r>
      <w:r>
        <w:rPr>
          <w:sz w:val="28"/>
          <w:szCs w:val="28"/>
        </w:rPr>
        <w:t>:</w:t>
      </w:r>
    </w:p>
    <w:p w:rsidR="00AD7417" w:rsidRPr="00AD7417" w:rsidRDefault="00AD7417" w:rsidP="00355E43">
      <w:pPr>
        <w:pStyle w:val="21"/>
        <w:numPr>
          <w:ilvl w:val="2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left="20" w:right="40" w:firstLine="689"/>
        <w:rPr>
          <w:sz w:val="20"/>
          <w:szCs w:val="20"/>
        </w:rPr>
      </w:pPr>
      <w:r w:rsidRPr="006B404F">
        <w:rPr>
          <w:b/>
          <w:sz w:val="28"/>
          <w:szCs w:val="28"/>
        </w:rPr>
        <w:t>Председатель Комиссии</w:t>
      </w:r>
      <w:r>
        <w:rPr>
          <w:sz w:val="28"/>
          <w:szCs w:val="28"/>
        </w:rPr>
        <w:t>:</w:t>
      </w:r>
    </w:p>
    <w:p w:rsidR="00AD7417" w:rsidRDefault="00DF078B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7417">
        <w:rPr>
          <w:sz w:val="28"/>
          <w:szCs w:val="28"/>
        </w:rPr>
        <w:t>- определяет место, время проведения и</w:t>
      </w:r>
      <w:r w:rsidR="006B404F">
        <w:rPr>
          <w:sz w:val="28"/>
          <w:szCs w:val="28"/>
        </w:rPr>
        <w:t xml:space="preserve"> повестку дня заседания </w:t>
      </w:r>
      <w:r w:rsidR="00AD7417" w:rsidRPr="006B404F">
        <w:rPr>
          <w:sz w:val="28"/>
          <w:szCs w:val="28"/>
        </w:rPr>
        <w:t>Комиссии</w:t>
      </w:r>
      <w:r w:rsidR="00466A4C" w:rsidRPr="006B404F">
        <w:rPr>
          <w:sz w:val="28"/>
          <w:szCs w:val="28"/>
        </w:rPr>
        <w:t>;</w:t>
      </w:r>
    </w:p>
    <w:p w:rsidR="00AD7417" w:rsidRDefault="00DF078B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7417">
        <w:rPr>
          <w:sz w:val="28"/>
          <w:szCs w:val="28"/>
        </w:rPr>
        <w:t>- на основе предложений членов Комиссии формирует план работы Комиссии на текущий годи повестку дня его очередного заседания;</w:t>
      </w:r>
    </w:p>
    <w:p w:rsidR="00AD7417" w:rsidRDefault="00DF078B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7417">
        <w:rPr>
          <w:sz w:val="28"/>
          <w:szCs w:val="28"/>
        </w:rPr>
        <w:t xml:space="preserve">- по вопросам, относящимся к компетенции Комиссии, в установленном порядке запрашивает информацию от исполнительных органов муниципальной власти, правоохранительных, контролирующих, налоговых и </w:t>
      </w:r>
      <w:r w:rsidR="00AD7417">
        <w:rPr>
          <w:sz w:val="28"/>
          <w:szCs w:val="28"/>
        </w:rPr>
        <w:lastRenderedPageBreak/>
        <w:t xml:space="preserve">других органов; </w:t>
      </w:r>
    </w:p>
    <w:p w:rsidR="00466A4C" w:rsidRDefault="00AD7417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информирует руководителя учреждения о результатах работы комиссии</w:t>
      </w:r>
      <w:r w:rsidR="00466A4C">
        <w:rPr>
          <w:sz w:val="28"/>
          <w:szCs w:val="28"/>
        </w:rPr>
        <w:t>;</w:t>
      </w:r>
    </w:p>
    <w:p w:rsidR="00466A4C" w:rsidRDefault="00466A4C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представляет Комиссию в отношениях с работниками учреждения, обучающимися и их родителями (законными представителями) по вопросам, относящимся к ее компетенции;</w:t>
      </w:r>
    </w:p>
    <w:p w:rsidR="00466A4C" w:rsidRDefault="00466A4C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дает соответствующие поручения секретарю и членам Комиссии, осуществляет контроль за их выполнением;</w:t>
      </w:r>
    </w:p>
    <w:p w:rsidR="00466A4C" w:rsidRDefault="00466A4C" w:rsidP="00DF078B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подписывает протокол заседания Комиссии.</w:t>
      </w:r>
    </w:p>
    <w:p w:rsidR="00466A4C" w:rsidRDefault="00466A4C" w:rsidP="00355E43">
      <w:pPr>
        <w:pStyle w:val="21"/>
        <w:shd w:val="clear" w:color="auto" w:fill="auto"/>
        <w:spacing w:before="0" w:after="0" w:line="276" w:lineRule="auto"/>
        <w:ind w:right="40" w:firstLine="709"/>
        <w:rPr>
          <w:sz w:val="28"/>
          <w:szCs w:val="28"/>
        </w:rPr>
      </w:pPr>
      <w:r w:rsidRPr="006B404F">
        <w:rPr>
          <w:sz w:val="28"/>
          <w:szCs w:val="28"/>
        </w:rPr>
        <w:t>4.5.2</w:t>
      </w:r>
      <w:r>
        <w:rPr>
          <w:sz w:val="24"/>
          <w:szCs w:val="24"/>
        </w:rPr>
        <w:t>.</w:t>
      </w:r>
      <w:r w:rsidR="00163C29">
        <w:rPr>
          <w:sz w:val="24"/>
          <w:szCs w:val="24"/>
        </w:rPr>
        <w:t xml:space="preserve">     </w:t>
      </w:r>
      <w:r w:rsidRPr="006B404F">
        <w:rPr>
          <w:b/>
          <w:sz w:val="28"/>
          <w:szCs w:val="28"/>
        </w:rPr>
        <w:t>Секретарь Комиссии</w:t>
      </w:r>
      <w:r>
        <w:rPr>
          <w:sz w:val="28"/>
          <w:szCs w:val="28"/>
        </w:rPr>
        <w:t>:</w:t>
      </w:r>
    </w:p>
    <w:p w:rsidR="00466A4C" w:rsidRDefault="00466A4C" w:rsidP="006B14A2">
      <w:pPr>
        <w:pStyle w:val="21"/>
        <w:shd w:val="clear" w:color="auto" w:fill="auto"/>
        <w:tabs>
          <w:tab w:val="left" w:pos="709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организует подготовку материалов к заседанию Комиссии, а также проектов его решений;</w:t>
      </w:r>
    </w:p>
    <w:p w:rsidR="00466A4C" w:rsidRDefault="00466A4C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информирует членов комиссии и о месте, времени проведения и повестке дня очередного заседания, обеспечивает необходимыми справочно-информационными материалами;</w:t>
      </w:r>
    </w:p>
    <w:p w:rsidR="00466A4C" w:rsidRDefault="00466A4C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ведет протокол заседания Комиссии.</w:t>
      </w:r>
    </w:p>
    <w:p w:rsidR="00466A4C" w:rsidRDefault="00466A4C" w:rsidP="00355E43">
      <w:pPr>
        <w:pStyle w:val="21"/>
        <w:shd w:val="clear" w:color="auto" w:fill="auto"/>
        <w:tabs>
          <w:tab w:val="left" w:pos="851"/>
        </w:tabs>
        <w:spacing w:before="0" w:after="0" w:line="276" w:lineRule="auto"/>
        <w:ind w:right="40" w:firstLine="709"/>
        <w:rPr>
          <w:sz w:val="28"/>
          <w:szCs w:val="28"/>
        </w:rPr>
      </w:pPr>
      <w:r w:rsidRPr="006B404F">
        <w:rPr>
          <w:sz w:val="28"/>
          <w:szCs w:val="28"/>
        </w:rPr>
        <w:t>4.5.3.</w:t>
      </w:r>
      <w:r w:rsidR="006B14A2">
        <w:rPr>
          <w:sz w:val="28"/>
          <w:szCs w:val="28"/>
        </w:rPr>
        <w:t xml:space="preserve"> </w:t>
      </w:r>
      <w:r w:rsidRPr="006B404F">
        <w:rPr>
          <w:sz w:val="28"/>
          <w:szCs w:val="28"/>
        </w:rPr>
        <w:t xml:space="preserve"> </w:t>
      </w:r>
      <w:r w:rsidRPr="006B404F"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466A4C" w:rsidRDefault="00466A4C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вносят председателю Комиссии предложения по формированию повестки дня заседаний Комиссии;</w:t>
      </w:r>
    </w:p>
    <w:p w:rsidR="00466A4C" w:rsidRPr="00841CED" w:rsidRDefault="00466A4C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 w:rsidRPr="00841CED">
        <w:rPr>
          <w:sz w:val="28"/>
          <w:szCs w:val="28"/>
        </w:rPr>
        <w:t>- вносят предложения по формированию плана работы;</w:t>
      </w:r>
    </w:p>
    <w:p w:rsidR="00841CED" w:rsidRDefault="00466A4C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в пределах своей компетенции, принимают участие в работе Комиссии, а также осуществляют подготовку материалов по вопросам </w:t>
      </w:r>
      <w:r w:rsidR="00841CED">
        <w:rPr>
          <w:sz w:val="28"/>
          <w:szCs w:val="28"/>
        </w:rPr>
        <w:t>заседаний Комиссии;</w:t>
      </w:r>
    </w:p>
    <w:p w:rsidR="003600E8" w:rsidRDefault="00841CED" w:rsidP="003600E8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3600E8" w:rsidRDefault="003600E8" w:rsidP="00355E4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4.5.4. </w:t>
      </w:r>
      <w:r w:rsidR="00C04D93">
        <w:rPr>
          <w:sz w:val="28"/>
          <w:szCs w:val="28"/>
        </w:rPr>
        <w:t>Заседания комиссии проводя</w:t>
      </w:r>
      <w:r w:rsidR="00841CED">
        <w:rPr>
          <w:sz w:val="28"/>
          <w:szCs w:val="28"/>
        </w:rPr>
        <w:t>тся не реже двух раз в год</w:t>
      </w:r>
      <w:r w:rsidR="00C04D93">
        <w:rPr>
          <w:sz w:val="28"/>
          <w:szCs w:val="28"/>
        </w:rPr>
        <w:t>; обязательно оформляется протокол заседания.</w:t>
      </w:r>
    </w:p>
    <w:p w:rsidR="00C04D93" w:rsidRDefault="00C04D93" w:rsidP="003F1064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Заседания могут быть как открытыми, так и закрытыми.</w:t>
      </w:r>
    </w:p>
    <w:p w:rsidR="00C04D93" w:rsidRDefault="00C04D93" w:rsidP="003F1064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Внеочередное заседание проводится по предложению любого члена Комиссии.</w:t>
      </w:r>
    </w:p>
    <w:p w:rsidR="008E5096" w:rsidRDefault="008E5096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Заседание Комиссии правомочно, если на нем присутствует не менее двух третей общего числа ее членов. В случае несогласия с принятым решением. Член Комиссии вправе в письменном виде изложить особое мнение, которое подлежит приобщению к протоколу. По решению Комиссии на заседания могут приглашаться любые работники учреждения или представители общественности.</w:t>
      </w:r>
    </w:p>
    <w:p w:rsidR="00A23633" w:rsidRDefault="008E5096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Решения Комиссии принимаются на заседании открытым голосованием простым большинством голосов присутствующих членов</w:t>
      </w:r>
      <w:r w:rsidR="00A23633">
        <w:rPr>
          <w:sz w:val="28"/>
          <w:szCs w:val="28"/>
        </w:rPr>
        <w:t xml:space="preserve"> и </w:t>
      </w:r>
      <w:r w:rsidR="00A23633">
        <w:rPr>
          <w:sz w:val="28"/>
          <w:szCs w:val="28"/>
        </w:rPr>
        <w:lastRenderedPageBreak/>
        <w:t>носят рекомендательный характер, оформляются протоколом, который подписывает председатель Комиссии, а при необходимости, реализуются путем принятия соответствующих приказов директора, если иное не предусмотрено действующим законодательством. Члены Комиссии обладают равными правами при принятии решений.</w:t>
      </w:r>
    </w:p>
    <w:p w:rsidR="00C04D93" w:rsidRDefault="00A23633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right="40" w:firstLine="709"/>
        <w:rPr>
          <w:sz w:val="28"/>
          <w:szCs w:val="28"/>
        </w:rPr>
      </w:pPr>
      <w:r w:rsidRPr="006B404F">
        <w:rPr>
          <w:b/>
          <w:sz w:val="28"/>
          <w:szCs w:val="28"/>
        </w:rPr>
        <w:t>Члены комиссии и заместитель директора</w:t>
      </w:r>
      <w:r w:rsidR="006B404F" w:rsidRPr="006B404F">
        <w:rPr>
          <w:b/>
          <w:sz w:val="28"/>
          <w:szCs w:val="28"/>
        </w:rPr>
        <w:t xml:space="preserve"> по учебной работе</w:t>
      </w:r>
      <w:r w:rsidR="003F1064">
        <w:rPr>
          <w:b/>
          <w:sz w:val="28"/>
          <w:szCs w:val="28"/>
        </w:rPr>
        <w:t xml:space="preserve"> </w:t>
      </w:r>
      <w:r w:rsidRPr="00A23633">
        <w:rPr>
          <w:sz w:val="28"/>
          <w:szCs w:val="28"/>
        </w:rPr>
        <w:t>добровольно принимают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</w:t>
      </w:r>
      <w:r>
        <w:rPr>
          <w:sz w:val="28"/>
          <w:szCs w:val="28"/>
        </w:rPr>
        <w:t>.</w:t>
      </w:r>
    </w:p>
    <w:p w:rsidR="00A23633" w:rsidRDefault="00A23633" w:rsidP="00355E43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right="40" w:firstLine="709"/>
        <w:rPr>
          <w:sz w:val="28"/>
          <w:szCs w:val="28"/>
        </w:rPr>
      </w:pPr>
      <w:r w:rsidRPr="006B404F">
        <w:rPr>
          <w:b/>
          <w:sz w:val="28"/>
          <w:szCs w:val="28"/>
        </w:rPr>
        <w:t>Комиссия</w:t>
      </w:r>
      <w:r>
        <w:rPr>
          <w:sz w:val="28"/>
          <w:szCs w:val="28"/>
        </w:rPr>
        <w:t>:</w:t>
      </w:r>
    </w:p>
    <w:p w:rsidR="00A23633" w:rsidRDefault="00A23633" w:rsidP="00A2363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ежегодно в январе определяет основные направления в области противодействия коррупции и разрабатывает план мероприятий по борьбе с коррупционными направлениями;</w:t>
      </w:r>
    </w:p>
    <w:p w:rsidR="00A23633" w:rsidRDefault="00A23633" w:rsidP="00A2363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контролирует деятельность ответственного за организацию работы по противодействию коррупции;</w:t>
      </w:r>
    </w:p>
    <w:p w:rsidR="00A23633" w:rsidRDefault="00A23633" w:rsidP="00A2363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осуществляет противодействие коррупции в пределах своих полномочий;</w:t>
      </w:r>
    </w:p>
    <w:p w:rsidR="00A23633" w:rsidRDefault="00A23633" w:rsidP="00A2363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реализует меры, направленные на профилактику коррупции;</w:t>
      </w:r>
    </w:p>
    <w:p w:rsidR="00A23633" w:rsidRDefault="00A23633" w:rsidP="00A2363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вырабатывает механизмы защиты от проникновения коррупции в учреждения;</w:t>
      </w:r>
    </w:p>
    <w:p w:rsidR="001D3AE5" w:rsidRPr="00D04FDB" w:rsidRDefault="001D3AE5" w:rsidP="001D3AE5">
      <w:pPr>
        <w:pStyle w:val="21"/>
        <w:shd w:val="clear" w:color="auto" w:fill="auto"/>
        <w:tabs>
          <w:tab w:val="left" w:pos="1408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осуществляет анализ обращений работников и </w:t>
      </w:r>
      <w:r>
        <w:rPr>
          <w:sz w:val="28"/>
          <w:szCs w:val="28"/>
        </w:rPr>
        <w:t>родителей (законных представителей)</w:t>
      </w:r>
      <w:r w:rsidR="003F106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о фактах коррупционных проявлений должностными лицами;</w:t>
      </w:r>
    </w:p>
    <w:p w:rsidR="001D3AE5" w:rsidRPr="00D04FDB" w:rsidRDefault="001D3AE5" w:rsidP="001D3AE5">
      <w:pPr>
        <w:pStyle w:val="21"/>
        <w:shd w:val="clear" w:color="auto" w:fill="auto"/>
        <w:tabs>
          <w:tab w:val="left" w:pos="1398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проводит проверки локальных актов </w:t>
      </w:r>
      <w:r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на соответствие действующему законодательству, проверяет выполнение работниками своих должностных обязанностей;</w:t>
      </w:r>
    </w:p>
    <w:p w:rsidR="001D3AE5" w:rsidRPr="00D04FDB" w:rsidRDefault="001D3AE5" w:rsidP="001D3AE5">
      <w:pPr>
        <w:pStyle w:val="21"/>
        <w:shd w:val="clear" w:color="auto" w:fill="auto"/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разрабатывает на основании проведенных проверок рекомендации, направленные на улучшение антикоррупционной деятельности </w:t>
      </w:r>
      <w:r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>;</w:t>
      </w:r>
    </w:p>
    <w:p w:rsidR="001D3AE5" w:rsidRPr="00D04FDB" w:rsidRDefault="001D3AE5" w:rsidP="001D3AE5">
      <w:pPr>
        <w:pStyle w:val="21"/>
        <w:shd w:val="clear" w:color="auto" w:fill="auto"/>
        <w:tabs>
          <w:tab w:val="left" w:pos="1564"/>
        </w:tabs>
        <w:spacing w:before="0"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 осуществляет противодействие коррупции в пределах своих полномочий:</w:t>
      </w:r>
    </w:p>
    <w:p w:rsidR="001D3AE5" w:rsidRPr="007F170B" w:rsidRDefault="001D3AE5" w:rsidP="001D3AE5">
      <w:pPr>
        <w:pStyle w:val="21"/>
        <w:shd w:val="clear" w:color="auto" w:fill="auto"/>
        <w:tabs>
          <w:tab w:val="left" w:pos="1497"/>
        </w:tabs>
        <w:spacing w:before="0"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>организует работы по устранению негативных последствий коррупционных</w:t>
      </w:r>
      <w:r w:rsidR="007F41CD">
        <w:rPr>
          <w:sz w:val="28"/>
          <w:szCs w:val="28"/>
        </w:rPr>
        <w:t xml:space="preserve"> </w:t>
      </w:r>
      <w:r w:rsidRPr="007F170B">
        <w:rPr>
          <w:sz w:val="28"/>
          <w:szCs w:val="28"/>
        </w:rPr>
        <w:t>проявлений;</w:t>
      </w:r>
    </w:p>
    <w:p w:rsidR="001D3AE5" w:rsidRPr="00D04FDB" w:rsidRDefault="001D3AE5" w:rsidP="001D3AE5">
      <w:pPr>
        <w:pStyle w:val="21"/>
        <w:shd w:val="clear" w:color="auto" w:fill="auto"/>
        <w:tabs>
          <w:tab w:val="left" w:pos="1586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выявляет причины коррупции, разрабатывает и направляет директору </w:t>
      </w:r>
      <w:r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рекомендации по устранению причин коррупции;</w:t>
      </w:r>
    </w:p>
    <w:p w:rsidR="001D3AE5" w:rsidRPr="00D04FDB" w:rsidRDefault="001D3AE5" w:rsidP="001D3AE5">
      <w:pPr>
        <w:pStyle w:val="21"/>
        <w:shd w:val="clear" w:color="auto" w:fill="auto"/>
        <w:spacing w:before="0" w:after="0" w:line="276" w:lineRule="auto"/>
        <w:ind w:left="40"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>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1D3AE5" w:rsidRPr="00D04FDB" w:rsidRDefault="001D3AE5" w:rsidP="001D3AE5">
      <w:pPr>
        <w:pStyle w:val="21"/>
        <w:shd w:val="clear" w:color="auto" w:fill="auto"/>
        <w:tabs>
          <w:tab w:val="left" w:pos="1566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04FDB">
        <w:rPr>
          <w:sz w:val="28"/>
          <w:szCs w:val="28"/>
        </w:rPr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:rsidR="001D3AE5" w:rsidRDefault="001D3AE5" w:rsidP="001D3AE5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FDB">
        <w:rPr>
          <w:sz w:val="28"/>
          <w:szCs w:val="28"/>
        </w:rPr>
        <w:t xml:space="preserve">информирует о результатах работы директора </w:t>
      </w:r>
      <w:r>
        <w:rPr>
          <w:sz w:val="28"/>
          <w:szCs w:val="28"/>
        </w:rPr>
        <w:t>учреждения;</w:t>
      </w:r>
    </w:p>
    <w:p w:rsidR="001D3AE5" w:rsidRDefault="001D3AE5" w:rsidP="00355E43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Pr="006B404F">
        <w:rPr>
          <w:b/>
          <w:sz w:val="28"/>
          <w:szCs w:val="28"/>
        </w:rPr>
        <w:t>Заместитель директора по учебной работе</w:t>
      </w:r>
      <w:r>
        <w:rPr>
          <w:sz w:val="28"/>
          <w:szCs w:val="28"/>
        </w:rPr>
        <w:t>:</w:t>
      </w:r>
    </w:p>
    <w:p w:rsidR="001D3AE5" w:rsidRDefault="001D3AE5" w:rsidP="001D3AE5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разрабатывает проекты локальных нормативных актов по вопросам противодействия коррупции;</w:t>
      </w:r>
    </w:p>
    <w:p w:rsidR="001D3AE5" w:rsidRDefault="001D3AE5" w:rsidP="001D3AE5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принимает заявления работников учреждения, обуча</w:t>
      </w:r>
      <w:r w:rsidR="00BA374D">
        <w:rPr>
          <w:sz w:val="28"/>
          <w:szCs w:val="28"/>
        </w:rPr>
        <w:t xml:space="preserve">ющихся и их родителей (законных </w:t>
      </w:r>
      <w:r>
        <w:rPr>
          <w:sz w:val="28"/>
          <w:szCs w:val="28"/>
        </w:rPr>
        <w:t>представителей) о фактах коррупционных проявлений должностными лицами;</w:t>
      </w:r>
    </w:p>
    <w:p w:rsidR="001D3AE5" w:rsidRDefault="001D3AE5" w:rsidP="001D3AE5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направляет в Комиссию предложения по улучшению антикоррупционной деятельности учреждения;</w:t>
      </w:r>
    </w:p>
    <w:p w:rsidR="001D3AE5" w:rsidRDefault="001D3AE5" w:rsidP="001D3AE5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- осуществляет антикоррупционную пропаганду</w:t>
      </w:r>
      <w:r w:rsidR="006B404F">
        <w:rPr>
          <w:sz w:val="28"/>
          <w:szCs w:val="28"/>
        </w:rPr>
        <w:t xml:space="preserve"> и воспитание всех участников образовательного процесса.</w:t>
      </w:r>
    </w:p>
    <w:p w:rsidR="001D3AE5" w:rsidRDefault="001D3AE5" w:rsidP="00994B84">
      <w:pPr>
        <w:pStyle w:val="21"/>
        <w:shd w:val="clear" w:color="auto" w:fill="auto"/>
        <w:tabs>
          <w:tab w:val="left" w:pos="1782"/>
        </w:tabs>
        <w:spacing w:before="0" w:after="0" w:line="276" w:lineRule="auto"/>
        <w:ind w:right="40" w:firstLine="567"/>
        <w:rPr>
          <w:sz w:val="28"/>
          <w:szCs w:val="28"/>
        </w:rPr>
      </w:pPr>
    </w:p>
    <w:p w:rsidR="00DE33D1" w:rsidRPr="006B404F" w:rsidRDefault="000B260F" w:rsidP="005C454D">
      <w:pPr>
        <w:pStyle w:val="60"/>
        <w:numPr>
          <w:ilvl w:val="0"/>
          <w:numId w:val="6"/>
        </w:numPr>
        <w:shd w:val="clear" w:color="auto" w:fill="auto"/>
        <w:tabs>
          <w:tab w:val="left" w:pos="1545"/>
        </w:tabs>
        <w:spacing w:before="0" w:line="276" w:lineRule="auto"/>
        <w:ind w:left="40" w:firstLine="12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Ответственность физических и юридических лиц за коррупционные</w:t>
      </w:r>
      <w:r w:rsidR="000E3BC1">
        <w:rPr>
          <w:sz w:val="28"/>
          <w:szCs w:val="28"/>
        </w:rPr>
        <w:t xml:space="preserve"> </w:t>
      </w:r>
      <w:r w:rsidR="001C22E1" w:rsidRPr="006B404F">
        <w:rPr>
          <w:sz w:val="28"/>
          <w:szCs w:val="28"/>
        </w:rPr>
        <w:t>правонарушения.</w:t>
      </w:r>
    </w:p>
    <w:p w:rsidR="00DE33D1" w:rsidRPr="00D04FDB" w:rsidRDefault="00B94664" w:rsidP="00994B84">
      <w:pPr>
        <w:pStyle w:val="21"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76" w:lineRule="auto"/>
        <w:ind w:left="40" w:right="40" w:firstLine="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Граждане Российской Федерации, иностранное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DE33D1" w:rsidRPr="00D04FDB" w:rsidRDefault="001C22E1" w:rsidP="00994B84">
      <w:pPr>
        <w:pStyle w:val="21"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76" w:lineRule="auto"/>
        <w:ind w:left="40" w:right="40" w:firstLine="527"/>
        <w:rPr>
          <w:sz w:val="28"/>
          <w:szCs w:val="28"/>
        </w:rPr>
      </w:pPr>
      <w:r w:rsidRPr="00D04FDB">
        <w:rPr>
          <w:sz w:val="28"/>
          <w:szCs w:val="28"/>
        </w:rPr>
        <w:t>Физическое</w:t>
      </w:r>
      <w:r w:rsidRPr="00D04FDB">
        <w:rPr>
          <w:sz w:val="28"/>
          <w:szCs w:val="28"/>
        </w:rPr>
        <w:tab/>
        <w:t>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:rsidR="00DE33D1" w:rsidRPr="00D04FDB" w:rsidRDefault="001C22E1" w:rsidP="00994B84">
      <w:pPr>
        <w:pStyle w:val="21"/>
        <w:numPr>
          <w:ilvl w:val="1"/>
          <w:numId w:val="6"/>
        </w:numPr>
        <w:shd w:val="clear" w:color="auto" w:fill="auto"/>
        <w:spacing w:before="0" w:after="0" w:line="276" w:lineRule="auto"/>
        <w:ind w:left="40" w:right="40" w:firstLine="527"/>
        <w:rPr>
          <w:sz w:val="28"/>
          <w:szCs w:val="28"/>
        </w:rPr>
      </w:pPr>
      <w:r w:rsidRPr="00D04FDB">
        <w:rPr>
          <w:sz w:val="28"/>
          <w:szCs w:val="28"/>
        </w:rPr>
        <w:t>В случае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6821F9" w:rsidRDefault="001C22E1" w:rsidP="00994B84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before="0" w:after="0" w:line="276" w:lineRule="auto"/>
        <w:ind w:right="20" w:firstLine="567"/>
        <w:rPr>
          <w:sz w:val="28"/>
          <w:szCs w:val="28"/>
        </w:rPr>
      </w:pPr>
      <w:r w:rsidRPr="00D87DAA">
        <w:rPr>
          <w:sz w:val="28"/>
          <w:szCs w:val="28"/>
        </w:rPr>
        <w:t>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3077D3" w:rsidRDefault="003077D3" w:rsidP="001C6360">
      <w:pPr>
        <w:shd w:val="clear" w:color="auto" w:fill="FFFFFF"/>
        <w:tabs>
          <w:tab w:val="left" w:pos="7613"/>
        </w:tabs>
        <w:spacing w:line="276" w:lineRule="auto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B94664" w:rsidRDefault="00B94664" w:rsidP="001C6360">
      <w:pPr>
        <w:shd w:val="clear" w:color="auto" w:fill="FFFFFF"/>
        <w:tabs>
          <w:tab w:val="left" w:pos="7613"/>
        </w:tabs>
        <w:spacing w:line="276" w:lineRule="auto"/>
        <w:ind w:left="5670"/>
        <w:jc w:val="right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6B404F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 xml:space="preserve">       </w:t>
      </w:r>
      <w:r w:rsidR="006B404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Приложение № </w:t>
      </w:r>
      <w:r w:rsidR="006B404F">
        <w:rPr>
          <w:rFonts w:ascii="Times New Roman" w:eastAsia="Calibri" w:hAnsi="Times New Roman" w:cs="Times New Roman"/>
          <w:spacing w:val="-1"/>
          <w:sz w:val="28"/>
          <w:szCs w:val="28"/>
        </w:rPr>
        <w:t>2</w:t>
      </w:r>
    </w:p>
    <w:p w:rsidR="006B404F" w:rsidRPr="00D04FDB" w:rsidRDefault="006B404F" w:rsidP="006B404F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6B404F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</w:t>
      </w:r>
      <w:r w:rsidR="002875D7">
        <w:rPr>
          <w:rFonts w:ascii="Times New Roman" w:eastAsia="Calibri" w:hAnsi="Times New Roman" w:cs="Times New Roman"/>
          <w:spacing w:val="-1"/>
          <w:sz w:val="28"/>
          <w:szCs w:val="28"/>
        </w:rPr>
        <w:t>УТВЕРЖДЕНЫ</w:t>
      </w:r>
    </w:p>
    <w:p w:rsidR="006B404F" w:rsidRPr="00D04FDB" w:rsidRDefault="006B404F" w:rsidP="006B404F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6B404F" w:rsidRPr="00D04FDB" w:rsidRDefault="006B404F" w:rsidP="003077D3">
      <w:pPr>
        <w:shd w:val="clear" w:color="auto" w:fill="FFFFFF"/>
        <w:tabs>
          <w:tab w:val="left" w:pos="7613"/>
        </w:tabs>
        <w:spacing w:line="276" w:lineRule="auto"/>
        <w:ind w:left="5245"/>
        <w:jc w:val="right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постановлением администрации </w:t>
      </w:r>
    </w:p>
    <w:p w:rsidR="002875D7" w:rsidRDefault="001C6360" w:rsidP="001C6360">
      <w:pPr>
        <w:shd w:val="clear" w:color="auto" w:fill="FFFFFF"/>
        <w:tabs>
          <w:tab w:val="left" w:pos="5670"/>
        </w:tabs>
        <w:spacing w:line="276" w:lineRule="auto"/>
        <w:ind w:left="5670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</w:t>
      </w:r>
      <w:r w:rsidR="006B404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города Вятские Поляны</w:t>
      </w:r>
    </w:p>
    <w:p w:rsidR="006B404F" w:rsidRPr="00D04FDB" w:rsidRDefault="001C6360" w:rsidP="001C6360">
      <w:pPr>
        <w:shd w:val="clear" w:color="auto" w:fill="FFFFFF"/>
        <w:tabs>
          <w:tab w:val="left" w:pos="6946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</w:t>
      </w:r>
      <w:r w:rsidR="006B404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 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03.08.</w:t>
      </w:r>
      <w:r w:rsidR="006B404F" w:rsidRPr="00D04FDB">
        <w:rPr>
          <w:rFonts w:ascii="Times New Roman" w:hAnsi="Times New Roman" w:cs="Times New Roman"/>
          <w:sz w:val="28"/>
          <w:szCs w:val="28"/>
        </w:rPr>
        <w:t>201</w:t>
      </w:r>
      <w:r w:rsidR="006B404F">
        <w:rPr>
          <w:rFonts w:ascii="Times New Roman" w:hAnsi="Times New Roman" w:cs="Times New Roman"/>
          <w:sz w:val="28"/>
          <w:szCs w:val="28"/>
        </w:rPr>
        <w:t>7</w:t>
      </w:r>
      <w:r w:rsidR="002875D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</w:t>
      </w:r>
      <w:r w:rsidR="006B404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№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1161</w:t>
      </w:r>
    </w:p>
    <w:p w:rsidR="00D87DAA" w:rsidRPr="00D87DAA" w:rsidRDefault="00D87DAA" w:rsidP="00D87DAA">
      <w:pPr>
        <w:pStyle w:val="21"/>
        <w:shd w:val="clear" w:color="auto" w:fill="auto"/>
        <w:tabs>
          <w:tab w:val="left" w:pos="1811"/>
        </w:tabs>
        <w:spacing w:before="0" w:after="0" w:line="276" w:lineRule="auto"/>
        <w:ind w:right="20" w:firstLine="0"/>
        <w:jc w:val="right"/>
        <w:rPr>
          <w:sz w:val="28"/>
          <w:szCs w:val="28"/>
        </w:rPr>
      </w:pPr>
    </w:p>
    <w:p w:rsidR="00DE33D1" w:rsidRPr="00D04FDB" w:rsidRDefault="00DE33D1" w:rsidP="006821F9">
      <w:pPr>
        <w:pStyle w:val="21"/>
        <w:shd w:val="clear" w:color="auto" w:fill="auto"/>
        <w:spacing w:before="0" w:after="0" w:line="276" w:lineRule="auto"/>
        <w:ind w:left="1380" w:right="20" w:firstLine="0"/>
        <w:jc w:val="right"/>
        <w:rPr>
          <w:sz w:val="28"/>
          <w:szCs w:val="28"/>
        </w:rPr>
      </w:pPr>
    </w:p>
    <w:p w:rsidR="006B404F" w:rsidRDefault="001C22E1" w:rsidP="006B404F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r w:rsidRPr="00D04FDB">
        <w:rPr>
          <w:sz w:val="28"/>
          <w:szCs w:val="28"/>
        </w:rPr>
        <w:t>Стандарты и процедуры</w:t>
      </w:r>
      <w:r w:rsidR="006B404F">
        <w:rPr>
          <w:sz w:val="28"/>
          <w:szCs w:val="28"/>
        </w:rPr>
        <w:t>,</w:t>
      </w:r>
      <w:r w:rsidRPr="00D04FDB">
        <w:rPr>
          <w:sz w:val="28"/>
          <w:szCs w:val="28"/>
        </w:rPr>
        <w:t xml:space="preserve"> направленные на обеспечение добросовестной работы и поведения </w:t>
      </w:r>
      <w:r w:rsidR="006B404F">
        <w:rPr>
          <w:sz w:val="28"/>
          <w:szCs w:val="28"/>
        </w:rPr>
        <w:t>работников муниципальных учреждений</w:t>
      </w:r>
      <w:r w:rsidR="006B404F" w:rsidRPr="00D04FDB">
        <w:rPr>
          <w:sz w:val="28"/>
          <w:szCs w:val="28"/>
        </w:rPr>
        <w:t>, подведомственных Управлению социальной политики</w:t>
      </w:r>
    </w:p>
    <w:p w:rsidR="006B404F" w:rsidRDefault="006B404F" w:rsidP="006B404F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0E3BC1" w:rsidRPr="00D04FDB" w:rsidRDefault="000E3BC1" w:rsidP="006B404F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E33D1" w:rsidRPr="000919C2" w:rsidRDefault="001C22E1" w:rsidP="000919C2">
      <w:pPr>
        <w:pStyle w:val="40"/>
        <w:shd w:val="clear" w:color="auto" w:fill="auto"/>
        <w:spacing w:before="0" w:after="0" w:line="276" w:lineRule="auto"/>
        <w:ind w:firstLine="708"/>
        <w:jc w:val="both"/>
        <w:rPr>
          <w:b w:val="0"/>
          <w:sz w:val="28"/>
          <w:szCs w:val="28"/>
        </w:rPr>
      </w:pPr>
      <w:r w:rsidRPr="000919C2">
        <w:rPr>
          <w:b w:val="0"/>
          <w:sz w:val="28"/>
          <w:szCs w:val="28"/>
        </w:rPr>
        <w:t xml:space="preserve">Работа в </w:t>
      </w:r>
      <w:r w:rsidR="006B404F" w:rsidRPr="000919C2">
        <w:rPr>
          <w:b w:val="0"/>
          <w:sz w:val="28"/>
          <w:szCs w:val="28"/>
        </w:rPr>
        <w:t>муниципальных учреждени</w:t>
      </w:r>
      <w:r w:rsidR="000919C2" w:rsidRPr="000919C2">
        <w:rPr>
          <w:b w:val="0"/>
          <w:sz w:val="28"/>
          <w:szCs w:val="28"/>
        </w:rPr>
        <w:t>ях</w:t>
      </w:r>
      <w:r w:rsidR="006B404F" w:rsidRPr="000919C2">
        <w:rPr>
          <w:b w:val="0"/>
          <w:sz w:val="28"/>
          <w:szCs w:val="28"/>
        </w:rPr>
        <w:t>, подведомственных Управлению социальной политики города Вятские Поляны</w:t>
      </w:r>
      <w:r w:rsidR="000919C2">
        <w:rPr>
          <w:b w:val="0"/>
          <w:sz w:val="28"/>
          <w:szCs w:val="28"/>
        </w:rPr>
        <w:t xml:space="preserve"> (далее – учреждение)</w:t>
      </w:r>
      <w:r w:rsidRPr="000919C2">
        <w:rPr>
          <w:b w:val="0"/>
          <w:sz w:val="28"/>
          <w:szCs w:val="28"/>
        </w:rPr>
        <w:t xml:space="preserve"> безусловно требует добросовестности, честности, доброты в ее деятельности, что является залогом успеха</w:t>
      </w:r>
      <w:r w:rsidR="000919C2">
        <w:rPr>
          <w:b w:val="0"/>
          <w:sz w:val="28"/>
          <w:szCs w:val="28"/>
        </w:rPr>
        <w:t xml:space="preserve"> учреждений</w:t>
      </w:r>
      <w:r w:rsidRPr="000919C2">
        <w:rPr>
          <w:b w:val="0"/>
          <w:sz w:val="28"/>
          <w:szCs w:val="28"/>
        </w:rPr>
        <w:t>.</w:t>
      </w:r>
    </w:p>
    <w:p w:rsidR="00DE33D1" w:rsidRPr="00D04FDB" w:rsidRDefault="001C22E1" w:rsidP="003D1CAF">
      <w:pPr>
        <w:pStyle w:val="21"/>
        <w:shd w:val="clear" w:color="auto" w:fill="auto"/>
        <w:spacing w:before="0" w:after="0" w:line="276" w:lineRule="auto"/>
        <w:ind w:left="20" w:right="20" w:firstLine="689"/>
        <w:rPr>
          <w:sz w:val="28"/>
          <w:szCs w:val="28"/>
        </w:rPr>
      </w:pPr>
      <w:r w:rsidRPr="00D04FDB">
        <w:rPr>
          <w:sz w:val="28"/>
          <w:szCs w:val="28"/>
        </w:rPr>
        <w:t>Действия и поведение каждого работника важны, если стремится добиться хороших результатов работы. Постоянное развитие нашей деятельности требует от всех нас слаженности действий, и именно поэтому установление общих принципов и ценностей особенно необходимо. Настоящие стандарты поведения воплощают в себе наши основные ценности и устанавливают обязательные для всех наших работников этические требования, являясь практическим руководством к действию.</w:t>
      </w:r>
    </w:p>
    <w:p w:rsidR="00DE33D1" w:rsidRPr="00D04FDB" w:rsidRDefault="001C22E1" w:rsidP="003D1CAF">
      <w:pPr>
        <w:pStyle w:val="21"/>
        <w:shd w:val="clear" w:color="auto" w:fill="auto"/>
        <w:spacing w:before="0" w:after="0" w:line="276" w:lineRule="auto"/>
        <w:ind w:left="20" w:right="20" w:firstLine="689"/>
        <w:rPr>
          <w:sz w:val="28"/>
          <w:szCs w:val="28"/>
        </w:rPr>
      </w:pPr>
      <w:r w:rsidRPr="00D04FDB">
        <w:rPr>
          <w:sz w:val="28"/>
          <w:szCs w:val="28"/>
        </w:rPr>
        <w:t>Стандарты поведения призваны установить ключевые принципы, которыми должны руководствоваться работники</w:t>
      </w:r>
      <w:r w:rsidR="000919C2">
        <w:rPr>
          <w:sz w:val="28"/>
          <w:szCs w:val="28"/>
        </w:rPr>
        <w:t xml:space="preserve"> учреждений</w:t>
      </w:r>
      <w:r w:rsidRPr="00D04FDB">
        <w:rPr>
          <w:sz w:val="28"/>
          <w:szCs w:val="28"/>
        </w:rPr>
        <w:t>.</w:t>
      </w:r>
    </w:p>
    <w:p w:rsidR="00DE33D1" w:rsidRPr="00D04FDB" w:rsidRDefault="001C22E1" w:rsidP="003D1CAF">
      <w:pPr>
        <w:pStyle w:val="21"/>
        <w:shd w:val="clear" w:color="auto" w:fill="auto"/>
        <w:spacing w:before="0" w:after="0" w:line="276" w:lineRule="auto"/>
        <w:ind w:left="20" w:right="20" w:firstLine="689"/>
        <w:rPr>
          <w:sz w:val="28"/>
          <w:szCs w:val="28"/>
        </w:rPr>
      </w:pPr>
      <w:r w:rsidRPr="00D04FDB">
        <w:rPr>
          <w:sz w:val="28"/>
          <w:szCs w:val="28"/>
        </w:rPr>
        <w:t xml:space="preserve">Настоящим </w:t>
      </w:r>
      <w:r w:rsidR="000919C2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 дела</w:t>
      </w:r>
      <w:r w:rsidR="000919C2">
        <w:rPr>
          <w:sz w:val="28"/>
          <w:szCs w:val="28"/>
        </w:rPr>
        <w:t>ют</w:t>
      </w:r>
      <w:r w:rsidRPr="00D04FDB">
        <w:rPr>
          <w:sz w:val="28"/>
          <w:szCs w:val="28"/>
        </w:rPr>
        <w:t xml:space="preserve"> первый шаг на пути к планомерному внедрению программы соответствия и противодействия коррупции и ожидае</w:t>
      </w:r>
      <w:r w:rsidR="000919C2">
        <w:rPr>
          <w:sz w:val="28"/>
          <w:szCs w:val="28"/>
        </w:rPr>
        <w:t>т</w:t>
      </w:r>
      <w:r w:rsidRPr="00D04FDB">
        <w:rPr>
          <w:sz w:val="28"/>
          <w:szCs w:val="28"/>
        </w:rPr>
        <w:t xml:space="preserve"> от всех работников</w:t>
      </w:r>
      <w:r w:rsidR="000919C2">
        <w:rPr>
          <w:sz w:val="28"/>
          <w:szCs w:val="28"/>
        </w:rPr>
        <w:t xml:space="preserve"> учреждений </w:t>
      </w:r>
      <w:r w:rsidRPr="00D04FDB">
        <w:rPr>
          <w:sz w:val="28"/>
          <w:szCs w:val="28"/>
        </w:rPr>
        <w:t xml:space="preserve"> вступления на этот путь.</w:t>
      </w:r>
    </w:p>
    <w:p w:rsidR="00DE33D1" w:rsidRPr="00D04FDB" w:rsidRDefault="001C22E1" w:rsidP="00C529A7">
      <w:pPr>
        <w:pStyle w:val="60"/>
        <w:numPr>
          <w:ilvl w:val="0"/>
          <w:numId w:val="7"/>
        </w:numPr>
        <w:shd w:val="clear" w:color="auto" w:fill="auto"/>
        <w:tabs>
          <w:tab w:val="left" w:pos="3544"/>
        </w:tabs>
        <w:spacing w:before="0" w:line="276" w:lineRule="auto"/>
        <w:ind w:left="3261"/>
        <w:rPr>
          <w:sz w:val="28"/>
          <w:szCs w:val="28"/>
        </w:rPr>
      </w:pPr>
      <w:r w:rsidRPr="00D04FDB">
        <w:rPr>
          <w:sz w:val="28"/>
          <w:szCs w:val="28"/>
        </w:rPr>
        <w:t>Наши ценности.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right="20" w:firstLine="0"/>
        <w:jc w:val="right"/>
        <w:rPr>
          <w:sz w:val="28"/>
          <w:szCs w:val="28"/>
        </w:rPr>
      </w:pPr>
      <w:r w:rsidRPr="00D04FDB">
        <w:rPr>
          <w:sz w:val="28"/>
          <w:szCs w:val="28"/>
        </w:rPr>
        <w:t xml:space="preserve">Основу составляют три ведущих принципа: </w:t>
      </w:r>
      <w:r w:rsidRPr="00D04FDB">
        <w:rPr>
          <w:rStyle w:val="0pt"/>
          <w:sz w:val="28"/>
          <w:szCs w:val="28"/>
        </w:rPr>
        <w:t xml:space="preserve">добросовестность, </w:t>
      </w:r>
      <w:r w:rsidRPr="00D04FDB">
        <w:rPr>
          <w:sz w:val="28"/>
          <w:szCs w:val="28"/>
        </w:rPr>
        <w:t>прозрачность,</w:t>
      </w:r>
    </w:p>
    <w:p w:rsidR="00DE33D1" w:rsidRPr="00D04FDB" w:rsidRDefault="001C22E1" w:rsidP="006821F9">
      <w:pPr>
        <w:pStyle w:val="60"/>
        <w:shd w:val="clear" w:color="auto" w:fill="auto"/>
        <w:spacing w:before="0" w:line="276" w:lineRule="auto"/>
        <w:ind w:left="20"/>
        <w:jc w:val="left"/>
        <w:rPr>
          <w:sz w:val="28"/>
          <w:szCs w:val="28"/>
        </w:rPr>
      </w:pPr>
      <w:r w:rsidRPr="00D04FDB">
        <w:rPr>
          <w:sz w:val="28"/>
          <w:szCs w:val="28"/>
        </w:rPr>
        <w:t>развитие.</w:t>
      </w:r>
    </w:p>
    <w:p w:rsidR="00DE33D1" w:rsidRPr="000919C2" w:rsidRDefault="001C22E1" w:rsidP="000919C2">
      <w:pPr>
        <w:pStyle w:val="21"/>
        <w:numPr>
          <w:ilvl w:val="1"/>
          <w:numId w:val="7"/>
        </w:numPr>
        <w:shd w:val="clear" w:color="auto" w:fill="auto"/>
        <w:tabs>
          <w:tab w:val="left" w:pos="1124"/>
        </w:tabs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Добросовестность означает непреклонное следование требованиям закона и надлежащее выполнение обязательств, принимаемых обществом. Главная цель - общекультурные, общечеловеческие, общегосударственные требования к деятельности</w:t>
      </w:r>
      <w:r w:rsidR="00994B84">
        <w:rPr>
          <w:sz w:val="28"/>
          <w:szCs w:val="28"/>
        </w:rPr>
        <w:t xml:space="preserve"> </w:t>
      </w:r>
      <w:r w:rsidRPr="000919C2">
        <w:rPr>
          <w:sz w:val="28"/>
          <w:szCs w:val="28"/>
        </w:rPr>
        <w:t>работника.</w:t>
      </w:r>
    </w:p>
    <w:p w:rsidR="00DE33D1" w:rsidRPr="00D04FDB" w:rsidRDefault="003D1CAF" w:rsidP="006821F9">
      <w:pPr>
        <w:pStyle w:val="21"/>
        <w:numPr>
          <w:ilvl w:val="1"/>
          <w:numId w:val="7"/>
        </w:numPr>
        <w:shd w:val="clear" w:color="auto" w:fill="auto"/>
        <w:tabs>
          <w:tab w:val="left" w:pos="1042"/>
        </w:tabs>
        <w:spacing w:before="0" w:after="0" w:line="276" w:lineRule="auto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Прозрачность означает обеспечение доступности информации, </w:t>
      </w:r>
      <w:r w:rsidR="001C22E1" w:rsidRPr="00D04FDB">
        <w:rPr>
          <w:sz w:val="28"/>
          <w:szCs w:val="28"/>
        </w:rPr>
        <w:lastRenderedPageBreak/>
        <w:t xml:space="preserve">раскрытие которой обязательно в соответствии с применимым законодательством, а так же иных сведений, раскрываемых в интересах. Вся деятельность </w:t>
      </w:r>
      <w:r w:rsidR="000919C2">
        <w:rPr>
          <w:sz w:val="28"/>
          <w:szCs w:val="28"/>
        </w:rPr>
        <w:t>учреждений</w:t>
      </w:r>
      <w:r w:rsidR="001C22E1" w:rsidRPr="00D04FDB">
        <w:rPr>
          <w:sz w:val="28"/>
          <w:szCs w:val="28"/>
        </w:rPr>
        <w:t xml:space="preserve"> осуществляется в соответствии со строго документированными процедурами, исполнения за надлежащим выполнением требований закона и внутренних локальных актов.</w:t>
      </w:r>
    </w:p>
    <w:p w:rsidR="00DE33D1" w:rsidRPr="00D04FDB" w:rsidRDefault="001C22E1" w:rsidP="000E3BC1">
      <w:pPr>
        <w:pStyle w:val="60"/>
        <w:numPr>
          <w:ilvl w:val="0"/>
          <w:numId w:val="7"/>
        </w:numPr>
        <w:shd w:val="clear" w:color="auto" w:fill="auto"/>
        <w:tabs>
          <w:tab w:val="left" w:pos="2694"/>
        </w:tabs>
        <w:spacing w:before="0" w:line="276" w:lineRule="auto"/>
        <w:ind w:left="2268"/>
        <w:rPr>
          <w:sz w:val="28"/>
          <w:szCs w:val="28"/>
        </w:rPr>
      </w:pPr>
      <w:r w:rsidRPr="00D04FDB">
        <w:rPr>
          <w:sz w:val="28"/>
          <w:szCs w:val="28"/>
        </w:rPr>
        <w:t>Законность и противодействие коррупции.</w:t>
      </w:r>
    </w:p>
    <w:p w:rsidR="00DE33D1" w:rsidRPr="00D04FDB" w:rsidRDefault="001C22E1" w:rsidP="00994B84">
      <w:pPr>
        <w:pStyle w:val="21"/>
        <w:shd w:val="clear" w:color="auto" w:fill="auto"/>
        <w:spacing w:before="0" w:after="0" w:line="276" w:lineRule="auto"/>
        <w:ind w:left="20" w:right="20" w:firstLine="547"/>
        <w:rPr>
          <w:sz w:val="28"/>
          <w:szCs w:val="28"/>
        </w:rPr>
      </w:pPr>
      <w:r w:rsidRPr="00D04FDB">
        <w:rPr>
          <w:sz w:val="28"/>
          <w:szCs w:val="28"/>
        </w:rPr>
        <w:t>Приоритетом в деятельности</w:t>
      </w:r>
      <w:r w:rsidR="000919C2">
        <w:rPr>
          <w:sz w:val="28"/>
          <w:szCs w:val="28"/>
        </w:rPr>
        <w:t xml:space="preserve"> учреждений</w:t>
      </w:r>
      <w:r w:rsidRPr="00D04FDB">
        <w:rPr>
          <w:sz w:val="28"/>
          <w:szCs w:val="28"/>
        </w:rPr>
        <w:t xml:space="preserve"> является строгое соблюдение закона, подзаконных актов, муниципальных правовых актов, инструкций и т. д., которые служат основой для осуществления всех рабочих процессов в коллективе, центральным ориентиром при планировании деятельности и формировании стратегии его развития.</w:t>
      </w:r>
    </w:p>
    <w:p w:rsidR="003077D3" w:rsidRDefault="000919C2" w:rsidP="003077D3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1C22E1" w:rsidRPr="00D04FDB">
        <w:rPr>
          <w:sz w:val="28"/>
          <w:szCs w:val="28"/>
        </w:rPr>
        <w:t xml:space="preserve"> не приемл</w:t>
      </w:r>
      <w:r>
        <w:rPr>
          <w:sz w:val="28"/>
          <w:szCs w:val="28"/>
        </w:rPr>
        <w:t>ют</w:t>
      </w:r>
      <w:r w:rsidR="001C22E1" w:rsidRPr="00D04FDB">
        <w:rPr>
          <w:sz w:val="28"/>
          <w:szCs w:val="28"/>
        </w:rPr>
        <w:t xml:space="preserve"> нарушения закона и не стан</w:t>
      </w:r>
      <w:r>
        <w:rPr>
          <w:sz w:val="28"/>
          <w:szCs w:val="28"/>
        </w:rPr>
        <w:t>ут</w:t>
      </w:r>
      <w:r w:rsidR="001C22E1" w:rsidRPr="00D04FDB">
        <w:rPr>
          <w:sz w:val="28"/>
          <w:szCs w:val="28"/>
        </w:rPr>
        <w:t xml:space="preserve"> мириться с любыми неправомерными действиями работников</w:t>
      </w:r>
      <w:r>
        <w:rPr>
          <w:sz w:val="28"/>
          <w:szCs w:val="28"/>
        </w:rPr>
        <w:t xml:space="preserve"> учреждений</w:t>
      </w:r>
      <w:r w:rsidR="001C22E1" w:rsidRPr="00D04FDB">
        <w:rPr>
          <w:sz w:val="28"/>
          <w:szCs w:val="28"/>
        </w:rPr>
        <w:t>. Этот ведущий принцип действует на всех уровнях деятельности</w:t>
      </w:r>
      <w:r>
        <w:rPr>
          <w:sz w:val="28"/>
          <w:szCs w:val="28"/>
        </w:rPr>
        <w:t xml:space="preserve"> учреждений</w:t>
      </w:r>
      <w:r w:rsidR="001C22E1" w:rsidRPr="00D04FDB">
        <w:rPr>
          <w:sz w:val="28"/>
          <w:szCs w:val="28"/>
        </w:rPr>
        <w:t>, начиная с руководства и заканчивая всеми работниками. Каждый работник, совершивший правонарушение, не только подлежит привлечению к ответственности в общем порядке (к гражданско-правовой, административной, уголовной ответственности), но и будет подвергнут дисциплинарным взысканиям.</w:t>
      </w:r>
    </w:p>
    <w:p w:rsidR="00DE33D1" w:rsidRPr="00D04FDB" w:rsidRDefault="001C22E1" w:rsidP="003077D3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Общие требования к </w:t>
      </w:r>
      <w:r w:rsidRPr="00D04FDB">
        <w:rPr>
          <w:rStyle w:val="0pt"/>
          <w:sz w:val="28"/>
          <w:szCs w:val="28"/>
        </w:rPr>
        <w:t xml:space="preserve">взаимодействию </w:t>
      </w:r>
      <w:r w:rsidRPr="00D04FDB">
        <w:rPr>
          <w:sz w:val="28"/>
          <w:szCs w:val="28"/>
        </w:rPr>
        <w:t>с третьими лицами.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Важнейшей мерой по поддержанию безупречной репутации </w:t>
      </w:r>
      <w:r w:rsidR="000919C2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является ответственное и добросовестное выполнение обязательств, соблюдение этических правил и норм, что является системой определенных нравственных стандартов поведения, обеспечивающей реализацию уставных' видов деятельности </w:t>
      </w:r>
      <w:r w:rsidR="000919C2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>. Они не регламентируют частную жизнь работника, не ограничивают его права и свободы, а лишь определя</w:t>
      </w:r>
      <w:r w:rsidR="000919C2">
        <w:rPr>
          <w:sz w:val="28"/>
          <w:szCs w:val="28"/>
        </w:rPr>
        <w:t>ю</w:t>
      </w:r>
      <w:r w:rsidRPr="00D04FDB">
        <w:rPr>
          <w:sz w:val="28"/>
          <w:szCs w:val="28"/>
        </w:rPr>
        <w:t>т нравственную сторону его деятельности, устанавлива</w:t>
      </w:r>
      <w:r w:rsidR="000919C2">
        <w:rPr>
          <w:sz w:val="28"/>
          <w:szCs w:val="28"/>
        </w:rPr>
        <w:t>ют</w:t>
      </w:r>
      <w:r w:rsidRPr="00D04FDB">
        <w:rPr>
          <w:sz w:val="28"/>
          <w:szCs w:val="28"/>
        </w:rPr>
        <w:t xml:space="preserve"> четкие этические нормы служебного поведения.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Любые отношения для </w:t>
      </w:r>
      <w:r w:rsidR="000919C2">
        <w:rPr>
          <w:sz w:val="28"/>
          <w:szCs w:val="28"/>
        </w:rPr>
        <w:t>работников учреждений</w:t>
      </w:r>
      <w:r w:rsidRPr="00D04FDB">
        <w:rPr>
          <w:sz w:val="28"/>
          <w:szCs w:val="28"/>
        </w:rPr>
        <w:t xml:space="preserve"> основываются на открытости, признании взаимных интересов и неукоснительном следовании требованиям закона. Ответственный за организацию работы по профилактике коррупционных и иных правонарушений </w:t>
      </w:r>
      <w:r w:rsidR="000919C2">
        <w:rPr>
          <w:sz w:val="28"/>
          <w:szCs w:val="28"/>
        </w:rPr>
        <w:t>учреждениях</w:t>
      </w:r>
      <w:r w:rsidRPr="00D04FDB">
        <w:rPr>
          <w:sz w:val="28"/>
          <w:szCs w:val="28"/>
        </w:rPr>
        <w:t xml:space="preserve"> уполномочен следить за соблюдением всех требований, применимых к взаимодействиям с коллективом, потребителями.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1007"/>
        </w:tabs>
        <w:spacing w:before="0" w:after="0" w:line="276" w:lineRule="auto"/>
        <w:ind w:left="20" w:firstLine="560"/>
        <w:jc w:val="both"/>
        <w:rPr>
          <w:sz w:val="28"/>
          <w:szCs w:val="28"/>
        </w:rPr>
      </w:pPr>
      <w:bookmarkStart w:id="1" w:name="bookmark4"/>
      <w:r w:rsidRPr="00D04FDB">
        <w:rPr>
          <w:sz w:val="28"/>
          <w:szCs w:val="28"/>
        </w:rPr>
        <w:t>Отношения с поставщиками.</w:t>
      </w:r>
      <w:bookmarkEnd w:id="1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В целях обеспечения интересов </w:t>
      </w:r>
      <w:r w:rsidR="000919C2">
        <w:rPr>
          <w:sz w:val="28"/>
          <w:szCs w:val="28"/>
        </w:rPr>
        <w:t>учреждений</w:t>
      </w:r>
      <w:r w:rsidR="00994B84">
        <w:rPr>
          <w:sz w:val="28"/>
          <w:szCs w:val="28"/>
        </w:rPr>
        <w:t xml:space="preserve"> </w:t>
      </w:r>
      <w:r w:rsidR="000919C2">
        <w:rPr>
          <w:sz w:val="28"/>
          <w:szCs w:val="28"/>
        </w:rPr>
        <w:t xml:space="preserve">работники </w:t>
      </w:r>
      <w:r w:rsidRPr="00D04FDB">
        <w:rPr>
          <w:rStyle w:val="0pt0"/>
          <w:sz w:val="28"/>
          <w:szCs w:val="28"/>
        </w:rPr>
        <w:t xml:space="preserve">с </w:t>
      </w:r>
      <w:r w:rsidRPr="00D04FDB">
        <w:rPr>
          <w:sz w:val="28"/>
          <w:szCs w:val="28"/>
        </w:rPr>
        <w:t xml:space="preserve">особой </w:t>
      </w:r>
      <w:r w:rsidRPr="00D04FDB">
        <w:rPr>
          <w:rStyle w:val="0pt0"/>
          <w:sz w:val="28"/>
          <w:szCs w:val="28"/>
        </w:rPr>
        <w:t xml:space="preserve">тщательностью </w:t>
      </w:r>
      <w:r w:rsidRPr="00D04FDB">
        <w:rPr>
          <w:sz w:val="28"/>
          <w:szCs w:val="28"/>
        </w:rPr>
        <w:t>производ</w:t>
      </w:r>
      <w:r w:rsidR="000919C2">
        <w:rPr>
          <w:sz w:val="28"/>
          <w:szCs w:val="28"/>
        </w:rPr>
        <w:t>ят</w:t>
      </w:r>
      <w:r w:rsidRPr="00D04FDB">
        <w:rPr>
          <w:sz w:val="28"/>
          <w:szCs w:val="28"/>
        </w:rPr>
        <w:t xml:space="preserve"> отбор поставщиков товаров, работ </w:t>
      </w:r>
      <w:r w:rsidRPr="00D04FDB">
        <w:rPr>
          <w:rStyle w:val="0pt0"/>
          <w:sz w:val="28"/>
          <w:szCs w:val="28"/>
        </w:rPr>
        <w:t xml:space="preserve">и </w:t>
      </w:r>
      <w:r w:rsidRPr="00D04FDB">
        <w:rPr>
          <w:sz w:val="28"/>
          <w:szCs w:val="28"/>
        </w:rPr>
        <w:t xml:space="preserve">услуг. Процедуры такого </w:t>
      </w:r>
      <w:r w:rsidRPr="00D04FDB">
        <w:rPr>
          <w:rStyle w:val="0pt0"/>
          <w:sz w:val="28"/>
          <w:szCs w:val="28"/>
        </w:rPr>
        <w:t xml:space="preserve">отбора </w:t>
      </w:r>
      <w:r w:rsidRPr="00D04FDB">
        <w:rPr>
          <w:sz w:val="28"/>
          <w:szCs w:val="28"/>
        </w:rPr>
        <w:t xml:space="preserve">строго документированы и осуществляются ответственными должностными </w:t>
      </w:r>
      <w:r w:rsidRPr="00D04FDB">
        <w:rPr>
          <w:rStyle w:val="0pt0"/>
          <w:sz w:val="28"/>
          <w:szCs w:val="28"/>
        </w:rPr>
        <w:t xml:space="preserve">лицами на основании </w:t>
      </w:r>
      <w:r w:rsidRPr="00D04FDB">
        <w:rPr>
          <w:sz w:val="28"/>
          <w:szCs w:val="28"/>
        </w:rPr>
        <w:t xml:space="preserve">принципов </w:t>
      </w:r>
      <w:r w:rsidRPr="00D04FDB">
        <w:rPr>
          <w:sz w:val="28"/>
          <w:szCs w:val="28"/>
        </w:rPr>
        <w:lastRenderedPageBreak/>
        <w:t>разумности, добросовестности, ответственности и надлежащей заботливости.</w:t>
      </w:r>
    </w:p>
    <w:p w:rsidR="00DE33D1" w:rsidRPr="00D04FDB" w:rsidRDefault="001C22E1" w:rsidP="007F41CD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Принципиальный подход, который использу</w:t>
      </w:r>
      <w:r w:rsidR="000919C2">
        <w:rPr>
          <w:sz w:val="28"/>
          <w:szCs w:val="28"/>
        </w:rPr>
        <w:t xml:space="preserve">ют работники учреждений </w:t>
      </w:r>
      <w:r w:rsidRPr="00D04FDB">
        <w:rPr>
          <w:sz w:val="28"/>
          <w:szCs w:val="28"/>
        </w:rPr>
        <w:t>во взаимодействии с поставщиками, размещение заказов и так далее осуществляется в полном соответствии с требованиями законодательства.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1002"/>
        </w:tabs>
        <w:spacing w:before="0" w:after="0" w:line="276" w:lineRule="auto"/>
        <w:ind w:left="20" w:firstLine="560"/>
        <w:jc w:val="both"/>
        <w:rPr>
          <w:sz w:val="28"/>
          <w:szCs w:val="28"/>
        </w:rPr>
      </w:pPr>
      <w:bookmarkStart w:id="2" w:name="bookmark5"/>
      <w:r w:rsidRPr="00D04FDB">
        <w:rPr>
          <w:sz w:val="28"/>
          <w:szCs w:val="28"/>
        </w:rPr>
        <w:t>Отношения с потребителями.</w:t>
      </w:r>
      <w:bookmarkEnd w:id="2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Добросовестное исполнение обязательств и постоянное улучшение качества услуг, предоставляемые </w:t>
      </w:r>
      <w:r w:rsidR="00154BE8">
        <w:rPr>
          <w:sz w:val="28"/>
          <w:szCs w:val="28"/>
        </w:rPr>
        <w:t>учреждениями,</w:t>
      </w:r>
      <w:r w:rsidRPr="00D04FDB">
        <w:rPr>
          <w:sz w:val="28"/>
          <w:szCs w:val="28"/>
        </w:rPr>
        <w:t xml:space="preserve"> являются нашими главными задачами.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В отношениях не допускать использование любых неправомерных способов прямо или косвенно воздействовать на пользователей услуг </w:t>
      </w:r>
      <w:r w:rsidR="00154BE8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с целью получения иной незаконной выгоды.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Не допускать в </w:t>
      </w:r>
      <w:r w:rsidR="00154BE8">
        <w:rPr>
          <w:sz w:val="28"/>
          <w:szCs w:val="28"/>
        </w:rPr>
        <w:t>учреждении</w:t>
      </w:r>
      <w:r w:rsidRPr="00D04FDB">
        <w:rPr>
          <w:sz w:val="28"/>
          <w:szCs w:val="28"/>
        </w:rPr>
        <w:t xml:space="preserve"> любые формы коррупции и в </w:t>
      </w:r>
      <w:r w:rsidRPr="00D04FDB">
        <w:rPr>
          <w:rStyle w:val="0pt0"/>
          <w:sz w:val="28"/>
          <w:szCs w:val="28"/>
        </w:rPr>
        <w:t xml:space="preserve">своей </w:t>
      </w:r>
      <w:r w:rsidRPr="00D04FDB">
        <w:rPr>
          <w:sz w:val="28"/>
          <w:szCs w:val="28"/>
        </w:rPr>
        <w:t xml:space="preserve">деятельности строго выполнять требования законодательства и </w:t>
      </w:r>
      <w:r w:rsidRPr="00D04FDB">
        <w:rPr>
          <w:rStyle w:val="0pt0"/>
          <w:sz w:val="28"/>
          <w:szCs w:val="28"/>
        </w:rPr>
        <w:t xml:space="preserve">правовых </w:t>
      </w:r>
      <w:r w:rsidRPr="00D04FDB">
        <w:rPr>
          <w:sz w:val="28"/>
          <w:szCs w:val="28"/>
        </w:rPr>
        <w:t xml:space="preserve">актов </w:t>
      </w:r>
      <w:r w:rsidRPr="00D04FDB">
        <w:rPr>
          <w:rStyle w:val="0pt0"/>
          <w:sz w:val="28"/>
          <w:szCs w:val="28"/>
        </w:rPr>
        <w:t xml:space="preserve">о </w:t>
      </w:r>
      <w:r w:rsidRPr="00D04FDB">
        <w:rPr>
          <w:sz w:val="28"/>
          <w:szCs w:val="28"/>
        </w:rPr>
        <w:t>противодействии коррупции.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Не допускать обеспечение любого рода привилегиями, вручение подарков или иных подношений в любой форме, с целью понуждения их к выполнению возложенных на них функций, использования ими своих полномочий.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Если работника </w:t>
      </w:r>
      <w:r w:rsidR="00154BE8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 пользователя услуг </w:t>
      </w:r>
      <w:r w:rsidR="00154BE8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, его законного представителя принуждают любое прямое или косвенное требование о предоставлении перечисленных незаконных выгод, он обязан незамедлительно уведомить об этом </w:t>
      </w:r>
      <w:r w:rsidR="00154BE8">
        <w:rPr>
          <w:sz w:val="28"/>
          <w:szCs w:val="28"/>
        </w:rPr>
        <w:t>директора учреждения</w:t>
      </w:r>
      <w:r w:rsidR="007F41CD">
        <w:rPr>
          <w:sz w:val="28"/>
          <w:szCs w:val="28"/>
        </w:rPr>
        <w:t xml:space="preserve"> </w:t>
      </w:r>
      <w:r w:rsidRPr="00D04FDB">
        <w:rPr>
          <w:sz w:val="28"/>
          <w:szCs w:val="28"/>
        </w:rPr>
        <w:t>для своевременного применения необходимых мер по предотвращению незаконных действий и привлечению нарушителей к ответственности.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1002"/>
        </w:tabs>
        <w:spacing w:before="0" w:after="0" w:line="276" w:lineRule="auto"/>
        <w:ind w:left="20" w:firstLine="560"/>
        <w:jc w:val="both"/>
        <w:rPr>
          <w:sz w:val="28"/>
          <w:szCs w:val="28"/>
        </w:rPr>
      </w:pPr>
      <w:bookmarkStart w:id="3" w:name="bookmark6"/>
      <w:r w:rsidRPr="00D04FDB">
        <w:rPr>
          <w:sz w:val="28"/>
          <w:szCs w:val="28"/>
        </w:rPr>
        <w:t>Мошенническая деятельность.</w:t>
      </w:r>
      <w:bookmarkEnd w:id="3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Не допускать «Мошенническую деятельность», что означает любое действие или бездействие,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998"/>
        </w:tabs>
        <w:spacing w:before="0" w:after="0" w:line="276" w:lineRule="auto"/>
        <w:ind w:left="20" w:firstLine="560"/>
        <w:jc w:val="both"/>
        <w:rPr>
          <w:sz w:val="28"/>
          <w:szCs w:val="28"/>
        </w:rPr>
      </w:pPr>
      <w:bookmarkStart w:id="4" w:name="bookmark7"/>
      <w:r w:rsidRPr="00D04FDB">
        <w:rPr>
          <w:sz w:val="28"/>
          <w:szCs w:val="28"/>
        </w:rPr>
        <w:t>Деятельность с использованием методов принуждения.</w:t>
      </w:r>
      <w:bookmarkEnd w:id="4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Не допускать «Деятельность с использованием методов принуждения», которая означает нанесение ущерба или вреда, или угрозу нанесения ущерба или вреда прямо или косвенно любой стороне, или имуществу стороны с целью оказания неправомерного влияния на </w:t>
      </w:r>
      <w:r w:rsidRPr="00D04FDB">
        <w:rPr>
          <w:rStyle w:val="0pt0"/>
          <w:sz w:val="28"/>
          <w:szCs w:val="28"/>
        </w:rPr>
        <w:t xml:space="preserve">действия такой </w:t>
      </w:r>
      <w:r w:rsidRPr="00D04FDB">
        <w:rPr>
          <w:sz w:val="28"/>
          <w:szCs w:val="28"/>
        </w:rPr>
        <w:t>стороны.</w:t>
      </w:r>
    </w:p>
    <w:p w:rsidR="00DE33D1" w:rsidRPr="00D04FDB" w:rsidRDefault="001C22E1" w:rsidP="003077D3">
      <w:pPr>
        <w:pStyle w:val="21"/>
        <w:shd w:val="clear" w:color="auto" w:fill="auto"/>
        <w:spacing w:before="0" w:after="0" w:line="276" w:lineRule="auto"/>
        <w:ind w:left="2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Деятельность с использованием методов принуждения - это потенциальные или фактические противоправные действия, такие как </w:t>
      </w:r>
      <w:r w:rsidRPr="00D04FDB">
        <w:rPr>
          <w:sz w:val="28"/>
          <w:szCs w:val="28"/>
        </w:rPr>
        <w:lastRenderedPageBreak/>
        <w:t>теле</w:t>
      </w:r>
      <w:r w:rsidR="003D1CAF">
        <w:rPr>
          <w:sz w:val="28"/>
          <w:szCs w:val="28"/>
        </w:rPr>
        <w:t xml:space="preserve">сное повреждение или похищение, </w:t>
      </w:r>
      <w:r w:rsidRPr="00D04FDB">
        <w:rPr>
          <w:sz w:val="28"/>
          <w:szCs w:val="28"/>
        </w:rPr>
        <w:t>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1018"/>
        </w:tabs>
        <w:spacing w:before="0" w:after="0" w:line="276" w:lineRule="auto"/>
        <w:ind w:left="40" w:firstLine="560"/>
        <w:jc w:val="both"/>
        <w:rPr>
          <w:sz w:val="28"/>
          <w:szCs w:val="28"/>
        </w:rPr>
      </w:pPr>
      <w:bookmarkStart w:id="5" w:name="bookmark8"/>
      <w:r w:rsidRPr="00D04FDB">
        <w:rPr>
          <w:sz w:val="28"/>
          <w:szCs w:val="28"/>
        </w:rPr>
        <w:t>Деятельность на основе сговора.</w:t>
      </w:r>
      <w:bookmarkEnd w:id="5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Не допускать «Деятельность на основе сговора», которая означает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</w:t>
      </w:r>
      <w:r w:rsidR="00154BE8">
        <w:rPr>
          <w:sz w:val="28"/>
          <w:szCs w:val="28"/>
        </w:rPr>
        <w:t>.</w:t>
      </w:r>
    </w:p>
    <w:p w:rsidR="00DE33D1" w:rsidRPr="00D04FDB" w:rsidRDefault="001C22E1" w:rsidP="006821F9">
      <w:pPr>
        <w:pStyle w:val="42"/>
        <w:numPr>
          <w:ilvl w:val="1"/>
          <w:numId w:val="7"/>
        </w:numPr>
        <w:shd w:val="clear" w:color="auto" w:fill="auto"/>
        <w:tabs>
          <w:tab w:val="left" w:pos="1027"/>
        </w:tabs>
        <w:spacing w:before="0" w:after="0" w:line="276" w:lineRule="auto"/>
        <w:ind w:left="40" w:firstLine="560"/>
        <w:jc w:val="both"/>
        <w:rPr>
          <w:sz w:val="28"/>
          <w:szCs w:val="28"/>
        </w:rPr>
      </w:pPr>
      <w:bookmarkStart w:id="6" w:name="bookmark9"/>
      <w:r w:rsidRPr="00D04FDB">
        <w:rPr>
          <w:sz w:val="28"/>
          <w:szCs w:val="28"/>
        </w:rPr>
        <w:t>Обструкционная деятельность.</w:t>
      </w:r>
      <w:bookmarkEnd w:id="6"/>
    </w:p>
    <w:p w:rsidR="000E3BC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Не допускается намеренное уничтожение документации, фальсификация, изменение или сокрытие доказательств для расследования или совершение ложных заявлений с целью создать существенные препятствия для расследования, проводимого Комиссией по этике и служебному поведению работников </w:t>
      </w:r>
      <w:r w:rsidR="00154BE8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>. Также не допускается деятельность с использованием методов принуждения на основе сговора и/или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DE33D1" w:rsidRPr="00D04FDB" w:rsidRDefault="001C22E1" w:rsidP="000E3BC1">
      <w:pPr>
        <w:pStyle w:val="42"/>
        <w:numPr>
          <w:ilvl w:val="0"/>
          <w:numId w:val="7"/>
        </w:numPr>
        <w:shd w:val="clear" w:color="auto" w:fill="auto"/>
        <w:tabs>
          <w:tab w:val="left" w:pos="3402"/>
        </w:tabs>
        <w:spacing w:before="0" w:after="0" w:line="276" w:lineRule="auto"/>
        <w:ind w:left="2977" w:firstLine="0"/>
        <w:rPr>
          <w:sz w:val="28"/>
          <w:szCs w:val="28"/>
        </w:rPr>
      </w:pPr>
      <w:bookmarkStart w:id="7" w:name="bookmark10"/>
      <w:r w:rsidRPr="00D04FDB">
        <w:rPr>
          <w:sz w:val="28"/>
          <w:szCs w:val="28"/>
        </w:rPr>
        <w:t>Обращение с подарками.</w:t>
      </w:r>
      <w:bookmarkEnd w:id="7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Наш подход к подаркам, льготам и иным выгодам основан на трех принципах: законности, </w:t>
      </w:r>
      <w:r w:rsidRPr="00D04FDB">
        <w:rPr>
          <w:rStyle w:val="0pt"/>
          <w:sz w:val="28"/>
          <w:szCs w:val="28"/>
        </w:rPr>
        <w:t>ответственности и уместности.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Предоставление или получение подарка (выгоды) допустимо, только если это не влечет для получателя возникновения каких-либо обязанностей и не является условием выполнения получателем каких-либо действий. Предоставление или получение подарка (привилегии) не должно вынуждать работников тем или иным образом скрывать это от руководителей и других работников.</w:t>
      </w:r>
    </w:p>
    <w:p w:rsidR="00DE33D1" w:rsidRPr="00D04FDB" w:rsidRDefault="001C22E1" w:rsidP="000B260F">
      <w:pPr>
        <w:pStyle w:val="42"/>
        <w:numPr>
          <w:ilvl w:val="1"/>
          <w:numId w:val="7"/>
        </w:numPr>
        <w:shd w:val="clear" w:color="auto" w:fill="auto"/>
        <w:tabs>
          <w:tab w:val="left" w:pos="1134"/>
        </w:tabs>
        <w:spacing w:before="0" w:after="0" w:line="276" w:lineRule="auto"/>
        <w:ind w:left="40" w:firstLine="560"/>
        <w:jc w:val="both"/>
        <w:rPr>
          <w:sz w:val="28"/>
          <w:szCs w:val="28"/>
        </w:rPr>
      </w:pPr>
      <w:bookmarkStart w:id="8" w:name="bookmark11"/>
      <w:r w:rsidRPr="00D04FDB">
        <w:rPr>
          <w:sz w:val="28"/>
          <w:szCs w:val="28"/>
        </w:rPr>
        <w:t>Общие требования к обращению с подарками.</w:t>
      </w:r>
      <w:bookmarkEnd w:id="8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Мы определяем подарки (выгоды) как любое безвозмездное предоставление какой-либо вещи в связи с осуществлением </w:t>
      </w:r>
      <w:r w:rsidR="00154BE8">
        <w:rPr>
          <w:sz w:val="28"/>
          <w:szCs w:val="28"/>
        </w:rPr>
        <w:t xml:space="preserve">учреждениями </w:t>
      </w:r>
      <w:r w:rsidRPr="00D04FDB">
        <w:rPr>
          <w:sz w:val="28"/>
          <w:szCs w:val="28"/>
        </w:rPr>
        <w:t xml:space="preserve"> своей деятельности.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Работникам строго запрещается </w:t>
      </w:r>
      <w:r w:rsidRPr="00D04FDB">
        <w:rPr>
          <w:rStyle w:val="0pt"/>
          <w:sz w:val="28"/>
          <w:szCs w:val="28"/>
        </w:rPr>
        <w:t xml:space="preserve">принимать подарки (выгоды), </w:t>
      </w:r>
      <w:r w:rsidRPr="00D04FDB">
        <w:rPr>
          <w:sz w:val="28"/>
          <w:szCs w:val="28"/>
        </w:rPr>
        <w:t>если это может незаконно прямо или косвенно повлиять на осуществление работниками своей деятельности или повлечь для них возникнове</w:t>
      </w:r>
      <w:r w:rsidR="00154BE8">
        <w:rPr>
          <w:sz w:val="28"/>
          <w:szCs w:val="28"/>
        </w:rPr>
        <w:t>ние дополнительных обязательств.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Дозволяется принимать подарки незначительной стоимости или имеющие исключительно символическое значение.</w:t>
      </w:r>
    </w:p>
    <w:p w:rsidR="00DE33D1" w:rsidRPr="00D04FDB" w:rsidRDefault="000B260F" w:rsidP="006821F9">
      <w:pPr>
        <w:pStyle w:val="21"/>
        <w:numPr>
          <w:ilvl w:val="1"/>
          <w:numId w:val="7"/>
        </w:numPr>
        <w:shd w:val="clear" w:color="auto" w:fill="auto"/>
        <w:tabs>
          <w:tab w:val="left" w:pos="1077"/>
        </w:tabs>
        <w:spacing w:before="0" w:after="0" w:line="276" w:lineRule="auto"/>
        <w:ind w:left="4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В </w:t>
      </w:r>
      <w:r w:rsidR="00154BE8">
        <w:rPr>
          <w:sz w:val="28"/>
          <w:szCs w:val="28"/>
        </w:rPr>
        <w:t xml:space="preserve">учреждении </w:t>
      </w:r>
      <w:r w:rsidR="001C22E1" w:rsidRPr="00D04FDB">
        <w:rPr>
          <w:sz w:val="28"/>
          <w:szCs w:val="28"/>
        </w:rPr>
        <w:t xml:space="preserve">запрещается принимать следующие виды подарков </w:t>
      </w:r>
      <w:r w:rsidR="001C22E1" w:rsidRPr="00D04FDB">
        <w:rPr>
          <w:sz w:val="28"/>
          <w:szCs w:val="28"/>
        </w:rPr>
        <w:lastRenderedPageBreak/>
        <w:t xml:space="preserve">(выгод), предоставление которых прямо или косвенно связано с заключением, исполнением </w:t>
      </w:r>
      <w:r w:rsidR="00154BE8">
        <w:rPr>
          <w:sz w:val="28"/>
          <w:szCs w:val="28"/>
        </w:rPr>
        <w:t>учреждениями</w:t>
      </w:r>
      <w:r w:rsidR="001C22E1" w:rsidRPr="00D04FDB">
        <w:rPr>
          <w:sz w:val="28"/>
          <w:szCs w:val="28"/>
        </w:rPr>
        <w:t xml:space="preserve"> договоров и осуществлением им иной предпринимательской деятельности: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 xml:space="preserve">Деньги: наличные средства, денежные переводы, денежные средства, перечисляемые на счета работников </w:t>
      </w:r>
      <w:r w:rsidR="00154BE8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или их родственников, предоставляемые указанным лицам беспроцентные займы (или займы с заниженным размером процентов), завышенные (явно несоразмерные действительной стоимости) выплаты за работы (услуги), выполняемые работником по трудовому договору и в пределах должностной инструкции;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В случае возникновения любых сомнений относительно допустимости принятия того или иного подарка, работник обязан сообщить об этом своему руководителю и следовать его указаниям.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20" w:firstLine="560"/>
        <w:rPr>
          <w:sz w:val="28"/>
          <w:szCs w:val="28"/>
        </w:rPr>
      </w:pPr>
      <w:r w:rsidRPr="00D04FDB">
        <w:rPr>
          <w:sz w:val="28"/>
          <w:szCs w:val="28"/>
        </w:rPr>
        <w:t>Любое нарушение требований, изложенных выше, является дисциплинарным проступком и влечет применение соответствующих мер ответственности, включая увольнение работника. Работник так же обязан полностью возместить убытки, возникшие в результате совершенного им правонарушения.</w:t>
      </w:r>
    </w:p>
    <w:p w:rsidR="00DE33D1" w:rsidRPr="00D04FDB" w:rsidRDefault="001C22E1" w:rsidP="00C529A7">
      <w:pPr>
        <w:pStyle w:val="42"/>
        <w:numPr>
          <w:ilvl w:val="0"/>
          <w:numId w:val="7"/>
        </w:numPr>
        <w:shd w:val="clear" w:color="auto" w:fill="auto"/>
        <w:tabs>
          <w:tab w:val="left" w:pos="2977"/>
        </w:tabs>
        <w:spacing w:before="0" w:after="0" w:line="276" w:lineRule="auto"/>
        <w:ind w:left="2694" w:firstLine="0"/>
        <w:rPr>
          <w:sz w:val="28"/>
          <w:szCs w:val="28"/>
        </w:rPr>
      </w:pPr>
      <w:bookmarkStart w:id="9" w:name="bookmark12"/>
      <w:r w:rsidRPr="00D04FDB">
        <w:rPr>
          <w:sz w:val="28"/>
          <w:szCs w:val="28"/>
        </w:rPr>
        <w:t>Недопущение конфликта интересов.</w:t>
      </w:r>
      <w:bookmarkEnd w:id="9"/>
    </w:p>
    <w:p w:rsidR="00DE33D1" w:rsidRPr="00D04FDB" w:rsidRDefault="000B260F" w:rsidP="000B260F">
      <w:pPr>
        <w:pStyle w:val="21"/>
        <w:shd w:val="clear" w:color="auto" w:fill="auto"/>
        <w:spacing w:before="0" w:after="0" w:line="276" w:lineRule="auto"/>
        <w:ind w:left="40" w:hanging="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22E1" w:rsidRPr="00D04FDB">
        <w:rPr>
          <w:sz w:val="28"/>
          <w:szCs w:val="28"/>
        </w:rPr>
        <w:t>Мы прикладываем все усилия, чтобы в своей деятельности учитывать интересы</w:t>
      </w:r>
      <w:r w:rsidR="003077D3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каждого работника. Развитие потенциала наших сотрудников является ключевой задачей руководства. Взамен мы ожидаем от работников сознательного следования интересам </w:t>
      </w:r>
      <w:r w:rsidR="00154BE8">
        <w:rPr>
          <w:sz w:val="28"/>
          <w:szCs w:val="28"/>
        </w:rPr>
        <w:t>учреждения</w:t>
      </w:r>
      <w:r w:rsidR="001C22E1" w:rsidRPr="00D04FDB">
        <w:rPr>
          <w:sz w:val="28"/>
          <w:szCs w:val="28"/>
        </w:rPr>
        <w:t xml:space="preserve">. Мы стремимся </w:t>
      </w:r>
      <w:r>
        <w:rPr>
          <w:sz w:val="28"/>
          <w:szCs w:val="28"/>
        </w:rPr>
        <w:t>не допустить конфликта интересов</w:t>
      </w:r>
      <w:r w:rsidR="001C22E1" w:rsidRPr="00D04FDB">
        <w:rPr>
          <w:sz w:val="28"/>
          <w:szCs w:val="28"/>
        </w:rPr>
        <w:t>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80" w:right="20" w:firstLine="580"/>
        <w:rPr>
          <w:sz w:val="28"/>
          <w:szCs w:val="28"/>
        </w:rPr>
      </w:pPr>
      <w:r w:rsidRPr="00D04FDB">
        <w:rPr>
          <w:sz w:val="28"/>
          <w:szCs w:val="28"/>
        </w:rPr>
        <w:t xml:space="preserve">Во избежание конфликта интересов, работники </w:t>
      </w:r>
      <w:r w:rsidR="00154BE8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 должны выполнять следующие требования:</w:t>
      </w:r>
    </w:p>
    <w:p w:rsidR="00DE33D1" w:rsidRPr="00D04FDB" w:rsidRDefault="001C22E1" w:rsidP="006821F9">
      <w:pPr>
        <w:pStyle w:val="21"/>
        <w:numPr>
          <w:ilvl w:val="0"/>
          <w:numId w:val="8"/>
        </w:numPr>
        <w:shd w:val="clear" w:color="auto" w:fill="auto"/>
        <w:tabs>
          <w:tab w:val="left" w:pos="283"/>
        </w:tabs>
        <w:spacing w:before="0" w:after="0" w:line="276" w:lineRule="auto"/>
        <w:ind w:left="280" w:right="20"/>
        <w:rPr>
          <w:sz w:val="28"/>
          <w:szCs w:val="28"/>
        </w:rPr>
      </w:pPr>
      <w:r w:rsidRPr="00D04FDB">
        <w:rPr>
          <w:sz w:val="28"/>
          <w:szCs w:val="28"/>
        </w:rPr>
        <w:t xml:space="preserve">работник обязан уведомить руководителя о выполнении им работы по совместительству или осуществлении иной оплачиваемой деятельности; выполнений работы (осуществление деятельности) может быть запрещено, в случае если такая дополнительная занятость не позволяет работнику надлежащим образом исполнять свои обязанности в </w:t>
      </w:r>
      <w:r w:rsidR="00154BE8">
        <w:rPr>
          <w:sz w:val="28"/>
          <w:szCs w:val="28"/>
        </w:rPr>
        <w:t>учреждении.</w:t>
      </w:r>
    </w:p>
    <w:p w:rsidR="00DE33D1" w:rsidRPr="00D04FDB" w:rsidRDefault="001C22E1" w:rsidP="006821F9">
      <w:pPr>
        <w:pStyle w:val="21"/>
        <w:numPr>
          <w:ilvl w:val="0"/>
          <w:numId w:val="8"/>
        </w:numPr>
        <w:shd w:val="clear" w:color="auto" w:fill="auto"/>
        <w:tabs>
          <w:tab w:val="left" w:pos="274"/>
        </w:tabs>
        <w:spacing w:before="0" w:after="0" w:line="276" w:lineRule="auto"/>
        <w:ind w:left="280" w:right="20"/>
        <w:rPr>
          <w:sz w:val="28"/>
          <w:szCs w:val="28"/>
        </w:rPr>
      </w:pPr>
      <w:r w:rsidRPr="00D04FDB">
        <w:rPr>
          <w:sz w:val="28"/>
          <w:szCs w:val="28"/>
        </w:rPr>
        <w:t xml:space="preserve">работник вправе использовать имущество </w:t>
      </w:r>
      <w:r w:rsidR="00154BE8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 (в том числе оборудование) исключительно в целях, связанных с выполнением своей трудовой функции.</w:t>
      </w:r>
    </w:p>
    <w:p w:rsidR="00DE33D1" w:rsidRPr="00154BE8" w:rsidRDefault="001C22E1" w:rsidP="00C529A7">
      <w:pPr>
        <w:pStyle w:val="21"/>
        <w:numPr>
          <w:ilvl w:val="0"/>
          <w:numId w:val="7"/>
        </w:numPr>
        <w:shd w:val="clear" w:color="auto" w:fill="auto"/>
        <w:tabs>
          <w:tab w:val="left" w:pos="3402"/>
        </w:tabs>
        <w:spacing w:before="0" w:after="0" w:line="276" w:lineRule="auto"/>
        <w:ind w:left="3119" w:firstLine="0"/>
        <w:jc w:val="left"/>
        <w:rPr>
          <w:b/>
          <w:sz w:val="28"/>
          <w:szCs w:val="28"/>
        </w:rPr>
      </w:pPr>
      <w:r w:rsidRPr="00154BE8">
        <w:rPr>
          <w:b/>
          <w:sz w:val="28"/>
          <w:szCs w:val="28"/>
        </w:rPr>
        <w:t>Конфиденциальность.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80" w:right="20" w:firstLine="580"/>
        <w:rPr>
          <w:sz w:val="28"/>
          <w:szCs w:val="28"/>
        </w:rPr>
      </w:pPr>
      <w:r w:rsidRPr="00D04FDB">
        <w:rPr>
          <w:sz w:val="28"/>
          <w:szCs w:val="28"/>
        </w:rPr>
        <w:t xml:space="preserve">Работникам </w:t>
      </w:r>
      <w:r w:rsidR="00154BE8">
        <w:rPr>
          <w:sz w:val="28"/>
          <w:szCs w:val="28"/>
        </w:rPr>
        <w:t>учреждений</w:t>
      </w:r>
      <w:r w:rsidRPr="00D04FDB">
        <w:rPr>
          <w:sz w:val="28"/>
          <w:szCs w:val="28"/>
        </w:rPr>
        <w:t xml:space="preserve"> запрещается сообщать третьим лицам сведения, полученные ими при осуществлении своей деятельности, за исключением случаев, когда такие сведения публично раскрыты самим </w:t>
      </w:r>
      <w:r w:rsidR="00154BE8">
        <w:rPr>
          <w:sz w:val="28"/>
          <w:szCs w:val="28"/>
        </w:rPr>
        <w:t>учреждением</w:t>
      </w:r>
      <w:r w:rsidRPr="00D04FDB">
        <w:rPr>
          <w:sz w:val="28"/>
          <w:szCs w:val="28"/>
        </w:rPr>
        <w:t>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80" w:right="20" w:firstLine="580"/>
        <w:rPr>
          <w:sz w:val="28"/>
          <w:szCs w:val="28"/>
        </w:rPr>
      </w:pPr>
      <w:r w:rsidRPr="00D04FDB">
        <w:rPr>
          <w:sz w:val="28"/>
          <w:szCs w:val="28"/>
        </w:rPr>
        <w:lastRenderedPageBreak/>
        <w:t xml:space="preserve">Передача информации внутри </w:t>
      </w:r>
      <w:r w:rsidR="00154BE8">
        <w:rPr>
          <w:sz w:val="28"/>
          <w:szCs w:val="28"/>
        </w:rPr>
        <w:t>учреждения</w:t>
      </w:r>
      <w:r w:rsidRPr="00D04FDB">
        <w:rPr>
          <w:sz w:val="28"/>
          <w:szCs w:val="28"/>
        </w:rPr>
        <w:t xml:space="preserve"> осуществляется в соответствии с процедурами, установленными внутренними документами.</w:t>
      </w:r>
    </w:p>
    <w:p w:rsidR="00DE33D1" w:rsidRPr="00D04FDB" w:rsidRDefault="00DE33D1" w:rsidP="00470E74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DE33D1" w:rsidRPr="00D04FDB" w:rsidSect="006821F9">
          <w:headerReference w:type="even" r:id="rId8"/>
          <w:headerReference w:type="default" r:id="rId9"/>
          <w:pgSz w:w="11909" w:h="16838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bookmarkStart w:id="10" w:name="bookmark13"/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3</w:t>
      </w: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УТВЕРЖДЕНО</w:t>
      </w: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постановлением администрации </w:t>
      </w: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города Вятские Поляны</w:t>
      </w:r>
    </w:p>
    <w:p w:rsidR="00154BE8" w:rsidRPr="00D04FDB" w:rsidRDefault="00154BE8" w:rsidP="00154BE8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  </w:t>
      </w:r>
      <w:r w:rsidR="001C6360">
        <w:rPr>
          <w:rFonts w:ascii="Times New Roman" w:eastAsia="Calibri" w:hAnsi="Times New Roman" w:cs="Times New Roman"/>
          <w:spacing w:val="-1"/>
          <w:sz w:val="28"/>
          <w:szCs w:val="28"/>
        </w:rPr>
        <w:t>03.08.</w:t>
      </w: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D04FD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593C1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</w:t>
      </w:r>
      <w:r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№</w:t>
      </w:r>
      <w:r w:rsidR="001C636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1161</w:t>
      </w:r>
    </w:p>
    <w:p w:rsidR="00154BE8" w:rsidRDefault="00154BE8" w:rsidP="00154BE8">
      <w:pPr>
        <w:pStyle w:val="23"/>
        <w:shd w:val="clear" w:color="auto" w:fill="auto"/>
        <w:spacing w:before="0" w:line="276" w:lineRule="auto"/>
        <w:ind w:left="1760"/>
        <w:jc w:val="right"/>
        <w:rPr>
          <w:sz w:val="28"/>
          <w:szCs w:val="28"/>
        </w:rPr>
      </w:pPr>
    </w:p>
    <w:p w:rsidR="00154BE8" w:rsidRDefault="00154BE8" w:rsidP="006821F9">
      <w:pPr>
        <w:pStyle w:val="23"/>
        <w:shd w:val="clear" w:color="auto" w:fill="auto"/>
        <w:spacing w:before="0" w:line="276" w:lineRule="auto"/>
        <w:ind w:left="1760"/>
        <w:rPr>
          <w:sz w:val="28"/>
          <w:szCs w:val="28"/>
        </w:rPr>
      </w:pPr>
    </w:p>
    <w:p w:rsidR="00DE33D1" w:rsidRPr="00D04FDB" w:rsidRDefault="001C22E1" w:rsidP="006821F9">
      <w:pPr>
        <w:pStyle w:val="23"/>
        <w:shd w:val="clear" w:color="auto" w:fill="auto"/>
        <w:spacing w:before="0" w:line="276" w:lineRule="auto"/>
        <w:ind w:left="1760"/>
        <w:rPr>
          <w:sz w:val="28"/>
          <w:szCs w:val="28"/>
        </w:rPr>
      </w:pPr>
      <w:r w:rsidRPr="00D04FDB">
        <w:rPr>
          <w:sz w:val="28"/>
          <w:szCs w:val="28"/>
        </w:rPr>
        <w:t>ПОЛОЖЕНИЕ О КОНФЛИКТЕ ИНТЕРЕСОВ</w:t>
      </w:r>
      <w:bookmarkEnd w:id="10"/>
    </w:p>
    <w:p w:rsidR="00710D3D" w:rsidRDefault="00710D3D" w:rsidP="00C529A7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bookmarkStart w:id="11" w:name="_GoBack"/>
      <w:bookmarkStart w:id="12" w:name="bookmark15"/>
      <w:bookmarkEnd w:id="11"/>
      <w:r w:rsidRPr="00D04FDB">
        <w:rPr>
          <w:sz w:val="28"/>
          <w:szCs w:val="28"/>
        </w:rPr>
        <w:t>в муниципальн</w:t>
      </w:r>
      <w:r>
        <w:rPr>
          <w:sz w:val="28"/>
          <w:szCs w:val="28"/>
        </w:rPr>
        <w:t xml:space="preserve">ых </w:t>
      </w:r>
      <w:r w:rsidRPr="00D04FDB">
        <w:rPr>
          <w:sz w:val="28"/>
          <w:szCs w:val="28"/>
        </w:rPr>
        <w:t>бюджетных учреждениях, подведомственных Управлению социальной политики</w:t>
      </w:r>
      <w:r>
        <w:rPr>
          <w:sz w:val="28"/>
          <w:szCs w:val="28"/>
        </w:rPr>
        <w:t xml:space="preserve"> города Вятские Поляны</w:t>
      </w:r>
    </w:p>
    <w:p w:rsidR="00C529A7" w:rsidRPr="00D04FDB" w:rsidRDefault="00C529A7" w:rsidP="00C529A7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E33D1" w:rsidRPr="00D04FDB" w:rsidRDefault="001C22E1" w:rsidP="006821F9">
      <w:pPr>
        <w:pStyle w:val="42"/>
        <w:numPr>
          <w:ilvl w:val="0"/>
          <w:numId w:val="9"/>
        </w:numPr>
        <w:shd w:val="clear" w:color="auto" w:fill="auto"/>
        <w:tabs>
          <w:tab w:val="left" w:pos="2110"/>
        </w:tabs>
        <w:spacing w:before="0" w:after="0" w:line="276" w:lineRule="auto"/>
        <w:ind w:left="1760" w:firstLine="0"/>
        <w:rPr>
          <w:sz w:val="28"/>
          <w:szCs w:val="28"/>
        </w:rPr>
      </w:pPr>
      <w:r w:rsidRPr="00D04FDB">
        <w:rPr>
          <w:sz w:val="28"/>
          <w:szCs w:val="28"/>
        </w:rPr>
        <w:t>Цели и задачи Положения о конфликте интересов.</w:t>
      </w:r>
      <w:bookmarkEnd w:id="12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 xml:space="preserve">Своевременное выявление конфликта интересов в деятельности работников </w:t>
      </w:r>
      <w:r w:rsidR="00710D3D">
        <w:rPr>
          <w:sz w:val="28"/>
          <w:szCs w:val="28"/>
        </w:rPr>
        <w:t>муниципальных учреждений, подведомстве</w:t>
      </w:r>
      <w:r w:rsidR="0063765D">
        <w:rPr>
          <w:sz w:val="28"/>
          <w:szCs w:val="28"/>
        </w:rPr>
        <w:t>н</w:t>
      </w:r>
      <w:r w:rsidR="00710D3D">
        <w:rPr>
          <w:sz w:val="28"/>
          <w:szCs w:val="28"/>
        </w:rPr>
        <w:t>ных Управлению социальной политики города Вятские Поляны (</w:t>
      </w:r>
      <w:r w:rsidRPr="00D04FDB">
        <w:rPr>
          <w:sz w:val="28"/>
          <w:szCs w:val="28"/>
        </w:rPr>
        <w:t>далее - Учреждение) является одним из ключевых элементов предотвращения коррупционных правонарушений.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>Целью положения о конфликте интересов является регулирование и предотвращение конфликта интересов в деятельности работников</w:t>
      </w:r>
      <w:r w:rsidR="00710D3D">
        <w:rPr>
          <w:sz w:val="28"/>
          <w:szCs w:val="28"/>
        </w:rPr>
        <w:t xml:space="preserve"> учреждений</w:t>
      </w:r>
      <w:r w:rsidRPr="00D04FDB">
        <w:rPr>
          <w:sz w:val="28"/>
          <w:szCs w:val="28"/>
        </w:rPr>
        <w:t xml:space="preserve"> и возможных негативных последствий </w:t>
      </w:r>
      <w:r w:rsidR="00710D3D">
        <w:rPr>
          <w:sz w:val="28"/>
          <w:szCs w:val="28"/>
        </w:rPr>
        <w:t>конфликта интересов для самого У</w:t>
      </w:r>
      <w:r w:rsidRPr="00D04FDB">
        <w:rPr>
          <w:sz w:val="28"/>
          <w:szCs w:val="28"/>
        </w:rPr>
        <w:t>чреждения.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>Основной задачей данного положения является ограничение влияния частных интересов, личной заинтересованности работников на реализуемые ими трудовые функции, принимаемые деловые решения.</w:t>
      </w:r>
    </w:p>
    <w:p w:rsidR="00710D3D" w:rsidRPr="00D04FDB" w:rsidRDefault="00710D3D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</w:p>
    <w:p w:rsidR="00DE33D1" w:rsidRPr="00D04FDB" w:rsidRDefault="005D679B" w:rsidP="00710D3D">
      <w:pPr>
        <w:pStyle w:val="42"/>
        <w:shd w:val="clear" w:color="auto" w:fill="auto"/>
        <w:tabs>
          <w:tab w:val="left" w:pos="3989"/>
        </w:tabs>
        <w:spacing w:before="0" w:after="0" w:line="276" w:lineRule="auto"/>
        <w:ind w:firstLine="0"/>
        <w:jc w:val="center"/>
        <w:rPr>
          <w:sz w:val="28"/>
          <w:szCs w:val="28"/>
        </w:rPr>
      </w:pPr>
      <w:bookmarkStart w:id="13" w:name="bookmark16"/>
      <w:r>
        <w:rPr>
          <w:sz w:val="28"/>
          <w:szCs w:val="28"/>
        </w:rPr>
        <w:t>2</w:t>
      </w:r>
      <w:r w:rsidR="00710D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Используемые в положении понятия и определения.</w:t>
      </w:r>
      <w:bookmarkEnd w:id="13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rStyle w:val="0pt"/>
          <w:sz w:val="28"/>
          <w:szCs w:val="28"/>
        </w:rPr>
        <w:t xml:space="preserve">Конфликт интересов </w:t>
      </w:r>
      <w:r w:rsidRPr="00D04FDB">
        <w:rPr>
          <w:sz w:val="28"/>
          <w:szCs w:val="28"/>
        </w:rPr>
        <w:t>- ситуация, при которой личная заинтересованность (прямая или косвенная) работника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работника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 xml:space="preserve">Под </w:t>
      </w:r>
      <w:r w:rsidRPr="00D04FDB">
        <w:rPr>
          <w:rStyle w:val="0pt"/>
          <w:sz w:val="28"/>
          <w:szCs w:val="28"/>
        </w:rPr>
        <w:t xml:space="preserve">личной заинтересованностью </w:t>
      </w:r>
      <w:r w:rsidRPr="00D04FDB">
        <w:rPr>
          <w:sz w:val="28"/>
          <w:szCs w:val="28"/>
        </w:rPr>
        <w:t xml:space="preserve">работника, которая влияет или может повлиять на надлежащее исполнение им должностных (служебных) </w:t>
      </w:r>
      <w:r w:rsidRPr="00D04FDB">
        <w:rPr>
          <w:sz w:val="28"/>
          <w:szCs w:val="28"/>
        </w:rPr>
        <w:lastRenderedPageBreak/>
        <w:t>обязанностей, понимается возможность получения работником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rStyle w:val="0pt"/>
          <w:sz w:val="28"/>
          <w:szCs w:val="28"/>
        </w:rPr>
        <w:t xml:space="preserve">Положение о конфликте интересов </w:t>
      </w:r>
      <w:r w:rsidRPr="00D04FDB">
        <w:rPr>
          <w:sz w:val="28"/>
          <w:szCs w:val="28"/>
        </w:rPr>
        <w:t>(далее - Положение) - это внутренний документ Учреждения, устанавливающий порядок выявления и урегулирования конфликтов интересов, возникающих у работников Учреждения в ходе выполнения ими трудовых обязанностей.</w:t>
      </w:r>
    </w:p>
    <w:p w:rsidR="0063765D" w:rsidRPr="00D04FDB" w:rsidRDefault="0063765D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</w:p>
    <w:p w:rsidR="00DE33D1" w:rsidRPr="00D04FDB" w:rsidRDefault="005D679B" w:rsidP="005D679B">
      <w:pPr>
        <w:pStyle w:val="42"/>
        <w:shd w:val="clear" w:color="auto" w:fill="auto"/>
        <w:tabs>
          <w:tab w:val="left" w:pos="2443"/>
        </w:tabs>
        <w:spacing w:before="0" w:after="0" w:line="276" w:lineRule="auto"/>
        <w:ind w:left="2160" w:firstLine="0"/>
        <w:rPr>
          <w:sz w:val="28"/>
          <w:szCs w:val="28"/>
        </w:rPr>
      </w:pPr>
      <w:bookmarkStart w:id="14" w:name="bookmark17"/>
      <w:r>
        <w:rPr>
          <w:sz w:val="28"/>
          <w:szCs w:val="28"/>
        </w:rPr>
        <w:t xml:space="preserve">3. </w:t>
      </w:r>
      <w:r w:rsidR="001C22E1" w:rsidRPr="00D04FDB">
        <w:rPr>
          <w:sz w:val="28"/>
          <w:szCs w:val="28"/>
        </w:rPr>
        <w:t>Круг лиц подпадающих под действие положения.</w:t>
      </w:r>
      <w:bookmarkEnd w:id="14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>Действие Положения распространяется на всех работников Учреждения вне зависимости от уровня занимаемой должности.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>Положение обязаны соблюдать также физические лица, сотрудничающие с Учреждением.</w:t>
      </w:r>
    </w:p>
    <w:p w:rsidR="005C454D" w:rsidRPr="00D04FDB" w:rsidRDefault="005C454D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</w:p>
    <w:p w:rsidR="00DE33D1" w:rsidRPr="00D04FDB" w:rsidRDefault="005D679B" w:rsidP="005C454D">
      <w:pPr>
        <w:pStyle w:val="42"/>
        <w:shd w:val="clear" w:color="auto" w:fill="auto"/>
        <w:tabs>
          <w:tab w:val="left" w:pos="2640"/>
        </w:tabs>
        <w:spacing w:before="0" w:after="0" w:line="276" w:lineRule="auto"/>
        <w:ind w:right="2" w:firstLine="0"/>
        <w:jc w:val="center"/>
        <w:rPr>
          <w:sz w:val="28"/>
          <w:szCs w:val="28"/>
        </w:rPr>
      </w:pPr>
      <w:bookmarkStart w:id="15" w:name="bookmark18"/>
      <w:r>
        <w:rPr>
          <w:sz w:val="28"/>
          <w:szCs w:val="28"/>
        </w:rPr>
        <w:t xml:space="preserve">4. </w:t>
      </w:r>
      <w:r w:rsidR="001C22E1" w:rsidRPr="00D04FDB">
        <w:rPr>
          <w:sz w:val="28"/>
          <w:szCs w:val="28"/>
        </w:rPr>
        <w:t>Основные принципы уп</w:t>
      </w:r>
      <w:r w:rsidR="005C454D">
        <w:rPr>
          <w:sz w:val="28"/>
          <w:szCs w:val="28"/>
        </w:rPr>
        <w:t xml:space="preserve">равления </w:t>
      </w:r>
      <w:r w:rsidR="00710D3D">
        <w:rPr>
          <w:sz w:val="28"/>
          <w:szCs w:val="28"/>
        </w:rPr>
        <w:t xml:space="preserve">конфликтом интересов в </w:t>
      </w:r>
      <w:r w:rsidR="001C22E1" w:rsidRPr="00D04FDB">
        <w:rPr>
          <w:sz w:val="28"/>
          <w:szCs w:val="28"/>
        </w:rPr>
        <w:t>учреждении.</w:t>
      </w:r>
      <w:bookmarkEnd w:id="15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460"/>
        <w:rPr>
          <w:sz w:val="28"/>
          <w:szCs w:val="28"/>
        </w:rPr>
      </w:pPr>
      <w:r w:rsidRPr="00D04FDB">
        <w:rPr>
          <w:sz w:val="28"/>
          <w:szCs w:val="28"/>
        </w:rPr>
        <w:t>В основу работы по управлению конфликтом интересов в Учреждении положены следующие принципы:</w:t>
      </w:r>
    </w:p>
    <w:p w:rsidR="00DE33D1" w:rsidRPr="00467DA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702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467DAB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  <w:r w:rsidR="00467DAB">
        <w:rPr>
          <w:sz w:val="28"/>
          <w:szCs w:val="28"/>
        </w:rPr>
        <w:t xml:space="preserve"> </w:t>
      </w:r>
      <w:r w:rsidRPr="00467DAB">
        <w:rPr>
          <w:sz w:val="28"/>
          <w:szCs w:val="28"/>
        </w:rPr>
        <w:t>индивидуальное рассмотрение и оценка репутационных рисков для учреждения при выявлении каждого конфликта интересов и его урегулирование;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68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соблюдение баланса интересов Учреждения и работника при урегулировании конфликта интересов;</w:t>
      </w:r>
    </w:p>
    <w:p w:rsidR="00DE33D1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34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Учреждением.</w:t>
      </w:r>
    </w:p>
    <w:p w:rsidR="00710D3D" w:rsidRPr="00D04FDB" w:rsidRDefault="00710D3D" w:rsidP="00477101">
      <w:pPr>
        <w:pStyle w:val="21"/>
        <w:shd w:val="clear" w:color="auto" w:fill="auto"/>
        <w:tabs>
          <w:tab w:val="left" w:pos="634"/>
        </w:tabs>
        <w:spacing w:before="0" w:after="0" w:line="276" w:lineRule="auto"/>
        <w:ind w:left="480" w:right="40" w:firstLine="0"/>
        <w:rPr>
          <w:sz w:val="28"/>
          <w:szCs w:val="28"/>
        </w:rPr>
      </w:pPr>
    </w:p>
    <w:p w:rsidR="00DE33D1" w:rsidRPr="00D04FDB" w:rsidRDefault="005D679B" w:rsidP="005C454D">
      <w:pPr>
        <w:pStyle w:val="60"/>
        <w:shd w:val="clear" w:color="auto" w:fill="auto"/>
        <w:spacing w:before="0" w:line="276" w:lineRule="auto"/>
        <w:ind w:right="28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10D3D">
        <w:rPr>
          <w:sz w:val="28"/>
          <w:szCs w:val="28"/>
        </w:rPr>
        <w:t>О</w:t>
      </w:r>
      <w:r w:rsidR="001C22E1" w:rsidRPr="00D04FDB">
        <w:rPr>
          <w:sz w:val="28"/>
          <w:szCs w:val="28"/>
        </w:rPr>
        <w:t>бязанности работников в связи с раскрытием и урегулированием конфликта интересов.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Работники Учреждения в связи с раскрытием и урегулированием конфликта интересов обязаны: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12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при принятии решений по деловым вопросам и выполнении своих трудовых обязанностей руководствоваться интересами Учреждения - без учета своих личных интересов, интересов своих родственников и друзей;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769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lastRenderedPageBreak/>
        <w:t>раскрывать возникший (реальный) или потенциальный конфликт интересов;</w:t>
      </w:r>
    </w:p>
    <w:p w:rsidR="00DE33D1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содействовать урегулированию возникшего конфликта интересов.</w:t>
      </w:r>
    </w:p>
    <w:p w:rsidR="00710D3D" w:rsidRPr="00D04FDB" w:rsidRDefault="00710D3D" w:rsidP="00477101">
      <w:pPr>
        <w:pStyle w:val="21"/>
        <w:shd w:val="clear" w:color="auto" w:fill="auto"/>
        <w:tabs>
          <w:tab w:val="left" w:pos="614"/>
        </w:tabs>
        <w:spacing w:before="0" w:after="0" w:line="276" w:lineRule="auto"/>
        <w:ind w:left="480" w:firstLine="0"/>
        <w:rPr>
          <w:sz w:val="28"/>
          <w:szCs w:val="28"/>
        </w:rPr>
      </w:pPr>
    </w:p>
    <w:p w:rsidR="00DE33D1" w:rsidRPr="00710D3D" w:rsidRDefault="005D679B" w:rsidP="005C454D">
      <w:pPr>
        <w:pStyle w:val="60"/>
        <w:shd w:val="clear" w:color="auto" w:fill="auto"/>
        <w:tabs>
          <w:tab w:val="left" w:pos="72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C22E1" w:rsidRPr="00D04FDB">
        <w:rPr>
          <w:sz w:val="28"/>
          <w:szCs w:val="28"/>
        </w:rPr>
        <w:t>Порядок раскрытия конфликта интересов работником Учреждения и порядок</w:t>
      </w:r>
      <w:r>
        <w:rPr>
          <w:sz w:val="28"/>
          <w:szCs w:val="28"/>
        </w:rPr>
        <w:t xml:space="preserve"> </w:t>
      </w:r>
      <w:r w:rsidR="001C22E1" w:rsidRPr="00710D3D">
        <w:rPr>
          <w:sz w:val="28"/>
          <w:szCs w:val="28"/>
        </w:rPr>
        <w:t>его урегулирования, в том числе возможные способы разрешения возникшего</w:t>
      </w:r>
      <w:r>
        <w:rPr>
          <w:sz w:val="28"/>
          <w:szCs w:val="28"/>
        </w:rPr>
        <w:t xml:space="preserve"> </w:t>
      </w:r>
      <w:r w:rsidR="001C22E1" w:rsidRPr="00710D3D">
        <w:rPr>
          <w:sz w:val="28"/>
          <w:szCs w:val="28"/>
        </w:rPr>
        <w:t>конфликта интересов.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Для раскрытия конфликта интересов работники Учреждения могут использовать следующие способы: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раскрытие сведений о конфликте интересов при приеме на работу;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-раскрытие сведений о конфликте интересов при назначении на новую должность;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Раскрытие сведений о конфликте интересов осуществляется в письменном виде.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0"/>
        <w:rPr>
          <w:sz w:val="28"/>
          <w:szCs w:val="28"/>
        </w:rPr>
      </w:pPr>
      <w:r w:rsidRPr="00D04FDB">
        <w:rPr>
          <w:sz w:val="28"/>
          <w:szCs w:val="28"/>
        </w:rPr>
        <w:t>Допускается первоначальное раскрытие конфликта интересов в устной форме с последующей фиксацией в письменном виде.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Учреждение принимает на себя обязательство конфиденциального рассмотрения представленных сведений и урегулирования конфликта интересов.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Поступившая информация должна быть тщательно проверена уполномоченным на это должностным лицом с целью оценки серьезности возникающих для учреждения рисков и выбора наиболее подходящей формы урегулирования конфликта интересов. Следует иметь в виду, что в итоге этой работы учреждение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В случае если конфликт интересов имеет место, то для его разрешения учреждение может использовать следующие способы, в том числе: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06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49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24"/>
        </w:tabs>
        <w:spacing w:before="0" w:after="0" w:line="276" w:lineRule="auto"/>
        <w:ind w:left="20" w:firstLine="460"/>
        <w:rPr>
          <w:sz w:val="28"/>
          <w:szCs w:val="28"/>
        </w:rPr>
      </w:pPr>
      <w:r w:rsidRPr="00D04FDB">
        <w:rPr>
          <w:sz w:val="28"/>
          <w:szCs w:val="28"/>
        </w:rPr>
        <w:t>пересмотр и изменение функциональных обязанностей работника;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5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 xml:space="preserve">временное отстранение работника от должности, если его личные </w:t>
      </w:r>
      <w:r w:rsidRPr="00D04FDB">
        <w:rPr>
          <w:sz w:val="28"/>
          <w:szCs w:val="28"/>
        </w:rPr>
        <w:lastRenderedPageBreak/>
        <w:t>интересы входят в противоречие с функциональными обязанностями;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20"/>
        </w:tabs>
        <w:spacing w:before="0" w:after="0" w:line="276" w:lineRule="auto"/>
        <w:ind w:left="20" w:right="40" w:firstLine="460"/>
        <w:rPr>
          <w:sz w:val="28"/>
          <w:szCs w:val="28"/>
        </w:rPr>
      </w:pPr>
      <w:r w:rsidRPr="00D04FDB">
        <w:rPr>
          <w:sz w:val="28"/>
          <w:szCs w:val="28"/>
        </w:rP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DE33D1" w:rsidRPr="00467DA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right="40" w:firstLine="440"/>
        <w:rPr>
          <w:sz w:val="28"/>
          <w:szCs w:val="28"/>
        </w:rPr>
      </w:pPr>
      <w:r w:rsidRPr="00467DAB">
        <w:rPr>
          <w:sz w:val="28"/>
          <w:szCs w:val="28"/>
        </w:rPr>
        <w:t>отказ работника от своего личного интереса, порождающего конфликт с интересами Учреждения;</w:t>
      </w:r>
      <w:r w:rsidR="00467DAB">
        <w:rPr>
          <w:sz w:val="28"/>
          <w:szCs w:val="28"/>
        </w:rPr>
        <w:t xml:space="preserve"> </w:t>
      </w:r>
      <w:r w:rsidRPr="00467DAB">
        <w:rPr>
          <w:sz w:val="28"/>
          <w:szCs w:val="28"/>
        </w:rPr>
        <w:t>увольнение работника из Учреждения по инициативе работника;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45"/>
        </w:tabs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Приведенный перечень способов разрешения конфликта интересов не является исчерпывающим. В каждом конкретном случае по договоренности Учреждения и работника, раскрывшего сведения о конфликте интересов, могут быть найдены иные формы его урегулирования.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При разрешении имеющегося конфликта интересов выбирается наиболее «мягкая» мера урегулирования из возможных с учетом существующих обстоятельств. Более жесткие используются только в случае, когда это вызвано реальной необходимостью или в случае, если более «мягкие» меры оказались недостаточно эффективными. При принятии решения о выборе конкретного метода разрешения конфликта интересов учитывается значимость личного интереса работника и вероятность того, что этот личный интерес будет реализован в ущерб интересам Учреждения.</w:t>
      </w:r>
    </w:p>
    <w:p w:rsidR="00477101" w:rsidRPr="00D04FDB" w:rsidRDefault="0047710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</w:p>
    <w:p w:rsidR="00DE33D1" w:rsidRPr="00D04FDB" w:rsidRDefault="005D679B" w:rsidP="005C454D">
      <w:pPr>
        <w:pStyle w:val="42"/>
        <w:shd w:val="clear" w:color="auto" w:fill="auto"/>
        <w:tabs>
          <w:tab w:val="left" w:pos="753"/>
        </w:tabs>
        <w:spacing w:before="0" w:after="0" w:line="276" w:lineRule="auto"/>
        <w:ind w:right="40" w:firstLine="0"/>
        <w:jc w:val="center"/>
        <w:rPr>
          <w:sz w:val="28"/>
          <w:szCs w:val="28"/>
        </w:rPr>
      </w:pPr>
      <w:bookmarkStart w:id="16" w:name="bookmark19"/>
      <w:r>
        <w:rPr>
          <w:sz w:val="28"/>
          <w:szCs w:val="28"/>
        </w:rPr>
        <w:t xml:space="preserve">7. </w:t>
      </w:r>
      <w:r w:rsidR="00477101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Лица, ответственные за прием сведений о возникшем (имеющимся) конфликте интересов и рассмотрение этих сведений.</w:t>
      </w:r>
      <w:bookmarkEnd w:id="16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Должностными лицами, ответственными за прием сведений о возникающих (имеющихся) конфликтах интересов, является: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заместитель директора Учреждения;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заведующие отделами Учреждения;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главный бухгалтер;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-должностное лицо, ответственное за противодействие коррупции в Учреждении.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  <w:r w:rsidRPr="00D04FDB">
        <w:rPr>
          <w:sz w:val="28"/>
          <w:szCs w:val="28"/>
        </w:rPr>
        <w:t>Полученная информация ответственными лицами немедленно доводится до директора Учреждения, который назначает срок ее рассмотрения.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Срок рассмотрения информации о возникающих (имеющихся) конфликтов интересов не может превышать трех рабочих дней.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Рассмотрение полученной информации проводится Комиссией в составе: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должностного лица, ответственного за противодействие коррупции;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lastRenderedPageBreak/>
        <w:t>главного бухгалтера;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заведующего отделом, в котором работник работает;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619"/>
        </w:tabs>
        <w:spacing w:before="0" w:after="0" w:line="276" w:lineRule="auto"/>
        <w:ind w:left="40" w:firstLine="440"/>
        <w:rPr>
          <w:sz w:val="28"/>
          <w:szCs w:val="28"/>
        </w:rPr>
      </w:pPr>
      <w:r w:rsidRPr="00D04FDB">
        <w:rPr>
          <w:sz w:val="28"/>
          <w:szCs w:val="28"/>
        </w:rPr>
        <w:t>представителя профсоюзной организации.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  <w:r w:rsidRPr="00D04FDB">
        <w:rPr>
          <w:sz w:val="28"/>
          <w:szCs w:val="28"/>
        </w:rPr>
        <w:t>Участие работника под</w:t>
      </w:r>
      <w:r w:rsidR="005E7668">
        <w:rPr>
          <w:sz w:val="28"/>
          <w:szCs w:val="28"/>
        </w:rPr>
        <w:t xml:space="preserve">авшего сведения о возникающих </w:t>
      </w:r>
      <w:r w:rsidRPr="00D04FDB">
        <w:rPr>
          <w:sz w:val="28"/>
          <w:szCs w:val="28"/>
        </w:rPr>
        <w:t>(имеющихся) конфликтах интересов в заседании комиссии по его желанию.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Полученная информация комиссией всесторонне изучается и по ней принимается решение о способе разрешения возникшего (имеющегося) конфликта интересов или об его отсутствии. Решение комиссии оформляется протоколом и доводится до сведения директора Учреждения. Решения комиссии носят рекомендательный характер. Окончательное решение о способе разрешения возникшего (имеющегося) конфликта интересов, если он действительно имеет место, принимает директор Учреждения в течение трех рабочих дней с момента получения протокола заседания комиссии.</w:t>
      </w:r>
    </w:p>
    <w:p w:rsidR="00477101" w:rsidRPr="00D04FDB" w:rsidRDefault="0047710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</w:p>
    <w:p w:rsidR="00DE33D1" w:rsidRPr="00D04FDB" w:rsidRDefault="005D679B" w:rsidP="004C0CC1">
      <w:pPr>
        <w:pStyle w:val="42"/>
        <w:shd w:val="clear" w:color="auto" w:fill="auto"/>
        <w:tabs>
          <w:tab w:val="left" w:pos="9498"/>
        </w:tabs>
        <w:spacing w:before="0" w:after="0" w:line="276" w:lineRule="auto"/>
        <w:ind w:right="143" w:firstLine="0"/>
        <w:jc w:val="center"/>
        <w:rPr>
          <w:sz w:val="28"/>
          <w:szCs w:val="28"/>
        </w:rPr>
      </w:pPr>
      <w:bookmarkStart w:id="17" w:name="bookmark20"/>
      <w:r>
        <w:rPr>
          <w:sz w:val="28"/>
          <w:szCs w:val="28"/>
        </w:rPr>
        <w:t xml:space="preserve">8. </w:t>
      </w:r>
      <w:r w:rsidR="001C22E1" w:rsidRPr="00D04FDB">
        <w:rPr>
          <w:sz w:val="28"/>
          <w:szCs w:val="28"/>
        </w:rPr>
        <w:t>Ответственность работников Учреждения за несоблюдение Положения о конфликте интересов.</w:t>
      </w:r>
      <w:bookmarkEnd w:id="17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440"/>
        <w:rPr>
          <w:sz w:val="28"/>
          <w:szCs w:val="28"/>
        </w:rPr>
      </w:pPr>
      <w:r w:rsidRPr="00D04FDB">
        <w:rPr>
          <w:sz w:val="28"/>
          <w:szCs w:val="28"/>
        </w:rPr>
        <w:t>За несоблюдение положения о конфликте интересов рабо</w:t>
      </w:r>
      <w:r w:rsidR="00751AEF">
        <w:rPr>
          <w:sz w:val="28"/>
          <w:szCs w:val="28"/>
        </w:rPr>
        <w:t>тник может быть привлечен к адм</w:t>
      </w:r>
      <w:r w:rsidRPr="00D04FDB">
        <w:rPr>
          <w:sz w:val="28"/>
          <w:szCs w:val="28"/>
        </w:rPr>
        <w:t>инистративной ответственности.</w:t>
      </w:r>
    </w:p>
    <w:p w:rsidR="00467DAB" w:rsidRDefault="001C22E1" w:rsidP="00467DAB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  <w:r w:rsidRPr="00D04FDB">
        <w:rPr>
          <w:sz w:val="28"/>
          <w:szCs w:val="28"/>
        </w:rPr>
        <w:t xml:space="preserve">За непринятие работником мер по предотвращению или урегулированию конфликта интересов, стороной которого он является, с ним по инициативе работодателя в связи с утратой доверия по пункту </w:t>
      </w:r>
      <w:r w:rsidRPr="00D04FDB">
        <w:rPr>
          <w:rStyle w:val="0pt"/>
          <w:sz w:val="28"/>
          <w:szCs w:val="28"/>
        </w:rPr>
        <w:t xml:space="preserve">7.1 </w:t>
      </w:r>
      <w:r w:rsidRPr="00D04FDB">
        <w:rPr>
          <w:sz w:val="28"/>
          <w:szCs w:val="28"/>
        </w:rPr>
        <w:t xml:space="preserve">части </w:t>
      </w:r>
      <w:r w:rsidRPr="00D04FDB">
        <w:rPr>
          <w:rStyle w:val="0pt"/>
          <w:sz w:val="28"/>
          <w:szCs w:val="28"/>
        </w:rPr>
        <w:t xml:space="preserve">1 </w:t>
      </w:r>
      <w:r w:rsidRPr="00D04FDB">
        <w:rPr>
          <w:sz w:val="28"/>
          <w:szCs w:val="28"/>
        </w:rPr>
        <w:t xml:space="preserve">статьи </w:t>
      </w:r>
      <w:r w:rsidRPr="00D04FDB">
        <w:rPr>
          <w:rStyle w:val="0pt"/>
          <w:sz w:val="28"/>
          <w:szCs w:val="28"/>
        </w:rPr>
        <w:t xml:space="preserve">81 </w:t>
      </w:r>
      <w:r w:rsidRPr="00D04FDB">
        <w:rPr>
          <w:sz w:val="28"/>
          <w:szCs w:val="28"/>
        </w:rPr>
        <w:t>Трудового кодекса Российской Федерации может быть расторгнут трудовой договор.</w:t>
      </w: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467DAB" w:rsidRDefault="00467DAB" w:rsidP="00467DAB">
      <w:pPr>
        <w:pStyle w:val="21"/>
        <w:shd w:val="clear" w:color="auto" w:fill="auto"/>
        <w:spacing w:before="0" w:after="0" w:line="276" w:lineRule="auto"/>
        <w:ind w:left="40" w:right="40" w:firstLine="720"/>
        <w:jc w:val="right"/>
        <w:rPr>
          <w:sz w:val="28"/>
          <w:szCs w:val="28"/>
        </w:rPr>
      </w:pPr>
    </w:p>
    <w:p w:rsidR="00751AEF" w:rsidRPr="00D04FDB" w:rsidRDefault="00751AEF" w:rsidP="001C6360">
      <w:pPr>
        <w:pStyle w:val="21"/>
        <w:shd w:val="clear" w:color="auto" w:fill="auto"/>
        <w:spacing w:before="0" w:after="0" w:line="276" w:lineRule="auto"/>
        <w:ind w:left="4944" w:right="40" w:firstLine="720"/>
        <w:jc w:val="left"/>
        <w:rPr>
          <w:rFonts w:eastAsia="Calibri"/>
          <w:spacing w:val="-1"/>
          <w:sz w:val="28"/>
          <w:szCs w:val="28"/>
        </w:rPr>
      </w:pPr>
      <w:r w:rsidRPr="00D04FDB">
        <w:rPr>
          <w:rFonts w:eastAsia="Calibri"/>
          <w:spacing w:val="-1"/>
          <w:sz w:val="28"/>
          <w:szCs w:val="28"/>
        </w:rPr>
        <w:lastRenderedPageBreak/>
        <w:t xml:space="preserve">Приложение № </w:t>
      </w:r>
      <w:r>
        <w:rPr>
          <w:rFonts w:eastAsia="Calibri"/>
          <w:spacing w:val="-1"/>
          <w:sz w:val="28"/>
          <w:szCs w:val="28"/>
        </w:rPr>
        <w:t>4</w:t>
      </w:r>
    </w:p>
    <w:p w:rsidR="00751AEF" w:rsidRPr="00D04FDB" w:rsidRDefault="00751AEF" w:rsidP="00751AEF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751AEF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                                                                        </w:t>
      </w:r>
      <w:r w:rsidR="009C726E">
        <w:rPr>
          <w:rFonts w:ascii="Times New Roman" w:eastAsia="Calibri" w:hAnsi="Times New Roman" w:cs="Times New Roman"/>
          <w:spacing w:val="-1"/>
          <w:sz w:val="28"/>
          <w:szCs w:val="28"/>
        </w:rPr>
        <w:t>УТВЕРЖДЕН</w:t>
      </w:r>
    </w:p>
    <w:p w:rsidR="00751AEF" w:rsidRPr="00D04FDB" w:rsidRDefault="00751AEF" w:rsidP="00751AEF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751AEF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</w:t>
      </w:r>
      <w:r w:rsidR="00751AE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постановлением администрации</w:t>
      </w:r>
    </w:p>
    <w:p w:rsidR="00751AEF" w:rsidRPr="00D04FDB" w:rsidRDefault="001C6360" w:rsidP="001C6360">
      <w:pPr>
        <w:shd w:val="clear" w:color="auto" w:fill="FFFFFF"/>
        <w:tabs>
          <w:tab w:val="left" w:pos="7613"/>
        </w:tabs>
        <w:spacing w:line="276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</w:t>
      </w:r>
      <w:r w:rsidR="00751AE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города </w:t>
      </w:r>
      <w:r w:rsidR="004C0CC1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751AEF" w:rsidRPr="00D04FDB">
        <w:rPr>
          <w:rFonts w:ascii="Times New Roman" w:eastAsia="Calibri" w:hAnsi="Times New Roman" w:cs="Times New Roman"/>
          <w:spacing w:val="-1"/>
          <w:sz w:val="28"/>
          <w:szCs w:val="28"/>
        </w:rPr>
        <w:t>Вятские Поляны</w:t>
      </w:r>
    </w:p>
    <w:p w:rsidR="00751AEF" w:rsidRPr="00751AEF" w:rsidRDefault="00477101" w:rsidP="00477101">
      <w:pPr>
        <w:pStyle w:val="40"/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>
        <w:rPr>
          <w:rFonts w:eastAsia="Calibri"/>
          <w:b w:val="0"/>
          <w:spacing w:val="-1"/>
          <w:sz w:val="28"/>
          <w:szCs w:val="28"/>
        </w:rPr>
        <w:t xml:space="preserve">                                      </w:t>
      </w:r>
      <w:r w:rsidR="001C6360">
        <w:rPr>
          <w:rFonts w:eastAsia="Calibri"/>
          <w:b w:val="0"/>
          <w:spacing w:val="-1"/>
          <w:sz w:val="28"/>
          <w:szCs w:val="28"/>
        </w:rPr>
        <w:t xml:space="preserve">               </w:t>
      </w:r>
      <w:r w:rsidR="001C6360">
        <w:rPr>
          <w:rFonts w:eastAsia="Calibri"/>
          <w:b w:val="0"/>
          <w:spacing w:val="-1"/>
          <w:sz w:val="28"/>
          <w:szCs w:val="28"/>
        </w:rPr>
        <w:tab/>
        <w:t xml:space="preserve">      </w:t>
      </w:r>
      <w:r w:rsidR="00751AEF" w:rsidRPr="00751AEF">
        <w:rPr>
          <w:rFonts w:eastAsia="Calibri"/>
          <w:b w:val="0"/>
          <w:spacing w:val="-1"/>
          <w:sz w:val="28"/>
          <w:szCs w:val="28"/>
        </w:rPr>
        <w:t xml:space="preserve">от  </w:t>
      </w:r>
      <w:r w:rsidR="001C6360">
        <w:rPr>
          <w:rFonts w:eastAsia="Calibri"/>
          <w:b w:val="0"/>
          <w:spacing w:val="-1"/>
          <w:sz w:val="28"/>
          <w:szCs w:val="28"/>
        </w:rPr>
        <w:t>03.08.</w:t>
      </w:r>
      <w:r w:rsidR="00751AEF" w:rsidRPr="00751AEF">
        <w:rPr>
          <w:b w:val="0"/>
          <w:sz w:val="28"/>
          <w:szCs w:val="28"/>
        </w:rPr>
        <w:t>2017</w:t>
      </w:r>
      <w:r w:rsidR="009C726E">
        <w:rPr>
          <w:b w:val="0"/>
          <w:sz w:val="28"/>
          <w:szCs w:val="28"/>
        </w:rPr>
        <w:t xml:space="preserve">  </w:t>
      </w:r>
      <w:r w:rsidR="00751AEF" w:rsidRPr="00751AEF">
        <w:rPr>
          <w:rFonts w:eastAsia="Calibri"/>
          <w:b w:val="0"/>
          <w:spacing w:val="-1"/>
          <w:sz w:val="28"/>
          <w:szCs w:val="28"/>
        </w:rPr>
        <w:t>№</w:t>
      </w:r>
      <w:r w:rsidR="001C6360">
        <w:rPr>
          <w:rFonts w:eastAsia="Calibri"/>
          <w:b w:val="0"/>
          <w:spacing w:val="-1"/>
          <w:sz w:val="28"/>
          <w:szCs w:val="28"/>
        </w:rPr>
        <w:t xml:space="preserve"> 1161</w:t>
      </w:r>
    </w:p>
    <w:p w:rsidR="00751AEF" w:rsidRDefault="00751AEF" w:rsidP="006821F9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751AEF" w:rsidRDefault="00751AEF" w:rsidP="00751AEF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751AEF" w:rsidRPr="00D04FDB" w:rsidRDefault="001C22E1" w:rsidP="00751AEF">
      <w:pPr>
        <w:pStyle w:val="40"/>
        <w:shd w:val="clear" w:color="auto" w:fill="auto"/>
        <w:spacing w:before="0" w:after="0" w:line="276" w:lineRule="auto"/>
        <w:rPr>
          <w:sz w:val="28"/>
          <w:szCs w:val="28"/>
        </w:rPr>
      </w:pPr>
      <w:r w:rsidRPr="00D04FDB">
        <w:rPr>
          <w:sz w:val="28"/>
          <w:szCs w:val="28"/>
        </w:rPr>
        <w:t xml:space="preserve">Кодекс этики и служебного поведения работников </w:t>
      </w:r>
      <w:r w:rsidR="00751AEF" w:rsidRPr="00D04FDB">
        <w:rPr>
          <w:sz w:val="28"/>
          <w:szCs w:val="28"/>
        </w:rPr>
        <w:t>в муниципальн</w:t>
      </w:r>
      <w:r w:rsidR="00751AEF">
        <w:rPr>
          <w:sz w:val="28"/>
          <w:szCs w:val="28"/>
        </w:rPr>
        <w:t xml:space="preserve">ых </w:t>
      </w:r>
      <w:r w:rsidR="00751AEF" w:rsidRPr="00D04FDB">
        <w:rPr>
          <w:sz w:val="28"/>
          <w:szCs w:val="28"/>
        </w:rPr>
        <w:t>учреждениях, подведомственных Управлению социальной политики</w:t>
      </w:r>
      <w:r w:rsidR="00751AEF">
        <w:rPr>
          <w:sz w:val="28"/>
          <w:szCs w:val="28"/>
        </w:rPr>
        <w:t xml:space="preserve"> города Вятские Поляны</w:t>
      </w:r>
    </w:p>
    <w:p w:rsidR="00467DAB" w:rsidRDefault="00751AEF" w:rsidP="00467DA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AEF"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467DAB" w:rsidRDefault="00467DAB" w:rsidP="00467DA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3D1" w:rsidRDefault="00097300" w:rsidP="000973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22E1" w:rsidRPr="00097300">
        <w:rPr>
          <w:rFonts w:ascii="Times New Roman" w:hAnsi="Times New Roman" w:cs="Times New Roman"/>
          <w:sz w:val="28"/>
          <w:szCs w:val="28"/>
        </w:rPr>
        <w:t>Кодекс профессиональной этики и служебного поведения сотрудников (далее - Кодекс) муниципальн</w:t>
      </w:r>
      <w:r w:rsidR="00751AEF" w:rsidRPr="00097300">
        <w:rPr>
          <w:rFonts w:ascii="Times New Roman" w:hAnsi="Times New Roman" w:cs="Times New Roman"/>
          <w:sz w:val="28"/>
          <w:szCs w:val="28"/>
        </w:rPr>
        <w:t>ых</w:t>
      </w:r>
      <w:r w:rsidR="007F41CD">
        <w:rPr>
          <w:rFonts w:ascii="Times New Roman" w:hAnsi="Times New Roman" w:cs="Times New Roman"/>
          <w:sz w:val="28"/>
          <w:szCs w:val="28"/>
        </w:rPr>
        <w:t xml:space="preserve"> </w:t>
      </w:r>
      <w:r w:rsidR="00751AEF" w:rsidRPr="00097300">
        <w:rPr>
          <w:rFonts w:ascii="Times New Roman" w:hAnsi="Times New Roman" w:cs="Times New Roman"/>
          <w:sz w:val="28"/>
          <w:szCs w:val="28"/>
        </w:rPr>
        <w:t>учреждений, подведомственных Управлению социальной политики</w:t>
      </w:r>
      <w:r w:rsidR="001C22E1" w:rsidRPr="00097300">
        <w:rPr>
          <w:rFonts w:ascii="Times New Roman" w:hAnsi="Times New Roman" w:cs="Times New Roman"/>
          <w:sz w:val="28"/>
          <w:szCs w:val="28"/>
        </w:rPr>
        <w:t xml:space="preserve"> (далее - учреждени</w:t>
      </w:r>
      <w:r w:rsidR="00751AEF" w:rsidRPr="00097300">
        <w:rPr>
          <w:rFonts w:ascii="Times New Roman" w:hAnsi="Times New Roman" w:cs="Times New Roman"/>
          <w:sz w:val="28"/>
          <w:szCs w:val="28"/>
        </w:rPr>
        <w:t>я</w:t>
      </w:r>
      <w:r w:rsidR="001C22E1" w:rsidRPr="00097300">
        <w:rPr>
          <w:rFonts w:ascii="Times New Roman" w:hAnsi="Times New Roman" w:cs="Times New Roman"/>
          <w:sz w:val="28"/>
          <w:szCs w:val="28"/>
        </w:rPr>
        <w:t>) разработан в соответствии с положениями Конституции Российской Федерации, Трудового кодекса Российской Федерации, Федерального закона от 27 июля 2006 г. № 152 ФЗ «О защите персональных данных», Федерального закона № 273-Ф3 от 25.12.2008 г. «О противодействии коррупции», внутренними нормативными документами учреждения, иными нормативными правовыми актами Российской</w:t>
      </w:r>
      <w:r w:rsidR="007F41CD">
        <w:rPr>
          <w:rFonts w:ascii="Times New Roman" w:hAnsi="Times New Roman" w:cs="Times New Roman"/>
          <w:sz w:val="28"/>
          <w:szCs w:val="28"/>
        </w:rPr>
        <w:t xml:space="preserve"> </w:t>
      </w:r>
      <w:r w:rsidR="001C22E1" w:rsidRPr="00097300">
        <w:rPr>
          <w:rFonts w:ascii="Times New Roman" w:hAnsi="Times New Roman" w:cs="Times New Roman"/>
          <w:sz w:val="28"/>
          <w:szCs w:val="28"/>
        </w:rPr>
        <w:t>Федерации, ат</w:t>
      </w:r>
      <w:r w:rsidR="007F41CD">
        <w:rPr>
          <w:rFonts w:ascii="Times New Roman" w:hAnsi="Times New Roman" w:cs="Times New Roman"/>
          <w:sz w:val="28"/>
          <w:szCs w:val="28"/>
        </w:rPr>
        <w:t xml:space="preserve"> </w:t>
      </w:r>
      <w:r w:rsidR="001C22E1" w:rsidRPr="00097300">
        <w:rPr>
          <w:rFonts w:ascii="Times New Roman" w:hAnsi="Times New Roman" w:cs="Times New Roman"/>
          <w:sz w:val="28"/>
          <w:szCs w:val="28"/>
        </w:rPr>
        <w:t>акже основан на общепризнанных нравственных принципах и нормах российского общества и государства.</w:t>
      </w:r>
    </w:p>
    <w:p w:rsidR="00097300" w:rsidRPr="00097300" w:rsidRDefault="00097300" w:rsidP="000973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3D1" w:rsidRPr="00D04FDB" w:rsidRDefault="001C22E1" w:rsidP="006821F9">
      <w:pPr>
        <w:pStyle w:val="42"/>
        <w:shd w:val="clear" w:color="auto" w:fill="auto"/>
        <w:spacing w:before="0" w:after="0" w:line="276" w:lineRule="auto"/>
        <w:ind w:right="20" w:firstLine="0"/>
        <w:jc w:val="center"/>
        <w:rPr>
          <w:sz w:val="28"/>
          <w:szCs w:val="28"/>
        </w:rPr>
      </w:pPr>
      <w:bookmarkStart w:id="18" w:name="bookmark21"/>
      <w:r w:rsidRPr="00D04FDB">
        <w:rPr>
          <w:sz w:val="28"/>
          <w:szCs w:val="28"/>
        </w:rPr>
        <w:t>1. Основные положения.</w:t>
      </w:r>
      <w:bookmarkEnd w:id="18"/>
    </w:p>
    <w:p w:rsidR="00DE33D1" w:rsidRPr="00D04FDB" w:rsidRDefault="005D679B" w:rsidP="005D679B">
      <w:pPr>
        <w:pStyle w:val="21"/>
        <w:shd w:val="clear" w:color="auto" w:fill="auto"/>
        <w:tabs>
          <w:tab w:val="left" w:pos="476"/>
        </w:tabs>
        <w:spacing w:before="0" w:after="0" w:line="276" w:lineRule="auto"/>
        <w:ind w:left="20" w:firstLine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C22E1" w:rsidRPr="00D04FDB">
        <w:rPr>
          <w:sz w:val="28"/>
          <w:szCs w:val="28"/>
        </w:rPr>
        <w:t>Настоящий Кодекс служит целям: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установления этических норм и правил служебного поведения работников для достойного выполнения ими своей профессиональной деятельности;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регулирования профессионально-этических проблем взаимоотношений работников, возникающих в процессе их совместной деятельности;</w:t>
      </w:r>
    </w:p>
    <w:p w:rsidR="00DE33D1" w:rsidRPr="00D04FDB" w:rsidRDefault="001C22E1" w:rsidP="006821F9">
      <w:pPr>
        <w:pStyle w:val="21"/>
        <w:shd w:val="clear" w:color="auto" w:fill="auto"/>
        <w:tabs>
          <w:tab w:val="left" w:pos="4609"/>
        </w:tabs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выработке у работников потребности соблюдения профессиона</w:t>
      </w:r>
      <w:r w:rsidR="00751AEF">
        <w:rPr>
          <w:sz w:val="28"/>
          <w:szCs w:val="28"/>
        </w:rPr>
        <w:t>льно-этических норм поведения;</w:t>
      </w:r>
      <w:r w:rsidR="00751AEF">
        <w:rPr>
          <w:sz w:val="28"/>
          <w:szCs w:val="28"/>
        </w:rPr>
        <w:tab/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обеспечения единых норм поведения работников культуры.</w:t>
      </w:r>
    </w:p>
    <w:p w:rsidR="00DE33D1" w:rsidRPr="00D04FDB" w:rsidRDefault="005D679B" w:rsidP="005D679B">
      <w:pPr>
        <w:pStyle w:val="21"/>
        <w:shd w:val="clear" w:color="auto" w:fill="auto"/>
        <w:tabs>
          <w:tab w:val="left" w:pos="433"/>
        </w:tabs>
        <w:spacing w:before="0" w:after="0" w:line="276" w:lineRule="auto"/>
        <w:ind w:left="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C22E1" w:rsidRPr="00D04FDB">
        <w:rPr>
          <w:sz w:val="28"/>
          <w:szCs w:val="28"/>
        </w:rPr>
        <w:t>Настоящий Кодекс, как свод основных базовых ценностей, профессионально-этических норм и принципов, выполняет следующие функции: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 xml:space="preserve">содействие формированию ценностно-этической основы </w:t>
      </w:r>
      <w:r w:rsidRPr="00D04FDB">
        <w:rPr>
          <w:sz w:val="28"/>
          <w:szCs w:val="28"/>
        </w:rPr>
        <w:lastRenderedPageBreak/>
        <w:t>профессиональной деятельности и взаимоотношений в коллективе;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обеспечение гарантий осуществления прав граждан в сфере культуры;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содействие повышению профессионального авторитета культурной среды в обществе;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определение профессионально-этического стандарта антикоррупционного поведения.</w:t>
      </w:r>
    </w:p>
    <w:p w:rsidR="00DE33D1" w:rsidRPr="00D04FDB" w:rsidRDefault="005D679B" w:rsidP="005D679B">
      <w:pPr>
        <w:pStyle w:val="21"/>
        <w:shd w:val="clear" w:color="auto" w:fill="auto"/>
        <w:tabs>
          <w:tab w:val="left" w:pos="538"/>
        </w:tabs>
        <w:spacing w:before="0" w:after="0" w:line="276" w:lineRule="auto"/>
        <w:ind w:left="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1C22E1" w:rsidRPr="00D04FDB">
        <w:rPr>
          <w:sz w:val="28"/>
          <w:szCs w:val="28"/>
        </w:rPr>
        <w:t>Кодекс призван повысить эффективность выполнения работниками учреждения своих должностных обязанностей.</w:t>
      </w:r>
    </w:p>
    <w:p w:rsidR="00DE33D1" w:rsidRPr="00D04FDB" w:rsidRDefault="00DF1142" w:rsidP="00DF1142">
      <w:pPr>
        <w:pStyle w:val="21"/>
        <w:shd w:val="clear" w:color="auto" w:fill="auto"/>
        <w:tabs>
          <w:tab w:val="left" w:pos="510"/>
        </w:tabs>
        <w:spacing w:before="0" w:after="0" w:line="276" w:lineRule="auto"/>
        <w:ind w:left="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C22E1" w:rsidRPr="00D04FDB">
        <w:rPr>
          <w:sz w:val="28"/>
          <w:szCs w:val="28"/>
        </w:rPr>
        <w:t>Кодекс служит основой для формирования взаимоотношений в сфере культуры, основанных на нормах морали, уважительном отношении к работникам культуры в общественном сознании, а также выступает как институт общественного сознания и нравственности работников учреждения, их самоконтроля.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0"/>
        <w:rPr>
          <w:sz w:val="28"/>
          <w:szCs w:val="28"/>
        </w:rPr>
      </w:pPr>
      <w:r w:rsidRPr="00D04FDB">
        <w:rPr>
          <w:sz w:val="28"/>
          <w:szCs w:val="28"/>
        </w:rPr>
        <w:t>1.5.</w:t>
      </w:r>
      <w:r w:rsidR="00DF1142">
        <w:rPr>
          <w:sz w:val="28"/>
          <w:szCs w:val="28"/>
        </w:rPr>
        <w:t xml:space="preserve"> </w:t>
      </w:r>
      <w:r w:rsidRPr="00D04FDB">
        <w:rPr>
          <w:sz w:val="28"/>
          <w:szCs w:val="28"/>
        </w:rPr>
        <w:t>Знание и соблюдение работниками учреждения положений Кодекса является одним из критериев оценки качества их служебного поведения.</w:t>
      </w:r>
    </w:p>
    <w:p w:rsidR="003B3F8C" w:rsidRPr="00D04FDB" w:rsidRDefault="003B3F8C" w:rsidP="006821F9">
      <w:pPr>
        <w:pStyle w:val="21"/>
        <w:shd w:val="clear" w:color="auto" w:fill="auto"/>
        <w:spacing w:before="0" w:after="0" w:line="276" w:lineRule="auto"/>
        <w:ind w:left="20" w:right="20" w:firstLine="0"/>
        <w:rPr>
          <w:sz w:val="28"/>
          <w:szCs w:val="28"/>
        </w:rPr>
      </w:pPr>
    </w:p>
    <w:p w:rsidR="00DE33D1" w:rsidRPr="00D04FDB" w:rsidRDefault="00DF1142" w:rsidP="00DF1142">
      <w:pPr>
        <w:pStyle w:val="42"/>
        <w:shd w:val="clear" w:color="auto" w:fill="auto"/>
        <w:tabs>
          <w:tab w:val="left" w:pos="245"/>
        </w:tabs>
        <w:spacing w:before="0" w:after="0" w:line="276" w:lineRule="auto"/>
        <w:ind w:right="20" w:firstLine="0"/>
        <w:jc w:val="center"/>
        <w:rPr>
          <w:sz w:val="28"/>
          <w:szCs w:val="28"/>
        </w:rPr>
      </w:pPr>
      <w:bookmarkStart w:id="19" w:name="bookmark22"/>
      <w:r>
        <w:rPr>
          <w:sz w:val="28"/>
          <w:szCs w:val="28"/>
        </w:rPr>
        <w:t xml:space="preserve">2. </w:t>
      </w:r>
      <w:r w:rsidR="001C22E1" w:rsidRPr="00D04FDB">
        <w:rPr>
          <w:sz w:val="28"/>
          <w:szCs w:val="28"/>
        </w:rPr>
        <w:t>Основные понятия, используемые в настоящем Кодексе</w:t>
      </w:r>
      <w:bookmarkEnd w:id="19"/>
      <w:r w:rsidR="004C0CC1">
        <w:rPr>
          <w:sz w:val="28"/>
          <w:szCs w:val="28"/>
        </w:rPr>
        <w:t>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Для целей настоящего Кодекса используются следующие понятия: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профессиональная этика</w:t>
      </w:r>
      <w:r w:rsidRPr="00D04FDB">
        <w:rPr>
          <w:sz w:val="28"/>
          <w:szCs w:val="28"/>
        </w:rPr>
        <w:t xml:space="preserve"> - совокупность моральных норм, которые определяют отношение человека к своему профессиональному долгу;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кодекс профессиональной этики работников учреждений</w:t>
      </w:r>
      <w:r w:rsidRPr="00D04FDB">
        <w:rPr>
          <w:sz w:val="28"/>
          <w:szCs w:val="28"/>
        </w:rPr>
        <w:t xml:space="preserve"> - свод норм подобающего поведения для работников культуры;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материальная выгода</w:t>
      </w:r>
      <w:r w:rsidRPr="00D04FDB">
        <w:rPr>
          <w:sz w:val="28"/>
          <w:szCs w:val="28"/>
        </w:rPr>
        <w:t xml:space="preserve"> - приобретение, которое может быть получено работником культуры, его близкими родственниками в результате использования или превышения должностных полномочий, а также незаконных действий в интересах третьих лиц с целью получения от них вознаграждения, которое можно определить в качестве дохода в соответствии с налоговым законодательством Российской Федерации;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личная выгода</w:t>
      </w:r>
      <w:r w:rsidRPr="00D04FDB">
        <w:rPr>
          <w:sz w:val="28"/>
          <w:szCs w:val="28"/>
        </w:rPr>
        <w:t xml:space="preserve"> - заинтересованность работника культуры, его близких родственников в получении материальных благ и нематериальных преимуществ, которая может выражаться в достижении очевидных личных целей;</w:t>
      </w:r>
    </w:p>
    <w:p w:rsidR="00DE33D1" w:rsidRPr="00D04FDB" w:rsidRDefault="001C22E1" w:rsidP="00467DAB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конфликт интересов</w:t>
      </w:r>
      <w:r w:rsidRPr="00D04FDB">
        <w:rPr>
          <w:sz w:val="28"/>
          <w:szCs w:val="28"/>
        </w:rPr>
        <w:t xml:space="preserve"> - ситуация, при которой возникает противоречие между заинтересованностью работника культуры в получении материальной или личной выгоды </w:t>
      </w:r>
      <w:r w:rsidR="00467DAB">
        <w:rPr>
          <w:sz w:val="28"/>
          <w:szCs w:val="28"/>
        </w:rPr>
        <w:t xml:space="preserve">и </w:t>
      </w:r>
      <w:r w:rsidRPr="00D04FDB">
        <w:rPr>
          <w:sz w:val="28"/>
          <w:szCs w:val="28"/>
        </w:rPr>
        <w:t>правами и законными интересами граждан, организаций, общества или государства, что может повлиять на надлежащее исполнение работником должностных обязанностей;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>коррупция</w:t>
      </w:r>
      <w:r w:rsidRPr="00D04FDB">
        <w:rPr>
          <w:sz w:val="28"/>
          <w:szCs w:val="28"/>
        </w:rPr>
        <w:t xml:space="preserve"> - злоупотребление должностными полномочиями, дача </w:t>
      </w:r>
      <w:r w:rsidRPr="00D04FDB">
        <w:rPr>
          <w:sz w:val="28"/>
          <w:szCs w:val="28"/>
        </w:rPr>
        <w:lastRenderedPageBreak/>
        <w:t>взятки, получение взятки либо иное незаконное использование физическим лицом своего должностного положения вопреки законным интересам общества и государства, отдельных граждан в целях получения выгоды в виде денег, ценностей, иного имущества или услуг имущественного характера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лица;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751AEF">
        <w:rPr>
          <w:b/>
          <w:sz w:val="28"/>
          <w:szCs w:val="28"/>
        </w:rPr>
        <w:t xml:space="preserve">конфиденциальная </w:t>
      </w:r>
      <w:r w:rsidRPr="00DF1142">
        <w:rPr>
          <w:b/>
          <w:sz w:val="28"/>
          <w:szCs w:val="28"/>
        </w:rPr>
        <w:t>информация</w:t>
      </w:r>
      <w:r w:rsidRPr="00D04FDB">
        <w:rPr>
          <w:sz w:val="28"/>
          <w:szCs w:val="28"/>
        </w:rPr>
        <w:t xml:space="preserve"> - документированная информация на любом носителе, доступ к которой ограничивается в соответствии с законодательством Российской Федерации, в том числе, персональные данные граждан, и которая стала известна работнику в связи с исполнением должностных обязанностей.</w:t>
      </w:r>
    </w:p>
    <w:p w:rsidR="009643D8" w:rsidRPr="00D04FDB" w:rsidRDefault="009643D8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</w:p>
    <w:p w:rsidR="00DE33D1" w:rsidRPr="00D04FDB" w:rsidRDefault="00DF1142" w:rsidP="00DF1142">
      <w:pPr>
        <w:pStyle w:val="42"/>
        <w:shd w:val="clear" w:color="auto" w:fill="auto"/>
        <w:tabs>
          <w:tab w:val="left" w:pos="270"/>
        </w:tabs>
        <w:spacing w:before="0" w:after="0" w:line="276" w:lineRule="auto"/>
        <w:ind w:left="20" w:firstLine="0"/>
        <w:jc w:val="center"/>
        <w:rPr>
          <w:sz w:val="28"/>
          <w:szCs w:val="28"/>
        </w:rPr>
      </w:pPr>
      <w:bookmarkStart w:id="20" w:name="bookmark23"/>
      <w:r>
        <w:rPr>
          <w:sz w:val="28"/>
          <w:szCs w:val="28"/>
        </w:rPr>
        <w:t xml:space="preserve">3. </w:t>
      </w:r>
      <w:r w:rsidR="001C22E1" w:rsidRPr="00D04FDB">
        <w:rPr>
          <w:sz w:val="28"/>
          <w:szCs w:val="28"/>
        </w:rPr>
        <w:t>Основные принципы профессиональной этики работников учреждения</w:t>
      </w:r>
      <w:bookmarkEnd w:id="20"/>
      <w:r>
        <w:rPr>
          <w:sz w:val="28"/>
          <w:szCs w:val="28"/>
        </w:rPr>
        <w:t>.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Деятельность работника учреждения основывается на следующих принципах профессиональной этики: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4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соблюдение законности;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приоритет прав и интересов граждан в сфере культуры;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социальная ответственность;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64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профессиональный уровень исполнения должностных обязанностей;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соблюдение правил делового поведения;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проявление лояльности, справедливости и гуманизма;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4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добросовестность;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объективность;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конфиденциальность;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беспристрастность;</w:t>
      </w:r>
    </w:p>
    <w:p w:rsidR="00DE33D1" w:rsidRPr="00D04FDB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соблюдение общих нравственных норм;</w:t>
      </w:r>
    </w:p>
    <w:p w:rsidR="00DE33D1" w:rsidRDefault="001C22E1" w:rsidP="006821F9">
      <w:pPr>
        <w:pStyle w:val="21"/>
        <w:numPr>
          <w:ilvl w:val="0"/>
          <w:numId w:val="2"/>
        </w:numPr>
        <w:shd w:val="clear" w:color="auto" w:fill="auto"/>
        <w:tabs>
          <w:tab w:val="left" w:pos="859"/>
        </w:tabs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высокое качество предоставляемых услуг и высокий уровень культуры общения.</w:t>
      </w:r>
    </w:p>
    <w:p w:rsidR="003B3F8C" w:rsidRPr="00D04FDB" w:rsidRDefault="003B3F8C" w:rsidP="00CE394D">
      <w:pPr>
        <w:pStyle w:val="21"/>
        <w:shd w:val="clear" w:color="auto" w:fill="auto"/>
        <w:tabs>
          <w:tab w:val="left" w:pos="859"/>
        </w:tabs>
        <w:spacing w:before="0" w:after="0" w:line="276" w:lineRule="auto"/>
        <w:ind w:left="720" w:firstLine="0"/>
        <w:rPr>
          <w:sz w:val="28"/>
          <w:szCs w:val="28"/>
        </w:rPr>
      </w:pPr>
    </w:p>
    <w:p w:rsidR="00DE33D1" w:rsidRPr="00D04FDB" w:rsidRDefault="00CE394D" w:rsidP="00DF1142">
      <w:pPr>
        <w:pStyle w:val="42"/>
        <w:shd w:val="clear" w:color="auto" w:fill="auto"/>
        <w:tabs>
          <w:tab w:val="left" w:pos="960"/>
        </w:tabs>
        <w:spacing w:before="0" w:after="0" w:line="276" w:lineRule="auto"/>
        <w:ind w:left="142" w:firstLine="578"/>
        <w:jc w:val="both"/>
        <w:rPr>
          <w:sz w:val="28"/>
          <w:szCs w:val="28"/>
        </w:rPr>
      </w:pPr>
      <w:bookmarkStart w:id="21" w:name="bookmark24"/>
      <w:r>
        <w:rPr>
          <w:sz w:val="28"/>
          <w:szCs w:val="28"/>
        </w:rPr>
        <w:t>4</w:t>
      </w:r>
      <w:r w:rsidR="003B3F8C">
        <w:rPr>
          <w:sz w:val="28"/>
          <w:szCs w:val="28"/>
        </w:rPr>
        <w:t xml:space="preserve">. </w:t>
      </w:r>
      <w:r w:rsidR="001C22E1" w:rsidRPr="00D04FDB">
        <w:rPr>
          <w:sz w:val="28"/>
          <w:szCs w:val="28"/>
        </w:rPr>
        <w:t>Основные этические и профессиональные ценности работников учреждения</w:t>
      </w:r>
      <w:bookmarkEnd w:id="21"/>
      <w:r w:rsidR="00DF1142">
        <w:rPr>
          <w:sz w:val="28"/>
          <w:szCs w:val="28"/>
        </w:rPr>
        <w:t>.</w:t>
      </w:r>
    </w:p>
    <w:p w:rsidR="00DE33D1" w:rsidRPr="00751AEF" w:rsidRDefault="00CE394D" w:rsidP="007F41CD">
      <w:pPr>
        <w:pStyle w:val="21"/>
        <w:shd w:val="clear" w:color="auto" w:fill="auto"/>
        <w:tabs>
          <w:tab w:val="left" w:pos="1316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4.1</w:t>
      </w:r>
      <w:r w:rsidR="00DF1142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Основными этическими ценностями работников при осуществлении своих должностных обязанностей являются: человек и общество; развитие и самореализация личности;</w:t>
      </w:r>
      <w:r w:rsidR="007F41CD">
        <w:rPr>
          <w:sz w:val="28"/>
          <w:szCs w:val="28"/>
        </w:rPr>
        <w:t xml:space="preserve"> </w:t>
      </w:r>
      <w:r w:rsidR="001C22E1" w:rsidRPr="00751AEF">
        <w:rPr>
          <w:sz w:val="28"/>
          <w:szCs w:val="28"/>
        </w:rPr>
        <w:t xml:space="preserve">сохранение национальной самобытности народов, проживающих в </w:t>
      </w:r>
      <w:r w:rsidR="00751AEF" w:rsidRPr="00751AEF">
        <w:rPr>
          <w:sz w:val="28"/>
          <w:szCs w:val="28"/>
        </w:rPr>
        <w:t>Кировской области</w:t>
      </w:r>
      <w:r w:rsidR="001C22E1" w:rsidRPr="00751AEF">
        <w:rPr>
          <w:sz w:val="28"/>
          <w:szCs w:val="28"/>
        </w:rPr>
        <w:t>;</w:t>
      </w:r>
      <w:r w:rsidR="007F41CD">
        <w:rPr>
          <w:sz w:val="28"/>
          <w:szCs w:val="28"/>
        </w:rPr>
        <w:t xml:space="preserve"> </w:t>
      </w:r>
      <w:r w:rsidR="001C22E1" w:rsidRPr="00751AEF">
        <w:rPr>
          <w:sz w:val="28"/>
          <w:szCs w:val="28"/>
        </w:rPr>
        <w:t>признание основополагающей роли культуры в гуманизации общества, в развитии и самореализации личности.</w:t>
      </w:r>
    </w:p>
    <w:p w:rsidR="00DE33D1" w:rsidRPr="00D04FDB" w:rsidRDefault="001C22E1" w:rsidP="007F41CD">
      <w:pPr>
        <w:pStyle w:val="21"/>
        <w:shd w:val="clear" w:color="auto" w:fill="auto"/>
        <w:spacing w:before="0" w:after="0" w:line="276" w:lineRule="auto"/>
        <w:ind w:left="20" w:firstLine="0"/>
        <w:rPr>
          <w:sz w:val="28"/>
          <w:szCs w:val="28"/>
        </w:rPr>
      </w:pPr>
      <w:r w:rsidRPr="00D04FDB">
        <w:rPr>
          <w:sz w:val="28"/>
          <w:szCs w:val="28"/>
        </w:rPr>
        <w:t>Работник культуры: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способствует сохранению, развитию и распространению культуры;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lastRenderedPageBreak/>
        <w:t>признаёт ценность каждого человека и неотъемлемость его права на культурную деятельность, на гуманитарное и художественное образование, на приобщение к культурным ценностям, на доступ к государственным библиотечным, музейным, архивным фондам, иным собраниям во всех областях культурной деятельности;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содействует гражданам в приобщении детей к творчеству и культурному развитию, занятию самообразованием, любительским искусством, ремёслами;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способствует созданию условий для всеобщего эстетического воспитания, самореализации талантов, развитию благотворительности, меценатства и спонсорства в области культуры;</w:t>
      </w:r>
    </w:p>
    <w:p w:rsidR="00DE33D1" w:rsidRPr="00D04FDB" w:rsidRDefault="00DE33D1" w:rsidP="004C0CC1">
      <w:pPr>
        <w:pStyle w:val="25"/>
        <w:framePr w:w="11122" w:h="344" w:hRule="exact" w:wrap="none" w:vAnchor="page" w:hAnchor="page" w:x="484" w:y="15893"/>
        <w:shd w:val="clear" w:color="auto" w:fill="auto"/>
        <w:spacing w:line="276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содействует созданию произведений, способных воздействовать на нравственное воспитание детей и молодёжи;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демонстрирует уважение к людям, воздерживаясь от любого вида высказываний и действий дискриминационного характера, проявления грубости, пренебрежительности, заносчивости, предвзятости, не допуская угроз, оскорбительных 'выражений (действий), препятствующих нормальному общению.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142"/>
        </w:tabs>
        <w:spacing w:before="0" w:after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4.2</w:t>
      </w:r>
      <w:r w:rsidR="00DF11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Профессиональные ценности работника культуры подразумевают: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325"/>
        </w:tabs>
        <w:spacing w:before="0" w:after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4.2.1</w:t>
      </w:r>
      <w:r w:rsidR="00DF1142">
        <w:rPr>
          <w:sz w:val="28"/>
          <w:szCs w:val="28"/>
        </w:rPr>
        <w:t xml:space="preserve">. </w:t>
      </w:r>
      <w:r w:rsidR="001C22E1" w:rsidRPr="00D04FDB">
        <w:rPr>
          <w:sz w:val="28"/>
          <w:szCs w:val="28"/>
        </w:rPr>
        <w:t>Ценности, общие для всех отраслей культуры: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этическая ответственность перед профессией - отстаивание и защита достоинства и целостности профессии, развитие этических норм, знаний и миссии культурной деятельности;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содействие формированию и развитию культуры, позитивному межкультурному диалогу этнических, языковых и культурных групп, представленных в обществе;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создание условий для развития творческой культурной сферы и обеспечение равных возможностей доступа к культурным ценностям и информационным ресурсам; профессиональную коммуникативную компетентность;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потребность в самореализации, самоутверждении и самосовершенствовании личности.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325"/>
        </w:tabs>
        <w:spacing w:before="0" w:after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4.2.2</w:t>
      </w:r>
      <w:r w:rsidR="00DF11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Основные ценности по отраслям: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создание условий для участия и самореализации граждан в самодеятельном и народном творчестве, промыслах и ремёслах;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развитие и сохранение традиций театрального искусства, глубокое осознание и строгое выполнение законов театральной этики и дисциплины;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 xml:space="preserve">обеспечение ценности музея, опирающееся на профессиональные </w:t>
      </w:r>
      <w:r w:rsidRPr="00D04FDB">
        <w:rPr>
          <w:sz w:val="28"/>
          <w:szCs w:val="28"/>
        </w:rPr>
        <w:lastRenderedPageBreak/>
        <w:t>знания и высокий уровень этического поведения сотрудников;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обеспечение сохранности и популяризации объектов культурного наследия; соблюдение законодательства в сфере охраны объектов культурного наследия; инновационная и исследовательская деятельность в сфере художественного образования, освоение новых педагогических технологий, работа в методических объединениях и творческих группах;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содействие социализации и развитию информационной культуры личности, формированию гражданского сознания;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пропаганда книги и чтения как источника интеллектуального и духовного развития личности;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содействие формированию и развитию культуры чтения, интеллектуальному и духовному развитию детей и юношества;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осуществление функциональных обязанностей в соответствии с архивными принципами и правилами, регулирующими создание и хранение архивных документов, включая электронные документы, их отбор и комплектование ими архивов;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обеспечение сохранности и консервации вверенных документов, а также систематизацию, описание, публикацию и предоставление для использования;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защита подлинности документов во время архивной обработки, хранения и использования;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D04FDB">
        <w:rPr>
          <w:sz w:val="28"/>
          <w:szCs w:val="28"/>
        </w:rPr>
        <w:t>недопущение снижения архивной ценности документов.</w:t>
      </w:r>
    </w:p>
    <w:p w:rsidR="00DE33D1" w:rsidRPr="00D04FDB" w:rsidRDefault="003B3F8C" w:rsidP="004C0CC1">
      <w:pPr>
        <w:pStyle w:val="42"/>
        <w:shd w:val="clear" w:color="auto" w:fill="auto"/>
        <w:tabs>
          <w:tab w:val="left" w:pos="9639"/>
        </w:tabs>
        <w:spacing w:before="0" w:after="0" w:line="276" w:lineRule="auto"/>
        <w:ind w:right="2" w:firstLine="0"/>
        <w:jc w:val="both"/>
        <w:rPr>
          <w:sz w:val="28"/>
          <w:szCs w:val="28"/>
        </w:rPr>
      </w:pPr>
      <w:bookmarkStart w:id="22" w:name="bookmark25"/>
      <w:r>
        <w:rPr>
          <w:sz w:val="28"/>
          <w:szCs w:val="28"/>
        </w:rPr>
        <w:t xml:space="preserve">                  </w:t>
      </w:r>
      <w:r w:rsidR="00CE394D">
        <w:rPr>
          <w:sz w:val="28"/>
          <w:szCs w:val="28"/>
        </w:rPr>
        <w:t>5</w:t>
      </w:r>
      <w:r w:rsidR="000973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</w:t>
      </w:r>
      <w:r w:rsidR="00097300">
        <w:rPr>
          <w:sz w:val="28"/>
          <w:szCs w:val="28"/>
        </w:rPr>
        <w:t xml:space="preserve">бщие правила поведения во </w:t>
      </w:r>
      <w:r>
        <w:rPr>
          <w:sz w:val="28"/>
          <w:szCs w:val="28"/>
        </w:rPr>
        <w:t xml:space="preserve">   </w:t>
      </w:r>
      <w:r w:rsidR="00097300">
        <w:rPr>
          <w:sz w:val="28"/>
          <w:szCs w:val="28"/>
        </w:rPr>
        <w:t xml:space="preserve">время </w:t>
      </w:r>
      <w:r w:rsidR="001C22E1" w:rsidRPr="00D04FDB">
        <w:rPr>
          <w:sz w:val="28"/>
          <w:szCs w:val="28"/>
        </w:rPr>
        <w:t xml:space="preserve">исполнения работником должностных </w:t>
      </w:r>
      <w:r>
        <w:rPr>
          <w:sz w:val="28"/>
          <w:szCs w:val="28"/>
        </w:rPr>
        <w:t xml:space="preserve">  </w:t>
      </w:r>
      <w:r w:rsidR="001C22E1" w:rsidRPr="00D04FDB">
        <w:rPr>
          <w:sz w:val="28"/>
          <w:szCs w:val="28"/>
        </w:rPr>
        <w:t>обязанностей</w:t>
      </w:r>
      <w:bookmarkEnd w:id="22"/>
      <w:r w:rsidR="007207AD">
        <w:rPr>
          <w:sz w:val="28"/>
          <w:szCs w:val="28"/>
        </w:rPr>
        <w:t>.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249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B3F8C">
        <w:rPr>
          <w:sz w:val="28"/>
          <w:szCs w:val="28"/>
        </w:rPr>
        <w:t>.1</w:t>
      </w:r>
      <w:r w:rsidR="004C0CC1">
        <w:rPr>
          <w:sz w:val="28"/>
          <w:szCs w:val="28"/>
        </w:rPr>
        <w:t>.</w:t>
      </w:r>
      <w:r w:rsidR="007207AD">
        <w:rPr>
          <w:sz w:val="28"/>
          <w:szCs w:val="28"/>
        </w:rPr>
        <w:t xml:space="preserve">  </w:t>
      </w:r>
      <w:r w:rsidR="001C22E1" w:rsidRPr="00D04FDB">
        <w:rPr>
          <w:sz w:val="28"/>
          <w:szCs w:val="28"/>
        </w:rPr>
        <w:t>Работник культуры обязан придерживаться следующих правил поведения при исполнении своих должностных обязанностей: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551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B3F8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4C0CC1">
        <w:rPr>
          <w:sz w:val="28"/>
          <w:szCs w:val="28"/>
        </w:rPr>
        <w:t>.</w:t>
      </w:r>
      <w:r w:rsidR="003B3F8C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Исполнение должностных обязанностей добросовестно и на высоком профессиональном уровне, с обязательным соблюдением законности, в целях обеспечения эффективной работы в сфере культуры и реализации возложенных на него задач.</w:t>
      </w:r>
    </w:p>
    <w:p w:rsidR="00DE33D1" w:rsidRPr="00D04FDB" w:rsidRDefault="00CE394D" w:rsidP="004C0CC1">
      <w:pPr>
        <w:pStyle w:val="21"/>
        <w:shd w:val="clear" w:color="auto" w:fill="auto"/>
        <w:tabs>
          <w:tab w:val="left" w:pos="1320"/>
        </w:tabs>
        <w:spacing w:before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5.2.1</w:t>
      </w:r>
      <w:r w:rsidR="004C0CC1">
        <w:rPr>
          <w:sz w:val="28"/>
          <w:szCs w:val="28"/>
        </w:rPr>
        <w:t xml:space="preserve">. </w:t>
      </w:r>
      <w:r w:rsidR="001C22E1" w:rsidRPr="00D04FDB">
        <w:rPr>
          <w:sz w:val="28"/>
          <w:szCs w:val="28"/>
        </w:rPr>
        <w:t>Соблюдение приоритета общественных интересов и общечеловеческих ценностей.</w:t>
      </w:r>
    </w:p>
    <w:p w:rsidR="00DE33D1" w:rsidRPr="00D04FDB" w:rsidRDefault="00DE33D1" w:rsidP="004C0CC1">
      <w:pPr>
        <w:pStyle w:val="25"/>
        <w:framePr w:w="11309" w:h="862" w:hRule="exact" w:wrap="none" w:vAnchor="page" w:hAnchor="page" w:x="426" w:y="15902"/>
        <w:shd w:val="clear" w:color="auto" w:fill="auto"/>
        <w:spacing w:line="276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</w:p>
    <w:p w:rsidR="00CE394D" w:rsidRDefault="00CE394D" w:rsidP="004C0CC1">
      <w:pPr>
        <w:pStyle w:val="21"/>
        <w:shd w:val="clear" w:color="auto" w:fill="auto"/>
        <w:tabs>
          <w:tab w:val="left" w:pos="1427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="001C22E1" w:rsidRPr="00D04FDB">
        <w:rPr>
          <w:sz w:val="28"/>
          <w:szCs w:val="28"/>
        </w:rPr>
        <w:t>Осуществление своей деятельности в пределах полномочий соответствующего государственного учреждения.</w:t>
      </w:r>
    </w:p>
    <w:p w:rsidR="00893545" w:rsidRDefault="00CE394D" w:rsidP="004C0CC1">
      <w:pPr>
        <w:pStyle w:val="21"/>
        <w:shd w:val="clear" w:color="auto" w:fill="auto"/>
        <w:tabs>
          <w:tab w:val="left" w:pos="1427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5.2.3</w:t>
      </w:r>
      <w:r w:rsidR="004C0CC1">
        <w:rPr>
          <w:sz w:val="28"/>
          <w:szCs w:val="28"/>
        </w:rPr>
        <w:t>.</w:t>
      </w:r>
      <w:r w:rsidR="00893545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Отсутствие предпочтения каких-либо профессиональных или социальных групп и организаций, независимость от влияния отдельных граждан, профессиональных или социальных групп и организаций.</w:t>
      </w:r>
    </w:p>
    <w:p w:rsidR="00893545" w:rsidRDefault="00893545" w:rsidP="004C0CC1">
      <w:pPr>
        <w:pStyle w:val="21"/>
        <w:shd w:val="clear" w:color="auto" w:fill="auto"/>
        <w:tabs>
          <w:tab w:val="left" w:pos="1408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5.2.4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Исключение действий, связанных с возможностью приобретения материальной или личной выгоды или влиянием каких-либо личных, </w:t>
      </w:r>
      <w:r w:rsidR="001C22E1" w:rsidRPr="00D04FDB">
        <w:rPr>
          <w:sz w:val="28"/>
          <w:szCs w:val="28"/>
        </w:rPr>
        <w:lastRenderedPageBreak/>
        <w:t>имущественных (финансовых) или иных интересов, препятствующих добросовестному исполнению должностных обязанностей.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408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5.2.5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207AD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Проявление корректности, внимательности, доброжелательности и вежливости с гражданами, а также в своих отношениях с вышестоящими руководителями, должностными лицами, коллегами и подчиненными.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350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5.2.6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Проявление терпимости и уважения к культурным и иным особенностям различных этнических, социальных групп, содействие межнациональному и межконфессиональному согласию.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437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5.2.7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 xml:space="preserve">Недопущение поведения, которое могло бы вызвать сомнение в объективном исполнении должностных обязанностей работником, а также конфликтных ситуаций, способных нанести ущерб репутации работника и (или) авторитету учреждений сферы культуры </w:t>
      </w:r>
      <w:r w:rsidR="00751AEF">
        <w:rPr>
          <w:sz w:val="28"/>
          <w:szCs w:val="28"/>
        </w:rPr>
        <w:t>Кировской области</w:t>
      </w:r>
      <w:r w:rsidR="001C22E1" w:rsidRPr="00D04FDB">
        <w:rPr>
          <w:sz w:val="28"/>
          <w:szCs w:val="28"/>
        </w:rPr>
        <w:t>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451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5.2.8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Выполнение всех профессиональных действий обдуманно, честно, тщательно, добросовестно.</w:t>
      </w:r>
    </w:p>
    <w:p w:rsidR="00893545" w:rsidRDefault="00893545" w:rsidP="004C0CC1">
      <w:pPr>
        <w:pStyle w:val="21"/>
        <w:shd w:val="clear" w:color="auto" w:fill="auto"/>
        <w:tabs>
          <w:tab w:val="left" w:pos="1514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5.2.9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Ежедневный личный вклад в создание в учреждении открытой и дружелюбной атмосферы и в формирование у потребителя услуг благоприятного впечатления об учреждении.</w:t>
      </w:r>
    </w:p>
    <w:p w:rsidR="00893545" w:rsidRDefault="00893545" w:rsidP="004C0CC1">
      <w:pPr>
        <w:pStyle w:val="21"/>
        <w:shd w:val="clear" w:color="auto" w:fill="auto"/>
        <w:tabs>
          <w:tab w:val="left" w:pos="1701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5.2.10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Работники, должностные обязанности которых предусматривают участие в проведении процедур закупок товаров, работ, услуг для обеспечения государственных нужд, в целях предотвращения коррупции и других злоупотреблений в сфере закупок должны создавать условия для развития добросовестной конкурентной среды и обеспечения объективности и прозрачности.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514"/>
        </w:tabs>
        <w:spacing w:before="0" w:after="0" w:line="276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5.2.11</w:t>
      </w:r>
      <w:r w:rsidR="004C0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Работник культуры не имеет права: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злоупотреблять должностными полномочиями, склонять кого-либо к правонарушениям, в том числе имеющим коррупционную направленность;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вести себя вызывающе по отношению к окружающим, проявлять негативные эмоции, использовать слова и выражения, не допускаемые деловым этикетом, во время исполнения должностных обязанностей.</w:t>
      </w:r>
    </w:p>
    <w:p w:rsidR="00DE33D1" w:rsidRPr="00D04FDB" w:rsidRDefault="00893545" w:rsidP="004C0CC1">
      <w:pPr>
        <w:pStyle w:val="21"/>
        <w:shd w:val="clear" w:color="auto" w:fill="auto"/>
        <w:tabs>
          <w:tab w:val="left" w:pos="1153"/>
        </w:tabs>
        <w:spacing w:before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5.2.12</w:t>
      </w:r>
      <w:r w:rsidR="004C0CC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В служебном поведении работник культуры воздерживается от:</w:t>
      </w:r>
    </w:p>
    <w:p w:rsidR="00DE33D1" w:rsidRPr="00D04FDB" w:rsidRDefault="001C22E1" w:rsidP="004C0CC1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 xml:space="preserve">угроз, оскорбительных выражений или реплик, действий, </w:t>
      </w:r>
      <w:r w:rsidRPr="00D04FDB">
        <w:rPr>
          <w:sz w:val="28"/>
          <w:szCs w:val="28"/>
        </w:rPr>
        <w:lastRenderedPageBreak/>
        <w:t>препятствующих нормальному общению или провоцирующих противоправное поведение.</w:t>
      </w:r>
    </w:p>
    <w:p w:rsidR="00893545" w:rsidRPr="00D04FDB" w:rsidRDefault="00893545" w:rsidP="006821F9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</w:p>
    <w:p w:rsidR="00893545" w:rsidRPr="00D04FDB" w:rsidRDefault="00893545" w:rsidP="00893545">
      <w:pPr>
        <w:pStyle w:val="42"/>
        <w:shd w:val="clear" w:color="auto" w:fill="auto"/>
        <w:tabs>
          <w:tab w:val="left" w:pos="245"/>
        </w:tabs>
        <w:spacing w:before="0" w:after="0" w:line="276" w:lineRule="auto"/>
        <w:ind w:firstLine="0"/>
        <w:jc w:val="center"/>
        <w:rPr>
          <w:sz w:val="28"/>
          <w:szCs w:val="28"/>
        </w:rPr>
      </w:pPr>
      <w:bookmarkStart w:id="23" w:name="bookmark26"/>
      <w:r>
        <w:rPr>
          <w:sz w:val="28"/>
          <w:szCs w:val="28"/>
        </w:rPr>
        <w:t xml:space="preserve">6. </w:t>
      </w:r>
      <w:r w:rsidR="001C22E1" w:rsidRPr="00D04FDB">
        <w:rPr>
          <w:sz w:val="28"/>
          <w:szCs w:val="28"/>
        </w:rPr>
        <w:t>Обращение со служебной информацией</w:t>
      </w:r>
      <w:bookmarkEnd w:id="23"/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С учетом основных положений Федерального закона от 27 июля</w:t>
      </w:r>
      <w:r w:rsidR="007F41CD">
        <w:rPr>
          <w:sz w:val="28"/>
          <w:szCs w:val="28"/>
        </w:rPr>
        <w:t xml:space="preserve">     </w:t>
      </w:r>
      <w:r w:rsidRPr="00D04FDB">
        <w:rPr>
          <w:sz w:val="28"/>
          <w:szCs w:val="28"/>
        </w:rPr>
        <w:t xml:space="preserve"> 2006 года № 149-ФЗ «Об информации, информационных технологиях и о защите информации» и Федерального закона от 27 июля 2006 года № 152-ФЗ «О персональных данных» в отношении доступа к конфиденциальной информации, находящейся в распоряжении учреждений культуры </w:t>
      </w:r>
      <w:r w:rsidR="004C7D44">
        <w:rPr>
          <w:sz w:val="28"/>
          <w:szCs w:val="28"/>
        </w:rPr>
        <w:t xml:space="preserve">Кировской </w:t>
      </w:r>
      <w:r w:rsidRPr="00D04FDB">
        <w:rPr>
          <w:sz w:val="28"/>
          <w:szCs w:val="28"/>
        </w:rPr>
        <w:t xml:space="preserve"> области, работник культуры может обрабатывать и передавать информацию только при соблюдении норм и требований, предусмотренных действующим законодательством.</w:t>
      </w:r>
    </w:p>
    <w:p w:rsidR="00DE33D1" w:rsidRPr="00D04FDB" w:rsidRDefault="001C22E1" w:rsidP="00467DAB">
      <w:pPr>
        <w:pStyle w:val="21"/>
        <w:shd w:val="clear" w:color="auto" w:fill="auto"/>
        <w:spacing w:before="0" w:after="0" w:line="276" w:lineRule="auto"/>
        <w:ind w:left="40" w:right="40" w:firstLine="700"/>
        <w:rPr>
          <w:sz w:val="28"/>
          <w:szCs w:val="28"/>
        </w:rPr>
      </w:pPr>
      <w:r w:rsidRPr="00D04FDB">
        <w:rPr>
          <w:sz w:val="28"/>
          <w:szCs w:val="28"/>
        </w:rPr>
        <w:t>Работник культуры при наличии у него права доступа к конфиденциальной информации обязан соответственно обращаться с этой информацией и всеми документами, полученными во время исполнения или в связи с исполнением своих должностных обязанностей, а также</w:t>
      </w:r>
      <w:r w:rsidR="00467DAB">
        <w:rPr>
          <w:sz w:val="28"/>
          <w:szCs w:val="28"/>
        </w:rPr>
        <w:t xml:space="preserve"> </w:t>
      </w:r>
      <w:r w:rsidRPr="00D04FDB">
        <w:rPr>
          <w:sz w:val="28"/>
          <w:szCs w:val="28"/>
        </w:rPr>
        <w:t xml:space="preserve">принимать меры для обеспечения гарантии безопасности и конфиденциальности информации, которая ему стала известна и за которую он несет ответственность в соответствии с законодательством Российской Федерации и </w:t>
      </w:r>
      <w:r w:rsidR="004C7D44">
        <w:rPr>
          <w:sz w:val="28"/>
          <w:szCs w:val="28"/>
        </w:rPr>
        <w:t xml:space="preserve">Кировской </w:t>
      </w:r>
      <w:r w:rsidRPr="00D04FDB">
        <w:rPr>
          <w:sz w:val="28"/>
          <w:szCs w:val="28"/>
        </w:rPr>
        <w:t>области.</w:t>
      </w:r>
    </w:p>
    <w:p w:rsidR="00DE33D1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Работник культуры не имеет права использовать не по назначению информацию, которую он может получить во время исполнения своих должностных обязанностей или в связи с ними.</w:t>
      </w:r>
    </w:p>
    <w:p w:rsidR="00893545" w:rsidRPr="00D04FDB" w:rsidRDefault="00893545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</w:p>
    <w:p w:rsidR="00DE33D1" w:rsidRPr="00D04FDB" w:rsidRDefault="00893545" w:rsidP="00893545">
      <w:pPr>
        <w:pStyle w:val="42"/>
        <w:shd w:val="clear" w:color="auto" w:fill="auto"/>
        <w:tabs>
          <w:tab w:val="left" w:pos="255"/>
        </w:tabs>
        <w:spacing w:before="0" w:after="0" w:line="276" w:lineRule="auto"/>
        <w:ind w:firstLine="0"/>
        <w:jc w:val="center"/>
        <w:rPr>
          <w:sz w:val="28"/>
          <w:szCs w:val="28"/>
        </w:rPr>
      </w:pPr>
      <w:bookmarkStart w:id="24" w:name="bookmark27"/>
      <w:r>
        <w:rPr>
          <w:sz w:val="28"/>
          <w:szCs w:val="28"/>
        </w:rPr>
        <w:t>7.</w:t>
      </w:r>
      <w:r w:rsidR="00254DCB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Требования к антикоррупционному поведению</w:t>
      </w:r>
      <w:bookmarkEnd w:id="24"/>
    </w:p>
    <w:p w:rsidR="00DE33D1" w:rsidRPr="00D04FDB" w:rsidRDefault="007207AD" w:rsidP="007207AD">
      <w:pPr>
        <w:pStyle w:val="21"/>
        <w:shd w:val="clear" w:color="auto" w:fill="auto"/>
        <w:tabs>
          <w:tab w:val="left" w:pos="1172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1C22E1" w:rsidRPr="00D04FDB">
        <w:rPr>
          <w:sz w:val="28"/>
          <w:szCs w:val="28"/>
        </w:rPr>
        <w:t>В целях недопущения возникновения конфликта интересов в учреждениях культуры работник культуры обязан: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воздерживаться от совершения действий и принятия решений, которые могут привести к конфликту интересов;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 xml:space="preserve">действовать в строгом соответствии с законодательством Российской Федерации и </w:t>
      </w:r>
      <w:r w:rsidR="004C7D44">
        <w:rPr>
          <w:sz w:val="28"/>
          <w:szCs w:val="28"/>
        </w:rPr>
        <w:t xml:space="preserve">Кировской </w:t>
      </w:r>
      <w:r w:rsidRPr="00D04FDB">
        <w:rPr>
          <w:sz w:val="28"/>
          <w:szCs w:val="28"/>
        </w:rPr>
        <w:t xml:space="preserve"> области, соблюдать правила и процедуры, предусмотренные действующим законодательством и настоящим Кодексом;</w:t>
      </w:r>
    </w:p>
    <w:p w:rsidR="00DE33D1" w:rsidRPr="00D04FDB" w:rsidRDefault="001C22E1" w:rsidP="006821F9">
      <w:pPr>
        <w:pStyle w:val="2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D04FDB">
        <w:rPr>
          <w:sz w:val="28"/>
          <w:szCs w:val="28"/>
        </w:rPr>
        <w:t>доводить до сведения вышестоящего руководителя информацию о любом возможном конфликте интересов.</w:t>
      </w:r>
    </w:p>
    <w:p w:rsidR="00DE33D1" w:rsidRDefault="000348B5" w:rsidP="000348B5">
      <w:pPr>
        <w:pStyle w:val="21"/>
        <w:shd w:val="clear" w:color="auto" w:fill="auto"/>
        <w:tabs>
          <w:tab w:val="left" w:pos="709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7F41CD">
        <w:rPr>
          <w:sz w:val="28"/>
          <w:szCs w:val="28"/>
        </w:rPr>
        <w:t>Р</w:t>
      </w:r>
      <w:r w:rsidR="001C22E1" w:rsidRPr="00D04FDB">
        <w:rPr>
          <w:sz w:val="28"/>
          <w:szCs w:val="28"/>
        </w:rPr>
        <w:t xml:space="preserve">уководители учреждений культуры </w:t>
      </w:r>
      <w:r w:rsidR="004C7D44">
        <w:rPr>
          <w:sz w:val="28"/>
          <w:szCs w:val="28"/>
        </w:rPr>
        <w:t xml:space="preserve">Кировской </w:t>
      </w:r>
      <w:r w:rsidR="001C22E1" w:rsidRPr="00D04FDB">
        <w:rPr>
          <w:sz w:val="28"/>
          <w:szCs w:val="28"/>
        </w:rPr>
        <w:t xml:space="preserve"> области в установленном порядке обязаны представлять сведения о доходах, об имуществе и обязательствах имущественного характера на себя и членов своих семей.</w:t>
      </w:r>
    </w:p>
    <w:p w:rsidR="00893545" w:rsidRPr="00D04FDB" w:rsidRDefault="00893545" w:rsidP="00893545">
      <w:pPr>
        <w:pStyle w:val="21"/>
        <w:shd w:val="clear" w:color="auto" w:fill="auto"/>
        <w:tabs>
          <w:tab w:val="left" w:pos="1282"/>
        </w:tabs>
        <w:spacing w:before="0" w:after="0" w:line="276" w:lineRule="auto"/>
        <w:ind w:left="720" w:right="20" w:firstLine="0"/>
        <w:rPr>
          <w:sz w:val="28"/>
          <w:szCs w:val="28"/>
        </w:rPr>
      </w:pPr>
    </w:p>
    <w:p w:rsidR="00DE33D1" w:rsidRPr="00D04FDB" w:rsidRDefault="00893545" w:rsidP="00893545">
      <w:pPr>
        <w:pStyle w:val="42"/>
        <w:shd w:val="clear" w:color="auto" w:fill="auto"/>
        <w:tabs>
          <w:tab w:val="left" w:pos="260"/>
        </w:tabs>
        <w:spacing w:before="0" w:after="0" w:line="276" w:lineRule="auto"/>
        <w:ind w:left="20" w:firstLine="0"/>
        <w:jc w:val="center"/>
        <w:rPr>
          <w:sz w:val="28"/>
          <w:szCs w:val="28"/>
        </w:rPr>
      </w:pPr>
      <w:bookmarkStart w:id="25" w:name="bookmark28"/>
      <w:r>
        <w:rPr>
          <w:sz w:val="28"/>
          <w:szCs w:val="28"/>
        </w:rPr>
        <w:lastRenderedPageBreak/>
        <w:t>8.</w:t>
      </w:r>
      <w:r w:rsidR="000348B5">
        <w:rPr>
          <w:sz w:val="28"/>
          <w:szCs w:val="28"/>
        </w:rPr>
        <w:t xml:space="preserve"> </w:t>
      </w:r>
      <w:r w:rsidR="001C22E1" w:rsidRPr="00D04FDB">
        <w:rPr>
          <w:sz w:val="28"/>
          <w:szCs w:val="28"/>
        </w:rPr>
        <w:t>Ответственность работника учреждения</w:t>
      </w:r>
      <w:bookmarkEnd w:id="25"/>
    </w:p>
    <w:p w:rsidR="000348B5" w:rsidRDefault="000348B5" w:rsidP="000348B5">
      <w:pPr>
        <w:pStyle w:val="21"/>
        <w:shd w:val="clear" w:color="auto" w:fill="auto"/>
        <w:tabs>
          <w:tab w:val="left" w:pos="1278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="001C22E1" w:rsidRPr="00D04FDB">
        <w:rPr>
          <w:sz w:val="28"/>
          <w:szCs w:val="28"/>
        </w:rPr>
        <w:t xml:space="preserve">Каждый работник культуры должен принимать все необходимые меры для соблюдения положений Кодекса, а каждый потребитель услуг, оказываемых учреждением культуры </w:t>
      </w:r>
      <w:r w:rsidR="00751AEF">
        <w:rPr>
          <w:sz w:val="28"/>
          <w:szCs w:val="28"/>
        </w:rPr>
        <w:t>Кировской</w:t>
      </w:r>
      <w:r w:rsidR="001C22E1" w:rsidRPr="00D04FDB">
        <w:rPr>
          <w:sz w:val="28"/>
          <w:szCs w:val="28"/>
        </w:rPr>
        <w:t xml:space="preserve"> области, вправе ожидать от работника культуры поведения в отношениях с ним в соответствии с положениями Кодекса.</w:t>
      </w:r>
    </w:p>
    <w:p w:rsidR="00DE33D1" w:rsidRPr="00D04FDB" w:rsidRDefault="000348B5" w:rsidP="000348B5">
      <w:pPr>
        <w:pStyle w:val="21"/>
        <w:shd w:val="clear" w:color="auto" w:fill="auto"/>
        <w:tabs>
          <w:tab w:val="left" w:pos="1278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1C22E1" w:rsidRPr="00D04FDB">
        <w:rPr>
          <w:sz w:val="28"/>
          <w:szCs w:val="28"/>
        </w:rPr>
        <w:t>Знание и соблюдение работниками культуры положений Кодекса является одним из критериев оценки качества их профессиональной деятельности и поведения во время исполнения должностных обязанностей.</w:t>
      </w:r>
    </w:p>
    <w:p w:rsidR="00DE33D1" w:rsidRPr="00D04FDB" w:rsidRDefault="000348B5" w:rsidP="000348B5">
      <w:pPr>
        <w:pStyle w:val="21"/>
        <w:shd w:val="clear" w:color="auto" w:fill="auto"/>
        <w:tabs>
          <w:tab w:val="left" w:pos="1201"/>
        </w:tabs>
        <w:spacing w:before="0" w:after="0" w:line="276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="001C22E1" w:rsidRPr="00D04FDB">
        <w:rPr>
          <w:sz w:val="28"/>
          <w:szCs w:val="28"/>
        </w:rPr>
        <w:t>Анализ и оценка соблюдения положений, предусмотренных настоящим Кодексом, являются обязательными при проведении аттестации, назначении на вышестоящую должность, рассмотрении вопросов поощрения и награждения, а также наложении дисциплинарного взыскания.</w:t>
      </w:r>
    </w:p>
    <w:p w:rsidR="00DE33D1" w:rsidRPr="00D04FDB" w:rsidRDefault="00DE33D1" w:rsidP="00470E7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E33D1" w:rsidRPr="00D04FDB" w:rsidSect="006821F9">
      <w:pgSz w:w="11909" w:h="16838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7A3" w:rsidRDefault="007217A3">
      <w:r>
        <w:separator/>
      </w:r>
    </w:p>
  </w:endnote>
  <w:endnote w:type="continuationSeparator" w:id="1">
    <w:p w:rsidR="007217A3" w:rsidRDefault="00721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7A3" w:rsidRDefault="007217A3"/>
  </w:footnote>
  <w:footnote w:type="continuationSeparator" w:id="1">
    <w:p w:rsidR="007217A3" w:rsidRDefault="007217A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58" w:rsidRDefault="00A41758" w:rsidP="00A41758">
    <w:pPr>
      <w:pStyle w:val="a7"/>
      <w:jc w:val="center"/>
    </w:pPr>
  </w:p>
  <w:p w:rsidR="00CF524C" w:rsidRPr="004E4B0E" w:rsidRDefault="00CF524C" w:rsidP="00A41758">
    <w:pPr>
      <w:pStyle w:val="a7"/>
      <w:jc w:val="center"/>
      <w:rPr>
        <w:rFonts w:ascii="Times New Roman" w:hAnsi="Times New Roman" w:cs="Times New Roman"/>
      </w:rPr>
    </w:pPr>
  </w:p>
  <w:p w:rsidR="00A41758" w:rsidRPr="00316FB2" w:rsidRDefault="00A41758" w:rsidP="00A41758">
    <w:pPr>
      <w:pStyle w:val="a7"/>
      <w:jc w:val="cent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079"/>
      <w:docPartObj>
        <w:docPartGallery w:val="Page Numbers (Top of Page)"/>
        <w:docPartUnique/>
      </w:docPartObj>
    </w:sdtPr>
    <w:sdtContent>
      <w:p w:rsidR="00CF524C" w:rsidRDefault="00CF524C" w:rsidP="00CF524C">
        <w:pPr>
          <w:pStyle w:val="a7"/>
          <w:jc w:val="center"/>
        </w:pPr>
      </w:p>
      <w:p w:rsidR="00593C19" w:rsidRDefault="00593C19" w:rsidP="00CF524C">
        <w:pPr>
          <w:pStyle w:val="a7"/>
          <w:jc w:val="center"/>
        </w:pPr>
      </w:p>
      <w:p w:rsidR="004E4B0E" w:rsidRPr="004E4B0E" w:rsidRDefault="004E4B0E" w:rsidP="00CF524C">
        <w:pPr>
          <w:pStyle w:val="a7"/>
          <w:jc w:val="center"/>
          <w:rPr>
            <w:rFonts w:ascii="Times New Roman" w:hAnsi="Times New Roman" w:cs="Times New Roman"/>
          </w:rPr>
        </w:pPr>
      </w:p>
      <w:p w:rsidR="00CF524C" w:rsidRDefault="00322CC5" w:rsidP="00CF524C">
        <w:pPr>
          <w:pStyle w:val="a7"/>
          <w:jc w:val="center"/>
        </w:pPr>
      </w:p>
    </w:sdtContent>
  </w:sdt>
  <w:p w:rsidR="00EB411B" w:rsidRPr="00EB411B" w:rsidRDefault="00EB411B" w:rsidP="00A41758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2FD0"/>
    <w:multiLevelType w:val="multilevel"/>
    <w:tmpl w:val="1A6AB5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D10E4"/>
    <w:multiLevelType w:val="multilevel"/>
    <w:tmpl w:val="7DE63E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2">
    <w:nsid w:val="0F17143B"/>
    <w:multiLevelType w:val="multilevel"/>
    <w:tmpl w:val="1EC84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C5B5C"/>
    <w:multiLevelType w:val="multilevel"/>
    <w:tmpl w:val="7460F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A0917"/>
    <w:multiLevelType w:val="multilevel"/>
    <w:tmpl w:val="D58007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054020"/>
    <w:multiLevelType w:val="multilevel"/>
    <w:tmpl w:val="B62EB18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2E2FCD"/>
    <w:multiLevelType w:val="multilevel"/>
    <w:tmpl w:val="F0BE6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9A4955"/>
    <w:multiLevelType w:val="multilevel"/>
    <w:tmpl w:val="E8106332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AB0E82"/>
    <w:multiLevelType w:val="multilevel"/>
    <w:tmpl w:val="73E23A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BC71D5"/>
    <w:multiLevelType w:val="multilevel"/>
    <w:tmpl w:val="858CBCD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0B46FC"/>
    <w:multiLevelType w:val="multilevel"/>
    <w:tmpl w:val="B9323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23673D"/>
    <w:multiLevelType w:val="multilevel"/>
    <w:tmpl w:val="9962B5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AF6A0E"/>
    <w:multiLevelType w:val="multilevel"/>
    <w:tmpl w:val="F7064A7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0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DE33D1"/>
    <w:rsid w:val="000348B5"/>
    <w:rsid w:val="000800B6"/>
    <w:rsid w:val="000919C2"/>
    <w:rsid w:val="00097300"/>
    <w:rsid w:val="000B260F"/>
    <w:rsid w:val="000E3BC1"/>
    <w:rsid w:val="00154BE8"/>
    <w:rsid w:val="00163C29"/>
    <w:rsid w:val="0019755A"/>
    <w:rsid w:val="001B07C8"/>
    <w:rsid w:val="001C22E1"/>
    <w:rsid w:val="001C6360"/>
    <w:rsid w:val="001D3AE5"/>
    <w:rsid w:val="00205BC5"/>
    <w:rsid w:val="002507BF"/>
    <w:rsid w:val="00254DCB"/>
    <w:rsid w:val="002875D7"/>
    <w:rsid w:val="003077D3"/>
    <w:rsid w:val="00315439"/>
    <w:rsid w:val="00316FB2"/>
    <w:rsid w:val="00322CC5"/>
    <w:rsid w:val="00334EF1"/>
    <w:rsid w:val="00355E43"/>
    <w:rsid w:val="003600E8"/>
    <w:rsid w:val="003740CD"/>
    <w:rsid w:val="00397638"/>
    <w:rsid w:val="003B3F8C"/>
    <w:rsid w:val="003D1CAF"/>
    <w:rsid w:val="003D7545"/>
    <w:rsid w:val="003F1064"/>
    <w:rsid w:val="00466A4C"/>
    <w:rsid w:val="00467DAB"/>
    <w:rsid w:val="00470E74"/>
    <w:rsid w:val="00477101"/>
    <w:rsid w:val="004C0CC1"/>
    <w:rsid w:val="004C7D44"/>
    <w:rsid w:val="004E4B0E"/>
    <w:rsid w:val="005277B5"/>
    <w:rsid w:val="005478CB"/>
    <w:rsid w:val="0055664C"/>
    <w:rsid w:val="00566499"/>
    <w:rsid w:val="00591E3C"/>
    <w:rsid w:val="00593C19"/>
    <w:rsid w:val="005C454D"/>
    <w:rsid w:val="005D679B"/>
    <w:rsid w:val="005E7668"/>
    <w:rsid w:val="005F0060"/>
    <w:rsid w:val="005F7939"/>
    <w:rsid w:val="00617707"/>
    <w:rsid w:val="00633205"/>
    <w:rsid w:val="0063765D"/>
    <w:rsid w:val="006821F9"/>
    <w:rsid w:val="006B14A2"/>
    <w:rsid w:val="006B404F"/>
    <w:rsid w:val="00710D3D"/>
    <w:rsid w:val="007207AD"/>
    <w:rsid w:val="007217A3"/>
    <w:rsid w:val="00751AEF"/>
    <w:rsid w:val="00753F85"/>
    <w:rsid w:val="00763CD7"/>
    <w:rsid w:val="007C5A9B"/>
    <w:rsid w:val="007F170B"/>
    <w:rsid w:val="007F41CD"/>
    <w:rsid w:val="00841CED"/>
    <w:rsid w:val="00893545"/>
    <w:rsid w:val="008B6C26"/>
    <w:rsid w:val="008E5096"/>
    <w:rsid w:val="008E68B5"/>
    <w:rsid w:val="00927746"/>
    <w:rsid w:val="009413A2"/>
    <w:rsid w:val="009643D8"/>
    <w:rsid w:val="00964718"/>
    <w:rsid w:val="00994B84"/>
    <w:rsid w:val="009C726E"/>
    <w:rsid w:val="009E1D48"/>
    <w:rsid w:val="009F759D"/>
    <w:rsid w:val="00A23633"/>
    <w:rsid w:val="00A35776"/>
    <w:rsid w:val="00A41758"/>
    <w:rsid w:val="00A97143"/>
    <w:rsid w:val="00AD7417"/>
    <w:rsid w:val="00AF2B73"/>
    <w:rsid w:val="00B76DEA"/>
    <w:rsid w:val="00B94664"/>
    <w:rsid w:val="00BA374D"/>
    <w:rsid w:val="00BB3F77"/>
    <w:rsid w:val="00BE1A1D"/>
    <w:rsid w:val="00C04D93"/>
    <w:rsid w:val="00C529A7"/>
    <w:rsid w:val="00C801C7"/>
    <w:rsid w:val="00C961E3"/>
    <w:rsid w:val="00CA3665"/>
    <w:rsid w:val="00CB019C"/>
    <w:rsid w:val="00CB0EAD"/>
    <w:rsid w:val="00CD3E42"/>
    <w:rsid w:val="00CE394D"/>
    <w:rsid w:val="00CF524C"/>
    <w:rsid w:val="00D04FDB"/>
    <w:rsid w:val="00D52E1D"/>
    <w:rsid w:val="00D87DAA"/>
    <w:rsid w:val="00DB70DC"/>
    <w:rsid w:val="00DE33D1"/>
    <w:rsid w:val="00DF078B"/>
    <w:rsid w:val="00DF1142"/>
    <w:rsid w:val="00E73150"/>
    <w:rsid w:val="00EB411B"/>
    <w:rsid w:val="00EC3468"/>
    <w:rsid w:val="00F23D45"/>
    <w:rsid w:val="00F60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0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40CD"/>
    <w:rPr>
      <w:color w:val="000080"/>
      <w:u w:val="single"/>
    </w:rPr>
  </w:style>
  <w:style w:type="character" w:customStyle="1" w:styleId="3">
    <w:name w:val="Заголовок №3_"/>
    <w:basedOn w:val="a0"/>
    <w:link w:val="30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2pt">
    <w:name w:val="Основной текст (2) + Интервал 2 pt"/>
    <w:basedOn w:val="2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2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 (3)_"/>
    <w:basedOn w:val="a0"/>
    <w:link w:val="32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1">
    <w:name w:val="Заголовок №1_"/>
    <w:basedOn w:val="a0"/>
    <w:link w:val="10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0pt0pt">
    <w:name w:val="Основной текст + 10 pt;Интервал 0 pt"/>
    <w:basedOn w:val="a4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0pt0pt0">
    <w:name w:val="Основной текст + 10 pt;Интервал 0 pt"/>
    <w:basedOn w:val="a4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3740CD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a6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1">
    <w:name w:val="Основной текст1"/>
    <w:basedOn w:val="a4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character" w:customStyle="1" w:styleId="41">
    <w:name w:val="Заголовок №4_"/>
    <w:basedOn w:val="a0"/>
    <w:link w:val="42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4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0pt0">
    <w:name w:val="Основной текст + Интервал 0 pt"/>
    <w:basedOn w:val="a4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22">
    <w:name w:val="Заголовок №2_"/>
    <w:basedOn w:val="a0"/>
    <w:link w:val="23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374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CenturyGothic9pt0pt">
    <w:name w:val="Основной текст + Century Gothic;9 pt;Интервал 0 pt"/>
    <w:basedOn w:val="a4"/>
    <w:rsid w:val="003740C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55pt0pt">
    <w:name w:val="Основной текст + 5;5 pt;Полужирный;Интервал 0 pt"/>
    <w:basedOn w:val="a4"/>
    <w:rsid w:val="00374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24">
    <w:name w:val="Колонтитул (2)_"/>
    <w:basedOn w:val="a0"/>
    <w:link w:val="25"/>
    <w:rsid w:val="003740C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0">
    <w:name w:val="Заголовок №3"/>
    <w:basedOn w:val="a"/>
    <w:link w:val="3"/>
    <w:rsid w:val="003740CD"/>
    <w:pPr>
      <w:shd w:val="clear" w:color="auto" w:fill="FFFFFF"/>
      <w:spacing w:line="317" w:lineRule="exact"/>
      <w:jc w:val="both"/>
      <w:outlineLvl w:val="2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20">
    <w:name w:val="Основной текст (2)"/>
    <w:basedOn w:val="a"/>
    <w:link w:val="2"/>
    <w:rsid w:val="003740CD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32">
    <w:name w:val="Основной текст (3)"/>
    <w:basedOn w:val="a"/>
    <w:link w:val="31"/>
    <w:rsid w:val="003740CD"/>
    <w:pPr>
      <w:shd w:val="clear" w:color="auto" w:fill="FFFFFF"/>
      <w:spacing w:before="120" w:after="660" w:line="0" w:lineRule="atLeast"/>
      <w:jc w:val="both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0">
    <w:name w:val="Заголовок №1"/>
    <w:basedOn w:val="a"/>
    <w:link w:val="1"/>
    <w:rsid w:val="003740CD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1">
    <w:name w:val="Основной текст2"/>
    <w:basedOn w:val="a"/>
    <w:link w:val="a4"/>
    <w:rsid w:val="003740CD"/>
    <w:pPr>
      <w:shd w:val="clear" w:color="auto" w:fill="FFFFFF"/>
      <w:spacing w:before="420" w:after="660" w:line="0" w:lineRule="atLeast"/>
      <w:ind w:hanging="28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rsid w:val="003740CD"/>
    <w:pPr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0"/>
      <w:szCs w:val="30"/>
    </w:rPr>
  </w:style>
  <w:style w:type="paragraph" w:customStyle="1" w:styleId="a6">
    <w:name w:val="Колонтитул"/>
    <w:basedOn w:val="a"/>
    <w:link w:val="a5"/>
    <w:rsid w:val="003740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40">
    <w:name w:val="Основной текст (4)"/>
    <w:basedOn w:val="a"/>
    <w:link w:val="4"/>
    <w:rsid w:val="003740CD"/>
    <w:pPr>
      <w:shd w:val="clear" w:color="auto" w:fill="FFFFFF"/>
      <w:spacing w:before="360" w:after="120" w:line="317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42">
    <w:name w:val="Заголовок №4"/>
    <w:basedOn w:val="a"/>
    <w:link w:val="41"/>
    <w:rsid w:val="003740CD"/>
    <w:pPr>
      <w:shd w:val="clear" w:color="auto" w:fill="FFFFFF"/>
      <w:spacing w:before="240" w:after="60" w:line="0" w:lineRule="atLeast"/>
      <w:ind w:hanging="2140"/>
      <w:outlineLvl w:val="3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60">
    <w:name w:val="Основной текст (6)"/>
    <w:basedOn w:val="a"/>
    <w:link w:val="6"/>
    <w:rsid w:val="003740CD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3">
    <w:name w:val="Заголовок №2"/>
    <w:basedOn w:val="a"/>
    <w:link w:val="22"/>
    <w:rsid w:val="003740CD"/>
    <w:pPr>
      <w:shd w:val="clear" w:color="auto" w:fill="FFFFFF"/>
      <w:spacing w:before="900" w:line="317" w:lineRule="exact"/>
      <w:outlineLvl w:val="1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rsid w:val="003740CD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5">
    <w:name w:val="Колонтитул (2)"/>
    <w:basedOn w:val="a"/>
    <w:link w:val="24"/>
    <w:rsid w:val="003740CD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ConsPlusNormal">
    <w:name w:val="ConsPlusNormal"/>
    <w:rsid w:val="00470E74"/>
    <w:pPr>
      <w:widowControl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A417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758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A417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175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F52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524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2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CenturyGothic9pt0pt">
    <w:name w:val="Основной текст + Century Gothic;9 pt;Интервал 0 pt"/>
    <w:basedOn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55pt0pt">
    <w:name w:val="Основной текст + 5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24">
    <w:name w:val="Колонтитул (2)_"/>
    <w:basedOn w:val="a0"/>
    <w:link w:val="2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317" w:lineRule="exact"/>
      <w:jc w:val="both"/>
      <w:outlineLvl w:val="2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660" w:line="0" w:lineRule="atLeast"/>
      <w:jc w:val="both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660" w:line="0" w:lineRule="atLeast"/>
      <w:ind w:hanging="28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120" w:line="317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240" w:after="60" w:line="0" w:lineRule="atLeast"/>
      <w:ind w:hanging="2140"/>
      <w:outlineLvl w:val="3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900" w:line="317" w:lineRule="exact"/>
      <w:outlineLvl w:val="1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03ED-6784-46EC-B4A8-0CEE24BB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6874</Words>
  <Characters>39185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
      </cp:keywords>
  <cp:lastModifiedBy>User2306</cp:lastModifiedBy>
  <cp:revision>13</cp:revision>
  <cp:lastPrinted>2017-08-03T10:24:00Z</cp:lastPrinted>
  <dcterms:created xsi:type="dcterms:W3CDTF">2017-08-04T11:19:00Z</dcterms:created>
  <dcterms:modified xsi:type="dcterms:W3CDTF">2017-08-04T11:29:00Z</dcterms:modified>
</cp:coreProperties>
</file>