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98E" w:rsidRPr="00D0098E" w:rsidRDefault="00D0098E" w:rsidP="00BB5BC0">
      <w:pPr>
        <w:pStyle w:val="a5"/>
        <w:tabs>
          <w:tab w:val="left" w:pos="142"/>
        </w:tabs>
        <w:ind w:left="10348"/>
        <w:rPr>
          <w:rFonts w:ascii="Times New Roman" w:hAnsi="Times New Roman"/>
          <w:sz w:val="28"/>
          <w:szCs w:val="28"/>
        </w:rPr>
      </w:pPr>
      <w:r w:rsidRPr="00D0098E">
        <w:rPr>
          <w:rFonts w:ascii="Times New Roman" w:hAnsi="Times New Roman"/>
          <w:sz w:val="28"/>
          <w:szCs w:val="28"/>
        </w:rPr>
        <w:t xml:space="preserve">Приложение </w:t>
      </w:r>
    </w:p>
    <w:p w:rsidR="00BB5BC0" w:rsidRDefault="00BB5BC0" w:rsidP="00D0098E">
      <w:pPr>
        <w:pStyle w:val="a5"/>
        <w:ind w:left="10348"/>
        <w:rPr>
          <w:rFonts w:ascii="Times New Roman" w:hAnsi="Times New Roman"/>
          <w:sz w:val="28"/>
          <w:szCs w:val="28"/>
        </w:rPr>
      </w:pPr>
    </w:p>
    <w:p w:rsidR="00D0098E" w:rsidRPr="00D0098E" w:rsidRDefault="00A7793D" w:rsidP="00D0098E">
      <w:pPr>
        <w:pStyle w:val="a5"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0098E" w:rsidRPr="00D0098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0098E" w:rsidRPr="00D0098E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0098E" w:rsidRPr="00D0098E" w:rsidRDefault="00D0098E" w:rsidP="00D0098E">
      <w:pPr>
        <w:pStyle w:val="a5"/>
        <w:ind w:left="10348"/>
        <w:rPr>
          <w:rFonts w:ascii="Times New Roman" w:hAnsi="Times New Roman"/>
          <w:sz w:val="28"/>
          <w:szCs w:val="28"/>
        </w:rPr>
      </w:pPr>
      <w:r w:rsidRPr="00D0098E">
        <w:rPr>
          <w:rFonts w:ascii="Times New Roman" w:hAnsi="Times New Roman"/>
          <w:sz w:val="28"/>
          <w:szCs w:val="28"/>
        </w:rPr>
        <w:t>города Вятские Поляны</w:t>
      </w:r>
    </w:p>
    <w:p w:rsidR="00D0098E" w:rsidRDefault="00D0098E" w:rsidP="00D0098E">
      <w:pPr>
        <w:pStyle w:val="a5"/>
        <w:ind w:left="10348"/>
        <w:rPr>
          <w:rFonts w:ascii="Times New Roman" w:hAnsi="Times New Roman"/>
          <w:sz w:val="28"/>
          <w:szCs w:val="28"/>
        </w:rPr>
      </w:pPr>
      <w:r w:rsidRPr="00D0098E">
        <w:rPr>
          <w:rFonts w:ascii="Times New Roman" w:hAnsi="Times New Roman"/>
          <w:sz w:val="28"/>
          <w:szCs w:val="28"/>
        </w:rPr>
        <w:t xml:space="preserve">от </w:t>
      </w:r>
      <w:r w:rsidR="001C671B">
        <w:rPr>
          <w:rFonts w:ascii="Times New Roman" w:hAnsi="Times New Roman"/>
          <w:sz w:val="28"/>
          <w:szCs w:val="28"/>
        </w:rPr>
        <w:t>11.09.2019</w:t>
      </w:r>
      <w:r w:rsidRPr="00D0098E">
        <w:rPr>
          <w:rFonts w:ascii="Times New Roman" w:hAnsi="Times New Roman"/>
          <w:sz w:val="28"/>
          <w:szCs w:val="28"/>
        </w:rPr>
        <w:t xml:space="preserve"> №</w:t>
      </w:r>
      <w:r w:rsidR="001C671B">
        <w:rPr>
          <w:rFonts w:ascii="Times New Roman" w:hAnsi="Times New Roman"/>
          <w:sz w:val="28"/>
          <w:szCs w:val="28"/>
        </w:rPr>
        <w:t xml:space="preserve"> 1200</w:t>
      </w:r>
    </w:p>
    <w:p w:rsidR="00D0098E" w:rsidRDefault="00D0098E" w:rsidP="00D0098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0098E" w:rsidRDefault="00D0098E" w:rsidP="00D0098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перекрытия на въездах к площади им. Г.С. Шпагина (Административная площадь)</w:t>
      </w:r>
    </w:p>
    <w:p w:rsidR="00D0098E" w:rsidRPr="00D0098E" w:rsidRDefault="00D0098E" w:rsidP="00D0098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Вятские Поляны 21 сентября 2019 года</w:t>
      </w:r>
    </w:p>
    <w:p w:rsidR="000A6393" w:rsidRDefault="009F48CB">
      <w:r>
        <w:rPr>
          <w:noProof/>
          <w:lang w:eastAsia="ru-RU"/>
        </w:rPr>
        <w:pict>
          <v:rect id="_x0000_s1028" style="position:absolute;margin-left:298.7pt;margin-top:69.35pt;width:10.75pt;height:28.35pt;z-index:251655168" fillcolor="#666" strokeweight="1pt">
            <v:fill color2="black" focus="50%" type="gradient"/>
            <v:shadow on="t" type="perspective" color="#7f7f7f" offset="1pt" offset2="-3pt"/>
          </v:rect>
        </w:pict>
      </w:r>
      <w:r w:rsidR="00C21E1D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1055370</wp:posOffset>
            </wp:positionV>
            <wp:extent cx="213995" cy="223520"/>
            <wp:effectExtent l="19050" t="0" r="0" b="0"/>
            <wp:wrapNone/>
            <wp:docPr id="2" name="Рисунок 1" descr="C:\Users\User\Desktop\2000px-singapore_road_signs_-_restrictive_sign_-_no_entry_vehicular-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00px-singapore_road_signs_-_restrictive_sign_-_no_entry_vehicular-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1399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31.15pt;margin-top:278.45pt;width:254.05pt;height:23.75pt;z-index:251661312;mso-position-horizontal-relative:text;mso-position-vertical-relative:text" filled="f" stroked="f" strokecolor="white">
            <v:textbox style="mso-next-textbox:#_x0000_s1037">
              <w:txbxContent>
                <w:p w:rsidR="00D0098E" w:rsidRPr="003E05C8" w:rsidRDefault="003E05C8" w:rsidP="00D0098E">
                  <w:pPr>
                    <w:rPr>
                      <w:rFonts w:ascii="Times New Roman" w:hAnsi="Times New Roman"/>
                      <w:b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Cs w:val="28"/>
                    </w:rPr>
                    <w:t xml:space="preserve">машина с </w:t>
                  </w:r>
                  <w:r w:rsidRPr="003E05C8">
                    <w:rPr>
                      <w:rFonts w:ascii="Times New Roman" w:hAnsi="Times New Roman"/>
                      <w:b/>
                      <w:szCs w:val="28"/>
                    </w:rPr>
                    <w:t>водителем администрации района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31" style="position:absolute;margin-left:408.6pt;margin-top:251.25pt;width:10.75pt;height:28.35pt;rotation:90;z-index:251658240;mso-position-horizontal-relative:text;mso-position-vertical-relative:text" fillcolor="#666" strokeweight="1pt">
            <v:fill color2="black" focus="50%" type="gradient"/>
            <v:shadow on="t" type="perspective" color="#7f7f7f" offset="1pt" offset2="-3pt"/>
          </v:rect>
        </w:pict>
      </w:r>
      <w:r w:rsidR="00844A81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5859847</wp:posOffset>
            </wp:positionH>
            <wp:positionV relativeFrom="paragraph">
              <wp:posOffset>209563</wp:posOffset>
            </wp:positionV>
            <wp:extent cx="219697" cy="223736"/>
            <wp:effectExtent l="19050" t="0" r="8903" b="0"/>
            <wp:wrapNone/>
            <wp:docPr id="1" name="Рисунок 1" descr="C:\Users\User\Desktop\2000px-singapore_road_signs_-_restrictive_sign_-_no_entry_vehicular-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00px-singapore_road_signs_-_restrictive_sign_-_no_entry_vehicular-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19697" cy="223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38" type="#_x0000_t202" style="position:absolute;margin-left:45.45pt;margin-top:188.75pt;width:135.65pt;height:35.95pt;z-index:251662336;mso-position-horizontal-relative:text;mso-position-vertical-relative:text" filled="f" stroked="f" strokecolor="white">
            <v:textbox style="mso-next-textbox:#_x0000_s1038">
              <w:txbxContent>
                <w:p w:rsidR="003E05C8" w:rsidRPr="003E05C8" w:rsidRDefault="003E05C8" w:rsidP="003E05C8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  <w:r w:rsidRPr="003E05C8">
                    <w:rPr>
                      <w:rFonts w:ascii="Times New Roman" w:hAnsi="Times New Roman"/>
                      <w:b/>
                      <w:sz w:val="20"/>
                      <w:szCs w:val="24"/>
                    </w:rPr>
                    <w:t>машина</w:t>
                  </w:r>
                </w:p>
                <w:p w:rsidR="003E05C8" w:rsidRPr="003E05C8" w:rsidRDefault="003E05C8" w:rsidP="003E05C8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  <w:r w:rsidRPr="003E05C8">
                    <w:rPr>
                      <w:rFonts w:ascii="Times New Roman" w:hAnsi="Times New Roman"/>
                      <w:b/>
                      <w:sz w:val="20"/>
                      <w:szCs w:val="24"/>
                    </w:rPr>
                    <w:t>МП «Благоустройство»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386.7pt;margin-top:42.6pt;width:135.65pt;height:36.7pt;z-index:251663360;mso-position-horizontal-relative:text;mso-position-vertical-relative:text" filled="f" stroked="f" strokecolor="white">
            <v:textbox style="mso-next-textbox:#_x0000_s1039">
              <w:txbxContent>
                <w:p w:rsidR="003E05C8" w:rsidRPr="003E05C8" w:rsidRDefault="003E05C8" w:rsidP="003E05C8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  <w:r w:rsidRPr="003E05C8">
                    <w:rPr>
                      <w:rFonts w:ascii="Times New Roman" w:hAnsi="Times New Roman"/>
                      <w:b/>
                      <w:sz w:val="20"/>
                      <w:szCs w:val="24"/>
                    </w:rPr>
                    <w:t>машина</w:t>
                  </w:r>
                </w:p>
                <w:p w:rsidR="003E05C8" w:rsidRPr="003E05C8" w:rsidRDefault="003E05C8" w:rsidP="003E05C8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  <w:r w:rsidRPr="003E05C8">
                    <w:rPr>
                      <w:rFonts w:ascii="Times New Roman" w:hAnsi="Times New Roman"/>
                      <w:b/>
                      <w:sz w:val="20"/>
                      <w:szCs w:val="24"/>
                    </w:rPr>
                    <w:t>МП «Благоустройство»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26" style="position:absolute;margin-left:445.75pt;margin-top:8.9pt;width:10.75pt;height:28.35pt;z-index:251654144;mso-position-horizontal-relative:text;mso-position-vertical-relative:text" fillcolor="#666" strokeweight="1pt">
            <v:fill color2="black" focus="50%" type="gradient"/>
            <v:shadow on="t" type="perspective" color="#7f7f7f" offset="1pt" offset2="-3pt"/>
          </v:rect>
        </w:pict>
      </w:r>
      <w:r w:rsidR="00BB5BC0">
        <w:rPr>
          <w:noProof/>
          <w:lang w:eastAsia="ru-RU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621665</wp:posOffset>
            </wp:positionH>
            <wp:positionV relativeFrom="paragraph">
              <wp:posOffset>83185</wp:posOffset>
            </wp:positionV>
            <wp:extent cx="7296150" cy="4905375"/>
            <wp:effectExtent l="19050" t="0" r="0" b="0"/>
            <wp:wrapThrough wrapText="bothSides">
              <wp:wrapPolygon edited="0">
                <wp:start x="-56" y="0"/>
                <wp:lineTo x="-56" y="21558"/>
                <wp:lineTo x="21600" y="21558"/>
                <wp:lineTo x="21600" y="0"/>
                <wp:lineTo x="-56" y="0"/>
              </wp:wrapPolygon>
            </wp:wrapThrough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884" t="8141" r="13280" b="10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A6393" w:rsidSect="00BB5BC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/>
  <w:rsids>
    <w:rsidRoot w:val="00BB5BC0"/>
    <w:rsid w:val="00035014"/>
    <w:rsid w:val="000A6393"/>
    <w:rsid w:val="000D7488"/>
    <w:rsid w:val="001C671B"/>
    <w:rsid w:val="002A6AF7"/>
    <w:rsid w:val="002C0B7F"/>
    <w:rsid w:val="003E05C8"/>
    <w:rsid w:val="00425702"/>
    <w:rsid w:val="005059CC"/>
    <w:rsid w:val="006D4D62"/>
    <w:rsid w:val="008332E3"/>
    <w:rsid w:val="00844A81"/>
    <w:rsid w:val="00850981"/>
    <w:rsid w:val="009F48CB"/>
    <w:rsid w:val="00A7793D"/>
    <w:rsid w:val="00B809C0"/>
    <w:rsid w:val="00BB5BC0"/>
    <w:rsid w:val="00C21E1D"/>
    <w:rsid w:val="00D0098E"/>
    <w:rsid w:val="00DA55E6"/>
    <w:rsid w:val="00DB17DB"/>
    <w:rsid w:val="00F74DB0"/>
    <w:rsid w:val="00FB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8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0098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&#1099;\2019%20&#1075;&#1086;&#1076;\&#1055;&#1086;&#1083;&#1086;&#1078;&#1077;&#1085;&#1080;&#1103;\&#1089;&#1093;&#1077;&#1084;&#1072;%20&#1087;&#1077;&#1088;&#1077;&#1082;&#1088;&#1099;&#1090;&#1080;&#1103;%2021.0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схема перекрытия 21.09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2019-09-11T13:04:00Z</cp:lastPrinted>
  <dcterms:created xsi:type="dcterms:W3CDTF">2019-09-16T09:41:00Z</dcterms:created>
  <dcterms:modified xsi:type="dcterms:W3CDTF">2019-09-16T09:46:00Z</dcterms:modified>
</cp:coreProperties>
</file>