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48" w:rsidRDefault="00850F48" w:rsidP="00456D8B">
      <w:pPr>
        <w:tabs>
          <w:tab w:val="left" w:pos="7938"/>
        </w:tabs>
        <w:suppressAutoHyphens w:val="0"/>
        <w:autoSpaceDE w:val="0"/>
        <w:spacing w:line="200" w:lineRule="atLeast"/>
        <w:ind w:left="1049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850F48" w:rsidRDefault="00850F48" w:rsidP="00456D8B">
      <w:pPr>
        <w:tabs>
          <w:tab w:val="left" w:pos="7938"/>
        </w:tabs>
        <w:suppressAutoHyphens w:val="0"/>
        <w:autoSpaceDE w:val="0"/>
        <w:spacing w:line="200" w:lineRule="atLeast"/>
        <w:ind w:left="10490"/>
        <w:rPr>
          <w:sz w:val="28"/>
          <w:szCs w:val="28"/>
        </w:rPr>
      </w:pPr>
    </w:p>
    <w:p w:rsidR="00850F48" w:rsidRDefault="00850F48" w:rsidP="00456D8B">
      <w:pPr>
        <w:suppressAutoHyphens w:val="0"/>
        <w:autoSpaceDE w:val="0"/>
        <w:spacing w:line="200" w:lineRule="atLeast"/>
        <w:ind w:left="10490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850F48" w:rsidRDefault="00850F48" w:rsidP="00456D8B">
      <w:pPr>
        <w:suppressAutoHyphens w:val="0"/>
        <w:autoSpaceDE w:val="0"/>
        <w:spacing w:line="200" w:lineRule="atLeast"/>
        <w:ind w:left="10490"/>
        <w:rPr>
          <w:sz w:val="28"/>
          <w:szCs w:val="28"/>
        </w:rPr>
      </w:pPr>
    </w:p>
    <w:p w:rsidR="00850F48" w:rsidRDefault="00850F48" w:rsidP="00456D8B">
      <w:pPr>
        <w:suppressAutoHyphens w:val="0"/>
        <w:autoSpaceDE w:val="0"/>
        <w:spacing w:line="200" w:lineRule="atLeast"/>
        <w:ind w:left="1049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850F48" w:rsidRDefault="00850F48" w:rsidP="00456D8B">
      <w:pPr>
        <w:suppressAutoHyphens w:val="0"/>
        <w:autoSpaceDE w:val="0"/>
        <w:spacing w:line="200" w:lineRule="atLeast"/>
        <w:ind w:left="10490"/>
        <w:rPr>
          <w:sz w:val="28"/>
          <w:szCs w:val="28"/>
        </w:rPr>
      </w:pPr>
      <w:r>
        <w:rPr>
          <w:sz w:val="28"/>
          <w:szCs w:val="28"/>
        </w:rPr>
        <w:t xml:space="preserve">города Вятские Поляны </w:t>
      </w:r>
    </w:p>
    <w:p w:rsidR="00850F48" w:rsidRDefault="00850F48" w:rsidP="00456D8B">
      <w:pPr>
        <w:suppressAutoHyphens w:val="0"/>
        <w:autoSpaceDE w:val="0"/>
        <w:spacing w:line="200" w:lineRule="atLeast"/>
        <w:ind w:left="10490"/>
        <w:rPr>
          <w:sz w:val="28"/>
          <w:szCs w:val="28"/>
        </w:rPr>
      </w:pPr>
      <w:r>
        <w:rPr>
          <w:sz w:val="28"/>
          <w:szCs w:val="28"/>
        </w:rPr>
        <w:t>от</w:t>
      </w:r>
      <w:r w:rsidR="00E56BFD">
        <w:rPr>
          <w:sz w:val="28"/>
          <w:szCs w:val="28"/>
        </w:rPr>
        <w:t xml:space="preserve"> 12.08.2022  1200</w:t>
      </w:r>
    </w:p>
    <w:p w:rsidR="00850F48" w:rsidRDefault="00850F48" w:rsidP="00850F48">
      <w:pPr>
        <w:suppressAutoHyphens w:val="0"/>
        <w:autoSpaceDE w:val="0"/>
        <w:ind w:firstLine="540"/>
      </w:pPr>
    </w:p>
    <w:p w:rsidR="00850F48" w:rsidRDefault="00850F48" w:rsidP="00850F48">
      <w:pPr>
        <w:suppressAutoHyphens w:val="0"/>
        <w:autoSpaceDE w:val="0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ИЗМЕНЕНИЯ,</w:t>
      </w:r>
    </w:p>
    <w:p w:rsidR="00850F48" w:rsidRDefault="00850F48" w:rsidP="00850F48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КОТОРЫЕ ВНОСЯТСЯ В МУНИЦИПАЛЬНУЮ ПРОГРАММУ МУНИЦИПАЛЬНОГО ОБРАЗОВАНИЯ ГОРОДСКОГО ОКРУГА ГОРОД ВЯТСКИЕ ПОЛЯНЫ КИРОВСКОЙ ОБЛАСТИ «РАЗВИТИЕ ТРАНСПОРТНОЙ СИСТЕМЫ НА 2020-2025 ГОДЫ (ДАЛЕЕ - ПРОГРАММА)</w:t>
      </w:r>
    </w:p>
    <w:p w:rsidR="00850F48" w:rsidRDefault="00850F48" w:rsidP="00850F48">
      <w:pPr>
        <w:ind w:firstLine="705"/>
        <w:jc w:val="both"/>
      </w:pPr>
    </w:p>
    <w:p w:rsidR="00850F48" w:rsidRDefault="00850F48" w:rsidP="00253B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 паспорте Программы</w:t>
      </w:r>
      <w:r w:rsidR="00253B28">
        <w:rPr>
          <w:sz w:val="28"/>
          <w:szCs w:val="28"/>
        </w:rPr>
        <w:t xml:space="preserve"> с</w:t>
      </w:r>
      <w:r>
        <w:rPr>
          <w:sz w:val="28"/>
          <w:szCs w:val="28"/>
        </w:rPr>
        <w:t>троку «</w:t>
      </w:r>
      <w:r w:rsidR="00174B44">
        <w:rPr>
          <w:sz w:val="28"/>
          <w:szCs w:val="28"/>
        </w:rPr>
        <w:t>Целевые показатели эффективности реализации муниципальной программы»</w:t>
      </w:r>
      <w:r>
        <w:rPr>
          <w:sz w:val="28"/>
          <w:szCs w:val="28"/>
        </w:rPr>
        <w:t xml:space="preserve">  </w:t>
      </w:r>
      <w:r w:rsidR="00174B44">
        <w:rPr>
          <w:sz w:val="28"/>
          <w:szCs w:val="28"/>
        </w:rPr>
        <w:t xml:space="preserve">дополнить абзацем </w:t>
      </w:r>
      <w:r>
        <w:rPr>
          <w:sz w:val="28"/>
          <w:szCs w:val="28"/>
        </w:rPr>
        <w:t>следующе</w:t>
      </w:r>
      <w:r w:rsidR="00174B44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174B44">
        <w:rPr>
          <w:sz w:val="28"/>
          <w:szCs w:val="28"/>
        </w:rPr>
        <w:t>содержания</w:t>
      </w:r>
      <w:r>
        <w:rPr>
          <w:sz w:val="28"/>
          <w:szCs w:val="28"/>
        </w:rPr>
        <w:t>: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  <w:gridCol w:w="5103"/>
      </w:tblGrid>
      <w:tr w:rsidR="00850F48" w:rsidRPr="00E5317E" w:rsidTr="00602A66">
        <w:trPr>
          <w:trHeight w:val="557"/>
        </w:trPr>
        <w:tc>
          <w:tcPr>
            <w:tcW w:w="9322" w:type="dxa"/>
          </w:tcPr>
          <w:p w:rsidR="00850F48" w:rsidRPr="00174B44" w:rsidRDefault="00174B44" w:rsidP="00F87A1E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103" w:type="dxa"/>
          </w:tcPr>
          <w:p w:rsidR="004B5EC6" w:rsidRPr="00EB3806" w:rsidRDefault="004B5EC6" w:rsidP="00602A66">
            <w:pPr>
              <w:spacing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количество </w:t>
            </w:r>
            <w:r w:rsidR="00602A66">
              <w:rPr>
                <w:bCs/>
                <w:sz w:val="28"/>
                <w:szCs w:val="28"/>
              </w:rPr>
              <w:t>перевезенных пассажиров</w:t>
            </w:r>
          </w:p>
        </w:tc>
      </w:tr>
    </w:tbl>
    <w:p w:rsidR="00253B28" w:rsidRDefault="00253B28" w:rsidP="00253B28">
      <w:pPr>
        <w:spacing w:line="240" w:lineRule="auto"/>
        <w:ind w:firstLine="709"/>
        <w:jc w:val="both"/>
        <w:rPr>
          <w:sz w:val="28"/>
          <w:szCs w:val="28"/>
        </w:rPr>
      </w:pPr>
    </w:p>
    <w:p w:rsidR="000751B2" w:rsidRDefault="00850F48" w:rsidP="00253B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0751B2">
        <w:rPr>
          <w:sz w:val="28"/>
          <w:szCs w:val="28"/>
        </w:rPr>
        <w:t>В абзаце 1 подпункта 3.2 пункта 3 «Обобщенная характеристика отдельных мероприятий, проектов муниципальной программы» слова «Возмещение части затрат на выполнение работ, связанных с осуществлением регулярных перевозок пассажиров и багажа автомобильным транспортом по муниципальным маршрутам города Вятские Поляны по регулируемым тарифам»</w:t>
      </w:r>
      <w:r w:rsidR="00602A66">
        <w:rPr>
          <w:sz w:val="28"/>
          <w:szCs w:val="28"/>
        </w:rPr>
        <w:t xml:space="preserve"> заменить словами </w:t>
      </w:r>
      <w:r w:rsidR="00602A66">
        <w:rPr>
          <w:bCs/>
          <w:sz w:val="28"/>
          <w:szCs w:val="28"/>
        </w:rPr>
        <w:t>«Развитие пассажирских перевозок на территории муниципального образования городского округа город Вятские Поляны Кировской области»</w:t>
      </w:r>
      <w:r w:rsidR="000751B2">
        <w:rPr>
          <w:sz w:val="28"/>
          <w:szCs w:val="28"/>
        </w:rPr>
        <w:t xml:space="preserve">.   </w:t>
      </w:r>
      <w:proofErr w:type="gramEnd"/>
    </w:p>
    <w:p w:rsidR="00715530" w:rsidRDefault="000751B2" w:rsidP="00253B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В абзаце 2 подпункта 3.2 пункта 3 «Обобщенная характеристика отдельных мероприятий, проектов муниципальной программы» слово «отдельного» исключить.   </w:t>
      </w:r>
    </w:p>
    <w:p w:rsidR="004B5EC6" w:rsidRDefault="000751B2" w:rsidP="00253B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15530">
        <w:rPr>
          <w:sz w:val="28"/>
          <w:szCs w:val="28"/>
        </w:rPr>
        <w:t xml:space="preserve">. </w:t>
      </w:r>
      <w:r w:rsidR="00253B28">
        <w:rPr>
          <w:sz w:val="28"/>
          <w:szCs w:val="28"/>
        </w:rPr>
        <w:t xml:space="preserve">В </w:t>
      </w:r>
      <w:r w:rsidR="004B5EC6">
        <w:rPr>
          <w:sz w:val="28"/>
          <w:szCs w:val="28"/>
        </w:rPr>
        <w:t>приложении № 1 к Программе:</w:t>
      </w:r>
      <w:bookmarkStart w:id="0" w:name="_GoBack"/>
      <w:bookmarkEnd w:id="0"/>
    </w:p>
    <w:p w:rsidR="004B5EC6" w:rsidRDefault="004B5EC6" w:rsidP="00253B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№ 4 Сведений</w:t>
      </w:r>
      <w:r w:rsidR="00253B28">
        <w:rPr>
          <w:sz w:val="28"/>
          <w:szCs w:val="28"/>
        </w:rPr>
        <w:t xml:space="preserve"> о целевых показателях эффективности реализации муниципальной программы </w:t>
      </w:r>
      <w:r>
        <w:rPr>
          <w:sz w:val="28"/>
          <w:szCs w:val="28"/>
        </w:rPr>
        <w:t>изложить в следующей редакции: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616"/>
        <w:gridCol w:w="992"/>
      </w:tblGrid>
      <w:tr w:rsidR="004B5EC6" w:rsidRPr="00E5317E" w:rsidTr="00456D8B">
        <w:trPr>
          <w:trHeight w:val="775"/>
        </w:trPr>
        <w:tc>
          <w:tcPr>
            <w:tcW w:w="817" w:type="dxa"/>
          </w:tcPr>
          <w:p w:rsidR="004B5EC6" w:rsidRPr="00174B44" w:rsidRDefault="004B5EC6" w:rsidP="00F87A1E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2616" w:type="dxa"/>
          </w:tcPr>
          <w:p w:rsidR="004B5EC6" w:rsidRPr="00EB3806" w:rsidRDefault="004B5EC6" w:rsidP="004B5EC6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Отдельное мероприятие «Развитие пассажирских перевозок на территории муниципального образования городского округа город Вятские Поляны Кировской области</w:t>
            </w:r>
            <w:r w:rsidR="00300BE4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4B5EC6" w:rsidRPr="00EB3806" w:rsidRDefault="004B5EC6" w:rsidP="004B5EC6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850F48" w:rsidRDefault="00850F48" w:rsidP="00850F48">
      <w:pPr>
        <w:ind w:firstLine="709"/>
        <w:jc w:val="both"/>
        <w:rPr>
          <w:sz w:val="28"/>
          <w:szCs w:val="28"/>
        </w:rPr>
      </w:pPr>
    </w:p>
    <w:p w:rsidR="00456D8B" w:rsidRDefault="000751B2" w:rsidP="00456D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6D8B">
        <w:rPr>
          <w:sz w:val="28"/>
          <w:szCs w:val="28"/>
        </w:rPr>
        <w:t>. В приложении № 2 к Программе:</w:t>
      </w:r>
    </w:p>
    <w:p w:rsidR="00456D8B" w:rsidRDefault="00456D8B" w:rsidP="00456D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Строку № 4 Методики </w:t>
      </w:r>
      <w:proofErr w:type="gramStart"/>
      <w:r>
        <w:rPr>
          <w:sz w:val="28"/>
          <w:szCs w:val="28"/>
        </w:rPr>
        <w:t>расчета целевых показателей эффективности реализации муниципальной программы</w:t>
      </w:r>
      <w:proofErr w:type="gramEnd"/>
      <w:r>
        <w:rPr>
          <w:sz w:val="28"/>
          <w:szCs w:val="28"/>
        </w:rPr>
        <w:t xml:space="preserve"> изложить в следующей редакции:</w:t>
      </w:r>
    </w:p>
    <w:tbl>
      <w:tblPr>
        <w:tblW w:w="14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9356"/>
        <w:gridCol w:w="4111"/>
      </w:tblGrid>
      <w:tr w:rsidR="00456D8B" w:rsidRPr="00E5317E" w:rsidTr="00456D8B">
        <w:trPr>
          <w:trHeight w:val="1108"/>
        </w:trPr>
        <w:tc>
          <w:tcPr>
            <w:tcW w:w="817" w:type="dxa"/>
          </w:tcPr>
          <w:p w:rsidR="00456D8B" w:rsidRPr="00174B44" w:rsidRDefault="00456D8B" w:rsidP="00F87A1E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356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Отдельное мероприятие «Развитие пассажирских перевозок на территории муниципального образования городского округа город Вятские Поляны Кировской области</w:t>
            </w:r>
            <w:r w:rsidR="00300BE4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4111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456D8B" w:rsidRDefault="00456D8B" w:rsidP="00456D8B">
      <w:pPr>
        <w:ind w:firstLine="709"/>
        <w:jc w:val="both"/>
        <w:rPr>
          <w:sz w:val="28"/>
          <w:szCs w:val="28"/>
        </w:rPr>
      </w:pPr>
    </w:p>
    <w:p w:rsidR="00456D8B" w:rsidRDefault="000751B2" w:rsidP="00456D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50F48">
        <w:rPr>
          <w:sz w:val="28"/>
          <w:szCs w:val="28"/>
        </w:rPr>
        <w:t xml:space="preserve">. </w:t>
      </w:r>
      <w:r w:rsidR="00456D8B">
        <w:rPr>
          <w:sz w:val="28"/>
          <w:szCs w:val="28"/>
        </w:rPr>
        <w:t>В приложении № 3 к Программе:</w:t>
      </w:r>
    </w:p>
    <w:p w:rsidR="00456D8B" w:rsidRDefault="00456D8B" w:rsidP="00456D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№ 4 Ресурсного обеспечения муниципальной программы изложить в следующей редакции: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4257"/>
        <w:gridCol w:w="2001"/>
        <w:gridCol w:w="1241"/>
        <w:gridCol w:w="1126"/>
        <w:gridCol w:w="1142"/>
        <w:gridCol w:w="1134"/>
        <w:gridCol w:w="956"/>
        <w:gridCol w:w="956"/>
        <w:gridCol w:w="1126"/>
      </w:tblGrid>
      <w:tr w:rsidR="00715530" w:rsidRPr="00E5317E" w:rsidTr="00715530">
        <w:trPr>
          <w:trHeight w:val="387"/>
        </w:trPr>
        <w:tc>
          <w:tcPr>
            <w:tcW w:w="778" w:type="dxa"/>
            <w:vMerge w:val="restart"/>
          </w:tcPr>
          <w:p w:rsidR="00456D8B" w:rsidRPr="00174B44" w:rsidRDefault="00456D8B" w:rsidP="00F87A1E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304" w:type="dxa"/>
            <w:vMerge w:val="restart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Отдельное мероприятие «Развитие пассажирских перевозок на территории муниципального образования </w:t>
            </w:r>
            <w:r>
              <w:rPr>
                <w:bCs/>
                <w:sz w:val="28"/>
                <w:szCs w:val="28"/>
              </w:rPr>
              <w:lastRenderedPageBreak/>
              <w:t>городского округа город Вятские Поляны Кировской области</w:t>
            </w:r>
            <w:r w:rsidR="00300BE4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001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47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850,10</w:t>
            </w:r>
          </w:p>
        </w:tc>
        <w:tc>
          <w:tcPr>
            <w:tcW w:w="1126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2200,00</w:t>
            </w:r>
          </w:p>
        </w:tc>
        <w:tc>
          <w:tcPr>
            <w:tcW w:w="1142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4400,30</w:t>
            </w:r>
          </w:p>
        </w:tc>
        <w:tc>
          <w:tcPr>
            <w:tcW w:w="1134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1200,00</w:t>
            </w:r>
          </w:p>
        </w:tc>
        <w:tc>
          <w:tcPr>
            <w:tcW w:w="970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970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037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8650,40</w:t>
            </w:r>
          </w:p>
        </w:tc>
      </w:tr>
      <w:tr w:rsidR="00715530" w:rsidRPr="00E5317E" w:rsidTr="00715530">
        <w:trPr>
          <w:trHeight w:val="387"/>
        </w:trPr>
        <w:tc>
          <w:tcPr>
            <w:tcW w:w="778" w:type="dxa"/>
            <w:vMerge/>
          </w:tcPr>
          <w:p w:rsidR="00456D8B" w:rsidRDefault="00456D8B" w:rsidP="00F87A1E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04" w:type="dxa"/>
            <w:vMerge/>
          </w:tcPr>
          <w:p w:rsidR="00456D8B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001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федеральный бюджет</w:t>
            </w:r>
          </w:p>
        </w:tc>
        <w:tc>
          <w:tcPr>
            <w:tcW w:w="1247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26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42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70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70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037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715530" w:rsidRPr="00E5317E" w:rsidTr="00715530">
        <w:trPr>
          <w:trHeight w:val="387"/>
        </w:trPr>
        <w:tc>
          <w:tcPr>
            <w:tcW w:w="778" w:type="dxa"/>
            <w:vMerge/>
          </w:tcPr>
          <w:p w:rsidR="00456D8B" w:rsidRDefault="00456D8B" w:rsidP="00F87A1E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04" w:type="dxa"/>
            <w:vMerge/>
          </w:tcPr>
          <w:p w:rsidR="00456D8B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001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областной </w:t>
            </w:r>
            <w:r>
              <w:rPr>
                <w:bCs/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247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294,50</w:t>
            </w:r>
          </w:p>
        </w:tc>
        <w:tc>
          <w:tcPr>
            <w:tcW w:w="1126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42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2187,30</w:t>
            </w:r>
          </w:p>
        </w:tc>
        <w:tc>
          <w:tcPr>
            <w:tcW w:w="1134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70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70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037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2481,80</w:t>
            </w:r>
          </w:p>
        </w:tc>
      </w:tr>
      <w:tr w:rsidR="00715530" w:rsidRPr="00E5317E" w:rsidTr="00715530">
        <w:trPr>
          <w:trHeight w:val="387"/>
        </w:trPr>
        <w:tc>
          <w:tcPr>
            <w:tcW w:w="778" w:type="dxa"/>
            <w:vMerge/>
          </w:tcPr>
          <w:p w:rsidR="00456D8B" w:rsidRDefault="00456D8B" w:rsidP="00F87A1E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04" w:type="dxa"/>
            <w:vMerge/>
          </w:tcPr>
          <w:p w:rsidR="00456D8B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001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городской бюджет</w:t>
            </w:r>
          </w:p>
        </w:tc>
        <w:tc>
          <w:tcPr>
            <w:tcW w:w="1247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555,60</w:t>
            </w:r>
          </w:p>
        </w:tc>
        <w:tc>
          <w:tcPr>
            <w:tcW w:w="1126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2200,00</w:t>
            </w:r>
          </w:p>
        </w:tc>
        <w:tc>
          <w:tcPr>
            <w:tcW w:w="1142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2213,00</w:t>
            </w:r>
          </w:p>
        </w:tc>
        <w:tc>
          <w:tcPr>
            <w:tcW w:w="1134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1200,00</w:t>
            </w:r>
          </w:p>
        </w:tc>
        <w:tc>
          <w:tcPr>
            <w:tcW w:w="970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970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037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6168,60</w:t>
            </w:r>
          </w:p>
        </w:tc>
      </w:tr>
      <w:tr w:rsidR="00715530" w:rsidRPr="00E5317E" w:rsidTr="00715530">
        <w:trPr>
          <w:trHeight w:val="387"/>
        </w:trPr>
        <w:tc>
          <w:tcPr>
            <w:tcW w:w="778" w:type="dxa"/>
            <w:vMerge/>
          </w:tcPr>
          <w:p w:rsidR="00456D8B" w:rsidRDefault="00456D8B" w:rsidP="00F87A1E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304" w:type="dxa"/>
            <w:vMerge/>
          </w:tcPr>
          <w:p w:rsidR="00456D8B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001" w:type="dxa"/>
          </w:tcPr>
          <w:p w:rsidR="00456D8B" w:rsidRPr="00EB3806" w:rsidRDefault="00715530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внебюджетные источники</w:t>
            </w:r>
          </w:p>
        </w:tc>
        <w:tc>
          <w:tcPr>
            <w:tcW w:w="1247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26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42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70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70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037" w:type="dxa"/>
          </w:tcPr>
          <w:p w:rsidR="00456D8B" w:rsidRPr="00EB3806" w:rsidRDefault="00456D8B" w:rsidP="00F87A1E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456D8B" w:rsidRDefault="00456D8B" w:rsidP="00850F48">
      <w:pPr>
        <w:ind w:firstLine="709"/>
        <w:jc w:val="both"/>
        <w:rPr>
          <w:sz w:val="28"/>
          <w:szCs w:val="28"/>
        </w:rPr>
      </w:pPr>
    </w:p>
    <w:p w:rsidR="00850F48" w:rsidRDefault="00850F48" w:rsidP="00850F48">
      <w:pPr>
        <w:tabs>
          <w:tab w:val="left" w:pos="3119"/>
        </w:tabs>
        <w:autoSpaceDE w:val="0"/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7B5D4F" w:rsidRDefault="007B5D4F"/>
    <w:sectPr w:rsidR="007B5D4F" w:rsidSect="00602A66">
      <w:headerReference w:type="default" r:id="rId7"/>
      <w:pgSz w:w="16837" w:h="11905" w:orient="landscape"/>
      <w:pgMar w:top="1701" w:right="961" w:bottom="851" w:left="1559" w:header="284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E26" w:rsidRDefault="00430E26">
      <w:pPr>
        <w:spacing w:line="240" w:lineRule="auto"/>
      </w:pPr>
      <w:r>
        <w:separator/>
      </w:r>
    </w:p>
  </w:endnote>
  <w:endnote w:type="continuationSeparator" w:id="0">
    <w:p w:rsidR="00430E26" w:rsidRDefault="00430E2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E26" w:rsidRDefault="00430E26">
      <w:pPr>
        <w:spacing w:line="240" w:lineRule="auto"/>
      </w:pPr>
      <w:r>
        <w:separator/>
      </w:r>
    </w:p>
  </w:footnote>
  <w:footnote w:type="continuationSeparator" w:id="0">
    <w:p w:rsidR="00430E26" w:rsidRDefault="00430E2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E1A" w:rsidRDefault="00430E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F48"/>
    <w:rsid w:val="000751B2"/>
    <w:rsid w:val="00174B44"/>
    <w:rsid w:val="00253B28"/>
    <w:rsid w:val="002D5DE6"/>
    <w:rsid w:val="00300BE4"/>
    <w:rsid w:val="00430E26"/>
    <w:rsid w:val="00456D8B"/>
    <w:rsid w:val="004B5EC6"/>
    <w:rsid w:val="00602A66"/>
    <w:rsid w:val="00715530"/>
    <w:rsid w:val="007B5D4F"/>
    <w:rsid w:val="00850F48"/>
    <w:rsid w:val="00953FEC"/>
    <w:rsid w:val="00A52B73"/>
    <w:rsid w:val="00AB3006"/>
    <w:rsid w:val="00C1567C"/>
    <w:rsid w:val="00E56BFD"/>
    <w:rsid w:val="00F4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48"/>
    <w:pPr>
      <w:suppressAutoHyphens/>
      <w:spacing w:after="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0F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0F48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5">
    <w:name w:val="Table Grid"/>
    <w:basedOn w:val="a1"/>
    <w:uiPriority w:val="59"/>
    <w:rsid w:val="00456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48"/>
    <w:pPr>
      <w:suppressAutoHyphens/>
      <w:spacing w:after="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0F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0F48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5">
    <w:name w:val="Table Grid"/>
    <w:basedOn w:val="a1"/>
    <w:uiPriority w:val="59"/>
    <w:rsid w:val="00456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87BC4-EC61-458F-B375-ACE6E7704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Электронный бюджет</dc:creator>
  <cp:lastModifiedBy>User</cp:lastModifiedBy>
  <cp:revision>2</cp:revision>
  <cp:lastPrinted>2022-08-16T08:15:00Z</cp:lastPrinted>
  <dcterms:created xsi:type="dcterms:W3CDTF">2022-08-16T08:16:00Z</dcterms:created>
  <dcterms:modified xsi:type="dcterms:W3CDTF">2022-08-16T08:16:00Z</dcterms:modified>
</cp:coreProperties>
</file>