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AB" w:rsidRPr="00B36E32" w:rsidRDefault="00D2517C" w:rsidP="00D2517C">
      <w:pPr>
        <w:pStyle w:val="ConsPlusNormal"/>
        <w:widowControl/>
        <w:tabs>
          <w:tab w:val="left" w:pos="709"/>
          <w:tab w:val="left" w:pos="609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769AB" w:rsidRPr="00B36E32">
        <w:rPr>
          <w:rFonts w:ascii="Times New Roman" w:hAnsi="Times New Roman" w:cs="Times New Roman"/>
          <w:sz w:val="28"/>
          <w:szCs w:val="28"/>
        </w:rPr>
        <w:t>Приложение</w:t>
      </w: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6E32">
        <w:rPr>
          <w:rFonts w:ascii="Times New Roman" w:hAnsi="Times New Roman" w:cs="Times New Roman"/>
          <w:sz w:val="28"/>
          <w:szCs w:val="28"/>
        </w:rPr>
        <w:t xml:space="preserve">   от </w:t>
      </w:r>
      <w:r w:rsidR="00612516">
        <w:rPr>
          <w:rFonts w:ascii="Times New Roman" w:hAnsi="Times New Roman" w:cs="Times New Roman"/>
          <w:sz w:val="28"/>
          <w:szCs w:val="28"/>
        </w:rPr>
        <w:t xml:space="preserve">29.08.2022 </w:t>
      </w:r>
      <w:r w:rsidRPr="00B36E32">
        <w:rPr>
          <w:rFonts w:ascii="Times New Roman" w:hAnsi="Times New Roman" w:cs="Times New Roman"/>
          <w:sz w:val="28"/>
          <w:szCs w:val="28"/>
        </w:rPr>
        <w:t xml:space="preserve"> № </w:t>
      </w:r>
      <w:r w:rsidR="00612516">
        <w:rPr>
          <w:rFonts w:ascii="Times New Roman" w:hAnsi="Times New Roman" w:cs="Times New Roman"/>
          <w:sz w:val="28"/>
          <w:szCs w:val="28"/>
        </w:rPr>
        <w:t>1265</w:t>
      </w: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Изменение, которое вносится в Примерное положение об оплате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труда работников  муниципальных общеобразовательных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организаций, подведомственных Управлению образования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Вятские Поляны</w:t>
      </w:r>
    </w:p>
    <w:p w:rsidR="007769AB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</w:p>
    <w:p w:rsidR="007769AB" w:rsidRDefault="007769AB" w:rsidP="007769AB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пункте 9 раздела</w:t>
      </w:r>
      <w:r w:rsidRPr="00565946">
        <w:rPr>
          <w:rFonts w:ascii="Times New Roman" w:hAnsi="Times New Roman" w:cs="Times New Roman"/>
          <w:sz w:val="28"/>
          <w:szCs w:val="28"/>
        </w:rPr>
        <w:t xml:space="preserve"> </w:t>
      </w:r>
      <w:r w:rsidRPr="0056594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65946">
        <w:rPr>
          <w:rFonts w:ascii="Times New Roman" w:hAnsi="Times New Roman" w:cs="Times New Roman"/>
          <w:sz w:val="28"/>
          <w:szCs w:val="28"/>
        </w:rPr>
        <w:t xml:space="preserve"> «Основные условия оплаты труда» </w:t>
      </w:r>
      <w:r>
        <w:rPr>
          <w:rFonts w:ascii="Times New Roman" w:hAnsi="Times New Roman" w:cs="Times New Roman"/>
          <w:sz w:val="28"/>
          <w:szCs w:val="28"/>
        </w:rPr>
        <w:t xml:space="preserve"> позицию «</w:t>
      </w:r>
      <w:r w:rsidRPr="0043749C">
        <w:rPr>
          <w:rFonts w:ascii="Times New Roman" w:hAnsi="Times New Roman" w:cs="Times New Roman"/>
          <w:sz w:val="28"/>
          <w:szCs w:val="28"/>
        </w:rPr>
        <w:t>ПКГ должно</w:t>
      </w:r>
      <w:r>
        <w:rPr>
          <w:rFonts w:ascii="Times New Roman" w:hAnsi="Times New Roman" w:cs="Times New Roman"/>
          <w:sz w:val="28"/>
          <w:szCs w:val="28"/>
        </w:rPr>
        <w:t>стей педагогических работников»  изложить в  следующей редакции</w:t>
      </w:r>
      <w:r w:rsidRPr="00565946">
        <w:rPr>
          <w:rFonts w:ascii="Times New Roman" w:hAnsi="Times New Roman" w:cs="Times New Roman"/>
          <w:sz w:val="28"/>
          <w:szCs w:val="28"/>
        </w:rPr>
        <w:t>:</w:t>
      </w:r>
    </w:p>
    <w:p w:rsidR="007769AB" w:rsidRPr="00565946" w:rsidRDefault="007769AB" w:rsidP="007769AB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13"/>
        <w:gridCol w:w="1843"/>
      </w:tblGrid>
      <w:tr w:rsidR="007769AB" w:rsidRPr="0043749C" w:rsidTr="00FD2F83">
        <w:trPr>
          <w:trHeight w:val="409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9AB" w:rsidRDefault="007769AB" w:rsidP="00261877">
            <w:pPr>
              <w:tabs>
                <w:tab w:val="left" w:pos="68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749C">
              <w:rPr>
                <w:rFonts w:ascii="Times New Roman" w:hAnsi="Times New Roman"/>
                <w:sz w:val="28"/>
                <w:szCs w:val="28"/>
              </w:rPr>
              <w:t xml:space="preserve">ПКГ должностей педагогических работников:    </w:t>
            </w:r>
          </w:p>
          <w:p w:rsidR="00261877" w:rsidRDefault="007769AB" w:rsidP="00261877">
            <w:pPr>
              <w:tabs>
                <w:tab w:val="left" w:pos="68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749C">
              <w:rPr>
                <w:rFonts w:ascii="Times New Roman" w:hAnsi="Times New Roman"/>
                <w:sz w:val="28"/>
                <w:szCs w:val="28"/>
              </w:rPr>
              <w:t xml:space="preserve">1 квалификационный уровень: инструктор по физической культуре, музыкальный руководитель;                                                    </w:t>
            </w:r>
            <w:r w:rsidRPr="0043749C">
              <w:rPr>
                <w:rFonts w:ascii="Times New Roman" w:hAnsi="Times New Roman"/>
                <w:sz w:val="28"/>
                <w:szCs w:val="28"/>
              </w:rPr>
              <w:br/>
              <w:t xml:space="preserve">2 квалификационный уровень: педагог дополнительного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43749C">
              <w:rPr>
                <w:rFonts w:ascii="Times New Roman" w:hAnsi="Times New Roman"/>
                <w:sz w:val="28"/>
                <w:szCs w:val="28"/>
              </w:rPr>
              <w:t xml:space="preserve">образования, педагог-организатор, социальный педагог;                                       </w:t>
            </w:r>
            <w:r w:rsidRPr="0043749C">
              <w:rPr>
                <w:rFonts w:ascii="Times New Roman" w:hAnsi="Times New Roman"/>
                <w:sz w:val="28"/>
                <w:szCs w:val="28"/>
              </w:rPr>
              <w:br/>
              <w:t>3 квалификационный уровень: воспитатель, педагог-психолог</w:t>
            </w:r>
            <w:r w:rsidRPr="0043749C">
              <w:rPr>
                <w:rFonts w:ascii="Times New Roman" w:hAnsi="Times New Roman"/>
                <w:color w:val="000000"/>
                <w:sz w:val="28"/>
                <w:szCs w:val="28"/>
              </w:rPr>
              <w:t>, методист;</w:t>
            </w:r>
            <w:r w:rsidRPr="0043749C">
              <w:rPr>
                <w:rFonts w:ascii="Times New Roman" w:hAnsi="Times New Roman"/>
                <w:color w:val="007F00"/>
                <w:sz w:val="28"/>
                <w:szCs w:val="28"/>
              </w:rPr>
              <w:t xml:space="preserve">                  </w:t>
            </w:r>
            <w:r w:rsidRPr="0043749C">
              <w:rPr>
                <w:rFonts w:ascii="Times New Roman" w:hAnsi="Times New Roman"/>
                <w:color w:val="007F00"/>
                <w:sz w:val="28"/>
                <w:szCs w:val="28"/>
              </w:rPr>
              <w:br/>
            </w:r>
            <w:r w:rsidRPr="0043749C">
              <w:rPr>
                <w:rFonts w:ascii="Times New Roman" w:hAnsi="Times New Roman"/>
                <w:sz w:val="28"/>
                <w:szCs w:val="28"/>
              </w:rPr>
              <w:t>4 квалификационный уровень: преподаватель - организатор основ безопасности жизнедеятельности, учитель, учитель-логопед;</w:t>
            </w:r>
            <w:r w:rsidRPr="0043749C">
              <w:rPr>
                <w:rFonts w:ascii="Times New Roman" w:hAnsi="Times New Roman"/>
                <w:color w:val="007F00"/>
                <w:sz w:val="28"/>
                <w:szCs w:val="28"/>
              </w:rPr>
              <w:t xml:space="preserve"> </w:t>
            </w:r>
            <w:proofErr w:type="spellStart"/>
            <w:r w:rsidRPr="0043749C">
              <w:rPr>
                <w:rFonts w:ascii="Times New Roman" w:hAnsi="Times New Roman"/>
                <w:sz w:val="28"/>
                <w:szCs w:val="28"/>
              </w:rPr>
              <w:t>тьют</w:t>
            </w:r>
            <w:r w:rsidR="004D103B">
              <w:rPr>
                <w:rFonts w:ascii="Times New Roman" w:hAnsi="Times New Roman"/>
                <w:sz w:val="28"/>
                <w:szCs w:val="28"/>
              </w:rPr>
              <w:t>о</w:t>
            </w:r>
            <w:r w:rsidRPr="0043749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="00261877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7769AB" w:rsidRPr="0043749C" w:rsidRDefault="00261877" w:rsidP="00261877">
            <w:pPr>
              <w:tabs>
                <w:tab w:val="left" w:pos="68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3749C">
              <w:rPr>
                <w:rFonts w:ascii="Times New Roman" w:hAnsi="Times New Roman"/>
                <w:sz w:val="28"/>
                <w:szCs w:val="28"/>
              </w:rPr>
              <w:t xml:space="preserve"> квалификационный уровень: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1E14">
              <w:rPr>
                <w:rFonts w:ascii="Times New Roman" w:hAnsi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  <w:r w:rsidR="007769AB" w:rsidRPr="0043749C">
              <w:rPr>
                <w:rFonts w:ascii="Times New Roman" w:hAnsi="Times New Roman"/>
                <w:sz w:val="28"/>
                <w:szCs w:val="28"/>
              </w:rPr>
              <w:t>;</w:t>
            </w:r>
            <w:r w:rsidR="007769AB" w:rsidRPr="0043749C">
              <w:rPr>
                <w:rFonts w:ascii="Times New Roman" w:hAnsi="Times New Roman"/>
                <w:color w:val="007F00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9AB" w:rsidRPr="0043749C" w:rsidRDefault="007769AB" w:rsidP="00FD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749C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844</w:t>
            </w:r>
            <w:r w:rsidRPr="0043749C">
              <w:rPr>
                <w:rFonts w:ascii="Times New Roman" w:hAnsi="Times New Roman"/>
                <w:sz w:val="28"/>
                <w:szCs w:val="28"/>
              </w:rPr>
              <w:t xml:space="preserve"> рубля</w:t>
            </w:r>
          </w:p>
        </w:tc>
      </w:tr>
    </w:tbl>
    <w:p w:rsidR="007769AB" w:rsidRPr="0043749C" w:rsidRDefault="007769AB" w:rsidP="007769AB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20" w:right="20" w:firstLine="700"/>
        <w:contextualSpacing/>
        <w:jc w:val="both"/>
        <w:rPr>
          <w:sz w:val="28"/>
          <w:szCs w:val="28"/>
        </w:rPr>
      </w:pPr>
      <w:r w:rsidRPr="0043749C">
        <w:rPr>
          <w:sz w:val="28"/>
          <w:szCs w:val="28"/>
        </w:rPr>
        <w:t xml:space="preserve">                                      ____________</w:t>
      </w:r>
    </w:p>
    <w:p w:rsidR="007769AB" w:rsidRPr="0043749C" w:rsidRDefault="007769AB" w:rsidP="007769AB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374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769AB" w:rsidRPr="0043749C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12D4" w:rsidRDefault="004A12D4"/>
    <w:sectPr w:rsidR="004A12D4" w:rsidSect="00A470DD">
      <w:headerReference w:type="even" r:id="rId7"/>
      <w:pgSz w:w="11906" w:h="16838"/>
      <w:pgMar w:top="1276" w:right="566" w:bottom="142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5FF" w:rsidRDefault="00FF15FF" w:rsidP="00FF6F55">
      <w:pPr>
        <w:spacing w:after="0" w:line="240" w:lineRule="auto"/>
      </w:pPr>
      <w:r>
        <w:separator/>
      </w:r>
    </w:p>
  </w:endnote>
  <w:endnote w:type="continuationSeparator" w:id="0">
    <w:p w:rsidR="00FF15FF" w:rsidRDefault="00FF15FF" w:rsidP="00FF6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5FF" w:rsidRDefault="00FF15FF" w:rsidP="00FF6F55">
      <w:pPr>
        <w:spacing w:after="0" w:line="240" w:lineRule="auto"/>
      </w:pPr>
      <w:r>
        <w:separator/>
      </w:r>
    </w:p>
  </w:footnote>
  <w:footnote w:type="continuationSeparator" w:id="0">
    <w:p w:rsidR="00FF15FF" w:rsidRDefault="00FF15FF" w:rsidP="00FF6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4F11BF" w:rsidP="00FF15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12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158A" w:rsidRDefault="00FF15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69AB"/>
    <w:rsid w:val="000B2904"/>
    <w:rsid w:val="00241C1A"/>
    <w:rsid w:val="00261877"/>
    <w:rsid w:val="00311C61"/>
    <w:rsid w:val="00400248"/>
    <w:rsid w:val="004A12D4"/>
    <w:rsid w:val="004D103B"/>
    <w:rsid w:val="004F11BF"/>
    <w:rsid w:val="00612516"/>
    <w:rsid w:val="00733AE6"/>
    <w:rsid w:val="007769AB"/>
    <w:rsid w:val="00921E14"/>
    <w:rsid w:val="00922E14"/>
    <w:rsid w:val="00D2517C"/>
    <w:rsid w:val="00FF15FF"/>
    <w:rsid w:val="00F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7769A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7769AB"/>
    <w:rPr>
      <w:rFonts w:ascii="Calibri" w:eastAsia="Times New Roman" w:hAnsi="Calibri" w:cs="Times New Roman"/>
    </w:rPr>
  </w:style>
  <w:style w:type="character" w:styleId="a5">
    <w:name w:val="page number"/>
    <w:basedOn w:val="a0"/>
    <w:rsid w:val="007769AB"/>
  </w:style>
  <w:style w:type="character" w:customStyle="1" w:styleId="a6">
    <w:name w:val="Основной текст_"/>
    <w:basedOn w:val="a0"/>
    <w:link w:val="1"/>
    <w:locked/>
    <w:rsid w:val="007769A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769AB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F4D6-E365-4520-A482-9F00426B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2022-08-29T10:47:00Z</cp:lastPrinted>
  <dcterms:created xsi:type="dcterms:W3CDTF">2022-08-30T06:20:00Z</dcterms:created>
  <dcterms:modified xsi:type="dcterms:W3CDTF">2022-08-30T06:20:00Z</dcterms:modified>
</cp:coreProperties>
</file>