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971590" w:rsidP="00377203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F2EFD">
        <w:rPr>
          <w:b/>
          <w:bCs/>
          <w:i/>
          <w:iCs/>
          <w:sz w:val="22"/>
          <w:szCs w:val="28"/>
        </w:rPr>
        <w:t xml:space="preserve"> </w:t>
      </w:r>
      <w:r w:rsidR="00FE6020">
        <w:rPr>
          <w:b/>
          <w:bCs/>
          <w:i/>
          <w:iCs/>
          <w:sz w:val="22"/>
          <w:szCs w:val="28"/>
        </w:rPr>
        <w:t xml:space="preserve">    </w:t>
      </w:r>
      <w:r w:rsidR="00524C0A">
        <w:rPr>
          <w:b/>
          <w:bCs/>
          <w:i/>
          <w:iCs/>
          <w:sz w:val="22"/>
          <w:szCs w:val="28"/>
        </w:rPr>
        <w:t xml:space="preserve">     </w:t>
      </w:r>
      <w:r w:rsidR="00DF0756">
        <w:rPr>
          <w:b/>
          <w:bCs/>
          <w:i/>
          <w:iCs/>
          <w:sz w:val="22"/>
          <w:szCs w:val="28"/>
        </w:rPr>
        <w:t xml:space="preserve">      </w:t>
      </w:r>
      <w:r w:rsidR="005871ED">
        <w:rPr>
          <w:b/>
          <w:bCs/>
          <w:i/>
          <w:iCs/>
          <w:sz w:val="22"/>
          <w:szCs w:val="28"/>
        </w:rPr>
        <w:t xml:space="preserve"> </w:t>
      </w:r>
      <w:r w:rsidR="00DF0756">
        <w:rPr>
          <w:b/>
          <w:bCs/>
          <w:i/>
          <w:iCs/>
          <w:sz w:val="22"/>
          <w:szCs w:val="28"/>
        </w:rPr>
        <w:t xml:space="preserve">    </w:t>
      </w:r>
      <w:r w:rsidR="00EF0A0D">
        <w:rPr>
          <w:b/>
          <w:bCs/>
          <w:i/>
          <w:iCs/>
          <w:sz w:val="22"/>
          <w:szCs w:val="28"/>
        </w:rPr>
        <w:t xml:space="preserve">  </w:t>
      </w:r>
      <w:r w:rsidR="00524C0A">
        <w:rPr>
          <w:b/>
          <w:bCs/>
          <w:i/>
          <w:iCs/>
          <w:sz w:val="22"/>
          <w:szCs w:val="28"/>
        </w:rPr>
        <w:t xml:space="preserve"> </w:t>
      </w:r>
      <w:r w:rsidR="00377203">
        <w:rPr>
          <w:b/>
          <w:bCs/>
          <w:i/>
          <w:iCs/>
          <w:sz w:val="22"/>
          <w:szCs w:val="28"/>
        </w:rPr>
        <w:tab/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56072E" w:rsidP="009F4EAE">
      <w:pPr>
        <w:tabs>
          <w:tab w:val="left" w:pos="12758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</w:t>
      </w:r>
      <w:r w:rsidR="009F4EAE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56072E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</w:t>
      </w:r>
      <w:r w:rsidR="00996D80" w:rsidRPr="00524C0A">
        <w:rPr>
          <w:bCs/>
          <w:iCs/>
          <w:sz w:val="26"/>
          <w:szCs w:val="26"/>
        </w:rPr>
        <w:t xml:space="preserve"> 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                          </w:t>
      </w:r>
      <w:r w:rsidRPr="00524C0A">
        <w:rPr>
          <w:bCs/>
          <w:iCs/>
          <w:sz w:val="26"/>
          <w:szCs w:val="26"/>
        </w:rPr>
        <w:t xml:space="preserve">  администрации города </w:t>
      </w:r>
    </w:p>
    <w:p w:rsidR="009F2EFD" w:rsidRPr="00524C0A" w:rsidRDefault="009F2EFD" w:rsidP="009F2EFD">
      <w:pPr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24C0A">
        <w:rPr>
          <w:bCs/>
          <w:iCs/>
          <w:sz w:val="26"/>
          <w:szCs w:val="26"/>
        </w:rPr>
        <w:t xml:space="preserve">    </w:t>
      </w: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9F2EFD" w:rsidP="00322BA9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996D80" w:rsidRPr="00524C0A">
        <w:rPr>
          <w:bCs/>
          <w:iCs/>
          <w:sz w:val="26"/>
          <w:szCs w:val="26"/>
        </w:rPr>
        <w:t xml:space="preserve">                        </w:t>
      </w:r>
      <w:r w:rsidR="00322BA9">
        <w:rPr>
          <w:bCs/>
          <w:iCs/>
          <w:sz w:val="26"/>
          <w:szCs w:val="26"/>
        </w:rPr>
        <w:tab/>
      </w:r>
      <w:r w:rsidR="00996D80" w:rsidRPr="00524C0A">
        <w:rPr>
          <w:bCs/>
          <w:iCs/>
          <w:sz w:val="26"/>
          <w:szCs w:val="26"/>
        </w:rPr>
        <w:t xml:space="preserve"> </w:t>
      </w:r>
      <w:r w:rsidR="00DC5FA4" w:rsidRPr="00524C0A">
        <w:rPr>
          <w:bCs/>
          <w:iCs/>
          <w:sz w:val="26"/>
          <w:szCs w:val="26"/>
        </w:rPr>
        <w:t xml:space="preserve"> </w:t>
      </w:r>
      <w:r w:rsidRPr="00524C0A">
        <w:rPr>
          <w:bCs/>
          <w:iCs/>
          <w:sz w:val="26"/>
          <w:szCs w:val="26"/>
        </w:rPr>
        <w:t xml:space="preserve">от </w:t>
      </w:r>
      <w:r w:rsidR="00322BA9">
        <w:rPr>
          <w:bCs/>
          <w:iCs/>
          <w:sz w:val="26"/>
          <w:szCs w:val="26"/>
        </w:rPr>
        <w:t>22.08.2018 № 1351</w:t>
      </w:r>
      <w:r w:rsidR="00996D80" w:rsidRPr="00524C0A">
        <w:rPr>
          <w:bCs/>
          <w:iCs/>
          <w:sz w:val="26"/>
          <w:szCs w:val="26"/>
        </w:rPr>
        <w:t xml:space="preserve">          </w:t>
      </w:r>
      <w:r w:rsidRPr="00524C0A">
        <w:rPr>
          <w:bCs/>
          <w:iCs/>
          <w:sz w:val="26"/>
          <w:szCs w:val="26"/>
        </w:rPr>
        <w:t xml:space="preserve">  </w:t>
      </w:r>
    </w:p>
    <w:p w:rsidR="00C262DF" w:rsidRPr="00322BA9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6"/>
          <w:szCs w:val="36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</w:t>
      </w:r>
      <w:r w:rsidR="00690BD3">
        <w:rPr>
          <w:b/>
          <w:bCs/>
          <w:iCs/>
          <w:sz w:val="28"/>
          <w:szCs w:val="28"/>
        </w:rPr>
        <w:t>итие образования» на 2014 – 2021</w:t>
      </w:r>
      <w:r w:rsidR="00117B4E">
        <w:rPr>
          <w:b/>
          <w:bCs/>
          <w:iCs/>
          <w:sz w:val="28"/>
          <w:szCs w:val="28"/>
        </w:rPr>
        <w:t xml:space="preserve"> годы</w:t>
      </w:r>
    </w:p>
    <w:p w:rsidR="00117B4E" w:rsidRPr="00322BA9" w:rsidRDefault="00117B4E" w:rsidP="00117B4E">
      <w:pPr>
        <w:autoSpaceDE w:val="0"/>
        <w:autoSpaceDN w:val="0"/>
        <w:adjustRightInd w:val="0"/>
        <w:jc w:val="center"/>
        <w:rPr>
          <w:bCs/>
          <w:iCs/>
          <w:sz w:val="36"/>
          <w:szCs w:val="36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81"/>
        <w:gridCol w:w="1967"/>
        <w:gridCol w:w="1287"/>
        <w:gridCol w:w="1287"/>
        <w:gridCol w:w="2031"/>
        <w:gridCol w:w="1811"/>
        <w:gridCol w:w="3560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C92E1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D55B13" w:rsidRDefault="005E0B6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27.1pt;margin-top:1.45pt;width:817.75pt;height:0;z-index:2" o:connectortype="straight"/>
              </w:pict>
            </w:r>
          </w:p>
          <w:p w:rsidR="00117B4E" w:rsidRDefault="00316E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A075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3" type="#_x0000_t32" style="position:absolute;margin-left:2.9pt;margin-top:7pt;width:807.1pt;height:.05pt;z-index:14" o:connectortype="straight"/>
              </w:pict>
            </w: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AF7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rPr>
                <w:bCs/>
                <w:sz w:val="22"/>
                <w:szCs w:val="22"/>
              </w:rPr>
            </w:pPr>
          </w:p>
          <w:p w:rsidR="00F166B7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3" type="#_x0000_t32" style="position:absolute;margin-left:-14.35pt;margin-top:1.35pt;width:818.15pt;height:.05pt;z-index:4" o:connectortype="straight"/>
              </w:pict>
            </w:r>
          </w:p>
          <w:p w:rsidR="00117B4E" w:rsidRDefault="00F166B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17B4E">
              <w:rPr>
                <w:bCs/>
                <w:sz w:val="22"/>
                <w:szCs w:val="22"/>
              </w:rPr>
              <w:t>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75742" w:rsidRDefault="00375742" w:rsidP="00742E2B">
            <w:pPr>
              <w:rPr>
                <w:bCs/>
                <w:sz w:val="22"/>
                <w:szCs w:val="22"/>
              </w:rPr>
            </w:pPr>
          </w:p>
          <w:p w:rsidR="00117B4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9" type="#_x0000_t32" style="position:absolute;margin-left:-4.6pt;margin-top:2.15pt;width:800.9pt;height:0;z-index:10" o:connectortype="straight"/>
              </w:pict>
            </w:r>
          </w:p>
          <w:p w:rsidR="006241DE" w:rsidRDefault="0070654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F1937" w:rsidRDefault="00FF1937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4A6A4E" w:rsidRDefault="004A6A4E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4" type="#_x0000_t32" style="position:absolute;margin-left:-4.7pt;margin-top:10.25pt;width:808.5pt;height:.05pt;z-index:1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0740C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090E78" w:rsidRDefault="00090E78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D11FE9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6" type="#_x0000_t32" style="position:absolute;margin-left:-13.3pt;margin-top:7.1pt;width:806.15pt;height:0;z-index:16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22824" w:rsidRDefault="00822824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74575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1" type="#_x0000_t32" style="position:absolute;margin-left:-13.3pt;margin-top:4.7pt;width:816.95pt;height:.05pt;z-index:12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9F67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8" type="#_x0000_t32" style="position:absolute;margin-left:-10.6pt;margin-top:2.75pt;width:813.75pt;height:0;z-index:18" o:connectortype="straight"/>
              </w:pict>
            </w: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79" type="#_x0000_t32" style="position:absolute;margin-left:-6.1pt;margin-top:5.25pt;width:813.75pt;height:0;z-index:19" o:connectortype="straight"/>
              </w:pict>
            </w:r>
          </w:p>
          <w:p w:rsidR="000F134B" w:rsidRDefault="000F134B" w:rsidP="00742E2B">
            <w:pPr>
              <w:rPr>
                <w:bCs/>
                <w:sz w:val="22"/>
                <w:szCs w:val="22"/>
              </w:rPr>
            </w:pPr>
          </w:p>
          <w:p w:rsidR="0086661A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86661A" w:rsidRDefault="0086661A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86661A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 w:rsidR="007F4CC1"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20</w:t>
            </w:r>
            <w:r w:rsidR="00DD0073">
              <w:rPr>
                <w:bCs/>
                <w:sz w:val="22"/>
                <w:szCs w:val="22"/>
              </w:rPr>
              <w:t>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блоков и прачечных для дошкольных образовательных организаций – </w:t>
            </w:r>
            <w:r w:rsidR="00C36145">
              <w:rPr>
                <w:bCs/>
                <w:sz w:val="22"/>
                <w:szCs w:val="22"/>
              </w:rPr>
              <w:t>69</w:t>
            </w:r>
            <w:r>
              <w:rPr>
                <w:bCs/>
                <w:sz w:val="22"/>
                <w:szCs w:val="22"/>
              </w:rPr>
              <w:t>,0 тыс. руб.</w:t>
            </w:r>
          </w:p>
          <w:p w:rsidR="007D618B" w:rsidRPr="007D618B" w:rsidRDefault="007D618B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противопожарные мероприятия и т.д.) -38,5 тыс. руб.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470980" w:rsidRPr="00377C9A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372B8D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E2BBC" w:rsidRPr="003E2BBC" w:rsidRDefault="00470980" w:rsidP="00470980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 w:rsidR="00DD1513">
              <w:rPr>
                <w:bCs/>
                <w:sz w:val="22"/>
                <w:szCs w:val="22"/>
              </w:rPr>
              <w:t>ние вебинаров -14,0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 w:rsidR="00FF292C">
              <w:rPr>
                <w:bCs/>
                <w:sz w:val="22"/>
                <w:szCs w:val="22"/>
              </w:rPr>
              <w:t>.</w:t>
            </w:r>
          </w:p>
          <w:p w:rsidR="007220A5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2B2997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</w:t>
            </w:r>
            <w:r w:rsidR="008748FE">
              <w:rPr>
                <w:bCs/>
                <w:sz w:val="22"/>
                <w:szCs w:val="22"/>
              </w:rPr>
              <w:t>ведение конкурсов професс</w:t>
            </w:r>
            <w:r w:rsidR="0082420E">
              <w:rPr>
                <w:bCs/>
                <w:sz w:val="22"/>
                <w:szCs w:val="22"/>
              </w:rPr>
              <w:t>ио</w:t>
            </w:r>
            <w:r w:rsidR="008748FE">
              <w:rPr>
                <w:bCs/>
                <w:sz w:val="22"/>
                <w:szCs w:val="22"/>
              </w:rPr>
              <w:t>нального мастерства</w:t>
            </w:r>
          </w:p>
          <w:p w:rsidR="00117B4E" w:rsidRDefault="001A5251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82420E">
              <w:rPr>
                <w:bCs/>
                <w:sz w:val="22"/>
                <w:szCs w:val="22"/>
              </w:rPr>
              <w:t>ородского, окружного, областного и всероссийского уровней</w:t>
            </w:r>
            <w:r>
              <w:rPr>
                <w:bCs/>
                <w:sz w:val="22"/>
                <w:szCs w:val="22"/>
              </w:rPr>
              <w:t>;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ция и проведение мероприятий</w:t>
            </w:r>
            <w:r w:rsidR="00860196">
              <w:rPr>
                <w:bCs/>
                <w:sz w:val="22"/>
                <w:szCs w:val="22"/>
              </w:rPr>
              <w:t>, п</w:t>
            </w:r>
            <w:r w:rsidR="00860196">
              <w:rPr>
                <w:bCs/>
                <w:sz w:val="22"/>
                <w:szCs w:val="22"/>
              </w:rPr>
              <w:t>о</w:t>
            </w:r>
            <w:r w:rsidR="00860196">
              <w:rPr>
                <w:bCs/>
                <w:sz w:val="22"/>
                <w:szCs w:val="22"/>
              </w:rPr>
              <w:t>священных пропаганде педаго</w:t>
            </w:r>
            <w:r w:rsidR="00113F8F">
              <w:rPr>
                <w:bCs/>
                <w:sz w:val="22"/>
                <w:szCs w:val="22"/>
              </w:rPr>
              <w:t>гич</w:t>
            </w:r>
            <w:r w:rsidR="00113F8F">
              <w:rPr>
                <w:bCs/>
                <w:sz w:val="22"/>
                <w:szCs w:val="22"/>
              </w:rPr>
              <w:t>е</w:t>
            </w:r>
            <w:r w:rsidR="00113F8F">
              <w:rPr>
                <w:bCs/>
                <w:sz w:val="22"/>
                <w:szCs w:val="22"/>
              </w:rPr>
              <w:t>ских профессий (День учителя, День воспитателя, Педагогический ринг и др.)</w:t>
            </w:r>
            <w:r w:rsidR="00025826">
              <w:rPr>
                <w:bCs/>
                <w:sz w:val="22"/>
                <w:szCs w:val="22"/>
              </w:rPr>
              <w:t>;</w:t>
            </w:r>
            <w:r w:rsidR="00F67F96">
              <w:rPr>
                <w:bCs/>
                <w:sz w:val="22"/>
                <w:szCs w:val="22"/>
              </w:rPr>
              <w:t xml:space="preserve"> м</w:t>
            </w:r>
            <w:r w:rsidR="00B5610E">
              <w:rPr>
                <w:bCs/>
                <w:sz w:val="22"/>
                <w:szCs w:val="22"/>
              </w:rPr>
              <w:t xml:space="preserve">атериальное поощрение </w:t>
            </w:r>
            <w:r w:rsidR="00F67F96">
              <w:rPr>
                <w:bCs/>
                <w:sz w:val="22"/>
                <w:szCs w:val="22"/>
              </w:rPr>
              <w:t xml:space="preserve">       </w:t>
            </w:r>
            <w:r w:rsidR="00025826">
              <w:rPr>
                <w:bCs/>
                <w:sz w:val="22"/>
                <w:szCs w:val="22"/>
              </w:rPr>
              <w:t>ветеранов педагогического труда, л</w:t>
            </w:r>
            <w:r w:rsidR="00F67F96">
              <w:rPr>
                <w:bCs/>
                <w:sz w:val="22"/>
                <w:szCs w:val="22"/>
              </w:rPr>
              <w:t>учших педагогических работников и молодых специалистов</w:t>
            </w:r>
            <w:r w:rsidR="00117B4E">
              <w:rPr>
                <w:bCs/>
                <w:sz w:val="22"/>
                <w:szCs w:val="22"/>
              </w:rPr>
              <w:t xml:space="preserve"> – </w:t>
            </w:r>
            <w:r w:rsidR="007E1F96">
              <w:rPr>
                <w:bCs/>
                <w:sz w:val="22"/>
                <w:szCs w:val="22"/>
              </w:rPr>
              <w:t>6</w:t>
            </w:r>
            <w:r w:rsidR="006B5A7E">
              <w:rPr>
                <w:bCs/>
                <w:sz w:val="22"/>
                <w:szCs w:val="22"/>
              </w:rPr>
              <w:t>0,0</w:t>
            </w:r>
            <w:r w:rsidR="007E1F96">
              <w:rPr>
                <w:bCs/>
                <w:sz w:val="22"/>
                <w:szCs w:val="22"/>
              </w:rPr>
              <w:t xml:space="preserve">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117B4E" w:rsidRPr="00C81CCA" w:rsidRDefault="00117B4E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 w:rsidR="00C81CC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 w:rsidR="004E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1CC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47255"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95CA2">
              <w:rPr>
                <w:rFonts w:ascii="Times New Roman" w:hAnsi="Times New Roman" w:cs="Times New Roman"/>
                <w:bCs/>
                <w:sz w:val="22"/>
                <w:szCs w:val="22"/>
              </w:rPr>
              <w:t>26,4</w:t>
            </w:r>
            <w:r w:rsidR="007F4329"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030EC8">
              <w:rPr>
                <w:bCs/>
                <w:sz w:val="22"/>
                <w:szCs w:val="22"/>
              </w:rPr>
              <w:t>101,1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3A7C7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</w:t>
            </w:r>
            <w:r w:rsidR="003F46EB"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– </w:t>
            </w:r>
            <w:r w:rsidR="00EF1DF0">
              <w:rPr>
                <w:bCs/>
                <w:sz w:val="22"/>
                <w:szCs w:val="22"/>
              </w:rPr>
              <w:t>23,6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EF1DF0" w:rsidP="00742E2B">
            <w:pPr>
              <w:jc w:val="both"/>
              <w:rPr>
                <w:bCs/>
                <w:sz w:val="22"/>
                <w:szCs w:val="22"/>
              </w:rPr>
            </w:pPr>
            <w:r w:rsidRPr="00EF1DF0">
              <w:rPr>
                <w:bCs/>
                <w:sz w:val="22"/>
                <w:szCs w:val="22"/>
              </w:rPr>
              <w:t>оплата услуг хостинга -3,0 тыс. руб.</w:t>
            </w:r>
            <w:r w:rsidR="00F26AB4">
              <w:rPr>
                <w:bCs/>
                <w:sz w:val="22"/>
                <w:szCs w:val="22"/>
              </w:rPr>
              <w:t>;</w:t>
            </w:r>
          </w:p>
          <w:p w:rsidR="00F26AB4" w:rsidRDefault="0003155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сервисное обслуживание процесса эксплуатации информа</w:t>
            </w:r>
            <w:r w:rsidR="008A003D">
              <w:rPr>
                <w:bCs/>
                <w:sz w:val="22"/>
                <w:szCs w:val="22"/>
              </w:rPr>
              <w:t>ционно-аналитической системы АВЕРС – 46,0 тыс. руб</w:t>
            </w:r>
            <w:r w:rsidR="003C309B">
              <w:rPr>
                <w:bCs/>
                <w:sz w:val="22"/>
                <w:szCs w:val="22"/>
              </w:rPr>
              <w:t>.</w:t>
            </w: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F26AB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 xml:space="preserve">дународном уровнях  - </w:t>
            </w:r>
            <w:r w:rsidR="008A30FE">
              <w:rPr>
                <w:bCs/>
                <w:sz w:val="22"/>
                <w:szCs w:val="22"/>
              </w:rPr>
              <w:t>12</w:t>
            </w:r>
            <w:r w:rsidR="00792DCF">
              <w:rPr>
                <w:bCs/>
                <w:sz w:val="22"/>
                <w:szCs w:val="22"/>
              </w:rPr>
              <w:t>8</w:t>
            </w:r>
            <w:r w:rsidR="008A30FE">
              <w:rPr>
                <w:bCs/>
                <w:sz w:val="22"/>
                <w:szCs w:val="22"/>
              </w:rPr>
              <w:t>,</w:t>
            </w:r>
            <w:r w:rsidR="00792DCF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</w:rPr>
            </w:pPr>
          </w:p>
          <w:p w:rsidR="00FC5D76" w:rsidRPr="00D060A4" w:rsidRDefault="00FC5D76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 w:rsidR="00C54DA1"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C42BBC" w:rsidRDefault="00C42BBC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Pr="0030380C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117B4E" w:rsidRPr="00992514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A03302" w:rsidRDefault="00A03302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</w:t>
            </w:r>
            <w:r w:rsidR="00C3713D">
              <w:rPr>
                <w:sz w:val="22"/>
                <w:szCs w:val="22"/>
              </w:rPr>
              <w:t>ода Вятские Поляны» на 2017-2021</w:t>
            </w:r>
            <w:r>
              <w:rPr>
                <w:sz w:val="22"/>
                <w:szCs w:val="22"/>
              </w:rPr>
              <w:t xml:space="preserve"> годы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EB208A" w:rsidRDefault="00EB208A" w:rsidP="00742E2B">
            <w:pPr>
              <w:jc w:val="both"/>
              <w:rPr>
                <w:sz w:val="22"/>
                <w:szCs w:val="22"/>
              </w:rPr>
            </w:pP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5B2A7A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062908" w:rsidRDefault="00062908" w:rsidP="00742E2B">
            <w:pPr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</w:rPr>
            </w:pPr>
            <w:r>
              <w:rPr>
                <w:bCs/>
              </w:rPr>
              <w:t>Мероприятия на  о</w:t>
            </w:r>
            <w:r w:rsidRPr="00361A3D">
              <w:rPr>
                <w:bCs/>
              </w:rPr>
              <w:t>рганиза</w:t>
            </w:r>
            <w:r>
              <w:rPr>
                <w:bCs/>
              </w:rPr>
              <w:t>цию</w:t>
            </w:r>
            <w:r w:rsidRPr="00361A3D">
              <w:rPr>
                <w:bCs/>
              </w:rPr>
              <w:t xml:space="preserve"> 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361A3D">
              <w:rPr>
                <w:bCs/>
              </w:rPr>
              <w:t>питания в муниципальных обр</w:t>
            </w:r>
            <w:r w:rsidRPr="00361A3D">
              <w:rPr>
                <w:bCs/>
              </w:rPr>
              <w:t>а</w:t>
            </w:r>
            <w:r w:rsidRPr="00361A3D">
              <w:rPr>
                <w:bCs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227CE4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</w:t>
            </w:r>
            <w:r w:rsidR="00117B4E">
              <w:rPr>
                <w:bCs/>
                <w:sz w:val="22"/>
                <w:szCs w:val="22"/>
              </w:rPr>
              <w:t>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117B4E" w:rsidRDefault="00117B4E" w:rsidP="00227CE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2C682B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0D0F8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  <w:r w:rsidR="00B26D75">
              <w:rPr>
                <w:bCs/>
                <w:sz w:val="22"/>
                <w:szCs w:val="22"/>
              </w:rPr>
              <w:t>, МКУ «Информационно-методический центр»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061D" w:rsidRDefault="0003061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A2FAC" w:rsidRDefault="00EA2FA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94D0E" w:rsidRDefault="00194D0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03737" w:rsidRDefault="0040373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D0F87" w:rsidRDefault="000D0F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6117F" w:rsidRDefault="00F6117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786B87" w:rsidRDefault="00786B8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63C92" w:rsidRDefault="00163C9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62908" w:rsidRDefault="0006290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Pr="009145BC" w:rsidRDefault="00117B4E" w:rsidP="00835AE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2543FC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835AE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B643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F279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4" type="#_x0000_t32" style="position:absolute;margin-left:49.35pt;margin-top:6.25pt;width:201.25pt;height:0;z-index:5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rPr>
                <w:bCs/>
                <w:sz w:val="22"/>
                <w:szCs w:val="22"/>
              </w:rPr>
            </w:pPr>
          </w:p>
          <w:p w:rsidR="00117B4E" w:rsidRDefault="003362C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9B78D7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3713D" w:rsidRDefault="00C3713D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B26D75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8F33BD" w:rsidRDefault="008F33BD" w:rsidP="00742E2B">
            <w:pPr>
              <w:rPr>
                <w:bCs/>
                <w:sz w:val="22"/>
                <w:szCs w:val="22"/>
              </w:rPr>
            </w:pPr>
          </w:p>
          <w:p w:rsidR="002F1C47" w:rsidRDefault="002F1C47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14788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F3A69" w:rsidRDefault="001F3A6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566FB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C45544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0" type="#_x0000_t32" style="position:absolute;margin-left:58.55pt;margin-top:2.7pt;width:201.25pt;height:0;z-index:1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E320C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6A5028">
              <w:rPr>
                <w:bCs/>
                <w:sz w:val="22"/>
                <w:szCs w:val="22"/>
              </w:rPr>
              <w:t>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503C0A" w:rsidRDefault="00503C0A" w:rsidP="00742E2B">
            <w:pPr>
              <w:rPr>
                <w:bCs/>
                <w:sz w:val="22"/>
                <w:szCs w:val="22"/>
              </w:rPr>
            </w:pPr>
          </w:p>
          <w:p w:rsidR="00CE2651" w:rsidRDefault="0086661A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CE2651" w:rsidRDefault="00CE2651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Default="00CE08EB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690BD3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330763,2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967FC9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A02CA9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903D3A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6C6E0F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DB4DDE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 xml:space="preserve">ниями по договорам </w:t>
            </w: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найма – </w:t>
            </w:r>
            <w:r w:rsidR="006C6E0F">
              <w:rPr>
                <w:rStyle w:val="11"/>
              </w:rPr>
              <w:t>17</w:t>
            </w:r>
          </w:p>
          <w:p w:rsidR="00117B4E" w:rsidRPr="009C1701" w:rsidRDefault="00117B4E" w:rsidP="00742E2B">
            <w:pPr>
              <w:jc w:val="both"/>
              <w:rPr>
                <w:bCs/>
              </w:rPr>
            </w:pPr>
            <w:r w:rsidRPr="009C1701">
              <w:rPr>
                <w:bCs/>
              </w:rPr>
              <w:t>Расходы на погашение задо</w:t>
            </w:r>
            <w:r w:rsidRPr="009C1701">
              <w:rPr>
                <w:bCs/>
              </w:rPr>
              <w:t>л</w:t>
            </w:r>
            <w:r w:rsidRPr="009C170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Pr="001F019F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д</w:t>
            </w:r>
            <w:r w:rsidR="001F673F">
              <w:rPr>
                <w:rStyle w:val="11"/>
              </w:rPr>
              <w:t>енежных средств на содержание 76</w:t>
            </w:r>
            <w:r w:rsidRPr="00CF1295">
              <w:rPr>
                <w:rStyle w:val="11"/>
              </w:rPr>
              <w:t xml:space="preserve"> подопечных</w:t>
            </w:r>
          </w:p>
          <w:p w:rsidR="00117B4E" w:rsidRPr="00CF1295" w:rsidRDefault="00E572A6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Выплата вознаграждения 1</w:t>
            </w:r>
            <w:r w:rsidR="009724F8">
              <w:rPr>
                <w:rStyle w:val="11"/>
              </w:rPr>
              <w:t>0</w:t>
            </w:r>
            <w:r w:rsidR="00117B4E" w:rsidRPr="00CF1295">
              <w:rPr>
                <w:rStyle w:val="11"/>
              </w:rPr>
              <w:t xml:space="preserve"> приемным родителям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117B4E" w:rsidRPr="00D66290" w:rsidRDefault="00117B4E" w:rsidP="00742E2B">
            <w:pPr>
              <w:jc w:val="both"/>
              <w:rPr>
                <w:rStyle w:val="11"/>
              </w:rPr>
            </w:pPr>
            <w:r w:rsidRPr="00D66290">
              <w:rPr>
                <w:rStyle w:val="11"/>
              </w:rPr>
              <w:t>Обеспечение жилыми пом</w:t>
            </w:r>
            <w:r w:rsidRPr="00D66290">
              <w:rPr>
                <w:rStyle w:val="11"/>
              </w:rPr>
              <w:t>е</w:t>
            </w:r>
            <w:r w:rsidRPr="00D66290">
              <w:rPr>
                <w:rStyle w:val="11"/>
              </w:rPr>
              <w:t>ще</w:t>
            </w:r>
            <w:r>
              <w:rPr>
                <w:rStyle w:val="11"/>
              </w:rPr>
              <w:t>ниями по договорам най</w:t>
            </w:r>
            <w:r w:rsidR="00F166B7">
              <w:rPr>
                <w:rStyle w:val="11"/>
              </w:rPr>
              <w:t>ма – 17</w:t>
            </w:r>
          </w:p>
          <w:p w:rsidR="00117B4E" w:rsidRPr="00A449F1" w:rsidRDefault="00117B4E" w:rsidP="00742E2B">
            <w:pPr>
              <w:jc w:val="both"/>
              <w:rPr>
                <w:bCs/>
              </w:rPr>
            </w:pPr>
            <w:r w:rsidRPr="00A449F1">
              <w:rPr>
                <w:bCs/>
              </w:rPr>
              <w:t>Расходы на погашение задо</w:t>
            </w:r>
            <w:r w:rsidRPr="00A449F1">
              <w:rPr>
                <w:bCs/>
              </w:rPr>
              <w:t>л</w:t>
            </w:r>
            <w:r w:rsidRPr="00A449F1">
              <w:rPr>
                <w:bCs/>
              </w:rPr>
              <w:t>женности по оплате за жилое помещение и коммунальные услуги - 2</w:t>
            </w:r>
          </w:p>
          <w:p w:rsidR="00117B4E" w:rsidRDefault="00102E8B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по </w:t>
            </w:r>
            <w:r w:rsidR="00EB6D02">
              <w:rPr>
                <w:bCs/>
                <w:sz w:val="22"/>
                <w:szCs w:val="22"/>
              </w:rPr>
              <w:t>обеспечению</w:t>
            </w:r>
            <w:r w:rsidR="00302D9B">
              <w:rPr>
                <w:bCs/>
                <w:sz w:val="22"/>
                <w:szCs w:val="22"/>
              </w:rPr>
              <w:t xml:space="preserve"> </w:t>
            </w:r>
            <w:r w:rsidR="00EB6D02">
              <w:rPr>
                <w:bCs/>
                <w:sz w:val="22"/>
                <w:szCs w:val="22"/>
              </w:rPr>
              <w:t>надл</w:t>
            </w:r>
            <w:r w:rsidR="00EB6D02">
              <w:rPr>
                <w:bCs/>
                <w:sz w:val="22"/>
                <w:szCs w:val="22"/>
              </w:rPr>
              <w:t>е</w:t>
            </w:r>
            <w:r w:rsidR="00EB6D02">
              <w:rPr>
                <w:bCs/>
                <w:sz w:val="22"/>
                <w:szCs w:val="22"/>
              </w:rPr>
              <w:t>жащего санитарно</w:t>
            </w:r>
            <w:r w:rsidR="00302D9B">
              <w:rPr>
                <w:bCs/>
                <w:sz w:val="22"/>
                <w:szCs w:val="22"/>
              </w:rPr>
              <w:t>-технического состояния</w:t>
            </w:r>
            <w:r>
              <w:rPr>
                <w:bCs/>
                <w:sz w:val="22"/>
                <w:szCs w:val="22"/>
              </w:rPr>
              <w:t xml:space="preserve"> жилых помещений - 1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93CE8" w:rsidRDefault="00693CE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1E308B" w:rsidRDefault="00117B4E" w:rsidP="00742E2B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  <w:r>
              <w:rPr>
                <w:rFonts w:eastAsia="Arial" w:cs="Arial"/>
                <w:shd w:val="clear" w:color="auto" w:fill="FFFFFF"/>
              </w:rPr>
              <w:t>П</w:t>
            </w:r>
            <w:r w:rsidRPr="001E308B">
              <w:rPr>
                <w:rFonts w:eastAsia="Arial" w:cs="Arial"/>
                <w:shd w:val="clear" w:color="auto" w:fill="FFFFFF"/>
              </w:rPr>
              <w:t>роведение учебно-методических всеобучей для опекунов (попечителей), пр</w:t>
            </w:r>
            <w:r w:rsidRPr="001E308B">
              <w:rPr>
                <w:rFonts w:eastAsia="Arial" w:cs="Arial"/>
                <w:shd w:val="clear" w:color="auto" w:fill="FFFFFF"/>
              </w:rPr>
              <w:t>и</w:t>
            </w:r>
            <w:r w:rsidRPr="001E308B">
              <w:rPr>
                <w:rFonts w:eastAsia="Arial" w:cs="Arial"/>
                <w:shd w:val="clear" w:color="auto" w:fill="FFFFFF"/>
              </w:rPr>
              <w:t xml:space="preserve">емных родителей - </w:t>
            </w:r>
            <w:r w:rsidR="006D15C5">
              <w:rPr>
                <w:rFonts w:eastAsia="Arial" w:cs="Arial"/>
                <w:shd w:val="clear" w:color="auto" w:fill="FFFFFF"/>
              </w:rPr>
              <w:t>2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Проведение</w:t>
            </w:r>
            <w:r w:rsidRPr="001E308B">
              <w:rPr>
                <w:rFonts w:eastAsia="Courier New"/>
                <w:shd w:val="clear" w:color="auto" w:fill="FFFFFF"/>
              </w:rPr>
              <w:t xml:space="preserve"> методико-педагогических консультаций с педагогическими коллективами </w:t>
            </w:r>
            <w:r>
              <w:rPr>
                <w:rFonts w:eastAsia="Courier New"/>
                <w:shd w:val="clear" w:color="auto" w:fill="FFFFFF"/>
              </w:rPr>
              <w:t xml:space="preserve">образовательных организаций </w:t>
            </w:r>
          </w:p>
          <w:p w:rsidR="00C45181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горо</w:t>
            </w:r>
            <w:r w:rsidRPr="001E308B">
              <w:rPr>
                <w:rFonts w:eastAsia="Courier New"/>
                <w:shd w:val="clear" w:color="auto" w:fill="FFFFFF"/>
              </w:rPr>
              <w:t>да (с привлечением специа</w:t>
            </w:r>
            <w:r w:rsidR="00C45181">
              <w:rPr>
                <w:rFonts w:eastAsia="Courier New"/>
                <w:shd w:val="clear" w:color="auto" w:fill="FFFFFF"/>
              </w:rPr>
              <w:t>-</w:t>
            </w:r>
          </w:p>
          <w:p w:rsidR="00117B4E" w:rsidRDefault="00117B4E" w:rsidP="00742E2B">
            <w:pPr>
              <w:jc w:val="both"/>
              <w:rPr>
                <w:rFonts w:eastAsia="Courier New"/>
                <w:shd w:val="clear" w:color="auto" w:fill="FFFFFF"/>
              </w:rPr>
            </w:pPr>
            <w:r w:rsidRPr="001E308B">
              <w:rPr>
                <w:rFonts w:eastAsia="Courier New"/>
                <w:shd w:val="clear" w:color="auto" w:fill="FFFFFF"/>
              </w:rPr>
              <w:t xml:space="preserve">листов Кировского областного центра усыновления, опеки и попечительства) </w:t>
            </w:r>
            <w:r>
              <w:rPr>
                <w:rFonts w:eastAsia="Courier New"/>
                <w:shd w:val="clear" w:color="auto" w:fill="FFFFFF"/>
              </w:rPr>
              <w:t>–</w:t>
            </w:r>
            <w:r w:rsidRPr="001E308B">
              <w:rPr>
                <w:rFonts w:eastAsia="Courier New"/>
                <w:shd w:val="clear" w:color="auto" w:fill="FFFFFF"/>
              </w:rPr>
              <w:t xml:space="preserve"> </w:t>
            </w:r>
            <w:r w:rsidR="006D15C5">
              <w:rPr>
                <w:rFonts w:eastAsia="Courier New"/>
                <w:shd w:val="clear" w:color="auto" w:fill="FFFFFF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70654A" w:rsidRDefault="001C2F47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</w:t>
            </w:r>
            <w:r w:rsidR="00CD09A6">
              <w:rPr>
                <w:bCs/>
              </w:rPr>
              <w:t xml:space="preserve"> 1</w:t>
            </w:r>
          </w:p>
          <w:p w:rsidR="0070654A" w:rsidRDefault="00694FF2" w:rsidP="00742E2B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</w:t>
            </w:r>
            <w:r>
              <w:rPr>
                <w:bCs/>
              </w:rPr>
              <w:t>о</w:t>
            </w:r>
            <w:r>
              <w:rPr>
                <w:bCs/>
              </w:rPr>
              <w:t>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</w:t>
            </w:r>
            <w:r w:rsidR="00AE4C84">
              <w:rPr>
                <w:bCs/>
              </w:rPr>
              <w:t xml:space="preserve"> </w:t>
            </w:r>
            <w:r w:rsidR="00E45D4B">
              <w:rPr>
                <w:bCs/>
              </w:rPr>
              <w:t>3</w:t>
            </w:r>
          </w:p>
          <w:p w:rsidR="0070654A" w:rsidRDefault="00186D7C" w:rsidP="00742E2B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</w:t>
            </w:r>
            <w:r w:rsidR="00CD09A6">
              <w:rPr>
                <w:bCs/>
              </w:rPr>
              <w:t xml:space="preserve"> 3</w:t>
            </w:r>
          </w:p>
          <w:p w:rsidR="00C3713D" w:rsidRDefault="00C3713D" w:rsidP="00742E2B">
            <w:pPr>
              <w:jc w:val="both"/>
              <w:rPr>
                <w:bCs/>
              </w:rPr>
            </w:pPr>
          </w:p>
          <w:p w:rsidR="001A4997" w:rsidRDefault="00E45D4B" w:rsidP="00742E2B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Конк</w:t>
            </w:r>
            <w:r w:rsidR="00AE6924">
              <w:rPr>
                <w:bCs/>
              </w:rPr>
              <w:t>урсы образовательных и вариативных (авторских) пр</w:t>
            </w:r>
            <w:r w:rsidR="00AE6924">
              <w:rPr>
                <w:bCs/>
              </w:rPr>
              <w:t>о</w:t>
            </w:r>
            <w:r w:rsidR="00AE6924">
              <w:rPr>
                <w:bCs/>
              </w:rPr>
              <w:t>грамм по военно-патриот</w:t>
            </w:r>
            <w:r w:rsidR="000A5304">
              <w:rPr>
                <w:bCs/>
              </w:rPr>
              <w:t>и</w:t>
            </w:r>
            <w:r w:rsidR="00AE6924">
              <w:rPr>
                <w:bCs/>
              </w:rPr>
              <w:t>ческому воспитанию - 2</w:t>
            </w:r>
          </w:p>
          <w:p w:rsidR="0070654A" w:rsidRDefault="0070654A" w:rsidP="00742E2B">
            <w:pPr>
              <w:jc w:val="both"/>
              <w:rPr>
                <w:bCs/>
              </w:rPr>
            </w:pPr>
          </w:p>
          <w:p w:rsidR="00117B4E" w:rsidRPr="00710ABC" w:rsidRDefault="00117B4E" w:rsidP="00742E2B">
            <w:pPr>
              <w:jc w:val="both"/>
              <w:rPr>
                <w:bCs/>
              </w:rPr>
            </w:pPr>
            <w:r w:rsidRPr="00710ABC">
              <w:rPr>
                <w:bCs/>
              </w:rPr>
              <w:t>Расходы на содержание недв</w:t>
            </w:r>
            <w:r w:rsidRPr="00710ABC">
              <w:rPr>
                <w:bCs/>
              </w:rPr>
              <w:t>и</w:t>
            </w:r>
            <w:r w:rsidRPr="00710ABC">
              <w:rPr>
                <w:bCs/>
              </w:rPr>
              <w:t>жимого имущества 11 дошк</w:t>
            </w:r>
            <w:r w:rsidRPr="00710ABC">
              <w:rPr>
                <w:bCs/>
              </w:rPr>
              <w:t>о</w:t>
            </w:r>
            <w:r w:rsidRPr="00710ABC">
              <w:rPr>
                <w:bCs/>
              </w:rPr>
              <w:t xml:space="preserve">льных образовательных </w:t>
            </w:r>
            <w:r>
              <w:rPr>
                <w:bCs/>
              </w:rPr>
              <w:t>орган</w:t>
            </w:r>
            <w:r>
              <w:rPr>
                <w:bCs/>
              </w:rPr>
              <w:t>и</w:t>
            </w:r>
            <w:r>
              <w:rPr>
                <w:bCs/>
              </w:rPr>
              <w:t>заций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  <w:lang w:val="ru-RU" w:eastAsia="ru-RU"/>
              </w:rPr>
            </w:pPr>
            <w:r w:rsidRPr="00967FC9">
              <w:rPr>
                <w:bCs/>
                <w:sz w:val="24"/>
                <w:szCs w:val="24"/>
                <w:lang w:val="ru-RU" w:eastAsia="ru-RU"/>
              </w:rPr>
              <w:t>Сохранение кадрового п</w:t>
            </w:r>
            <w:r w:rsidRPr="00967FC9">
              <w:rPr>
                <w:bCs/>
                <w:sz w:val="24"/>
                <w:szCs w:val="24"/>
                <w:lang w:val="ru-RU" w:eastAsia="ru-RU"/>
              </w:rPr>
              <w:t>о</w:t>
            </w:r>
            <w:r w:rsidRPr="00967FC9">
              <w:rPr>
                <w:bCs/>
                <w:sz w:val="24"/>
                <w:szCs w:val="24"/>
                <w:lang w:val="ru-RU" w:eastAsia="ru-RU"/>
              </w:rPr>
              <w:t>тенциала</w:t>
            </w: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Pr="00967FC9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362F50" w:rsidRPr="00967FC9" w:rsidRDefault="00362F50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8F33BD" w:rsidRPr="00967FC9" w:rsidRDefault="008F33BD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967FC9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D11FE9" w:rsidRPr="00967FC9" w:rsidRDefault="00D11FE9" w:rsidP="00742E2B">
            <w:pPr>
              <w:pStyle w:val="3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  <w:lang w:val="ru-RU" w:eastAsia="ru-RU"/>
              </w:rPr>
            </w:pP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Расходы на содержание н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движимого имущества трех общеобразовательных орг</w:t>
            </w:r>
            <w:r>
              <w:rPr>
                <w:rStyle w:val="11"/>
                <w:lang w:eastAsia="ru-RU"/>
              </w:rPr>
              <w:t>а</w:t>
            </w:r>
            <w:r>
              <w:rPr>
                <w:rStyle w:val="11"/>
                <w:lang w:eastAsia="ru-RU"/>
              </w:rPr>
              <w:t>низаций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Сохранение кадрового поте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>Обеспечение горячим питан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>ем обучающихся общеобраз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>вательных организаций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357FF" w:rsidRDefault="000357F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4575E" w:rsidRDefault="0074575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231C0B" w:rsidRDefault="00117B4E" w:rsidP="00742E2B">
            <w:pPr>
              <w:jc w:val="both"/>
              <w:rPr>
                <w:bCs/>
              </w:rPr>
            </w:pPr>
            <w:r w:rsidRPr="00231C0B">
              <w:rPr>
                <w:bCs/>
              </w:rPr>
              <w:t>Организация лагерей с дневным пребыванием с количе</w:t>
            </w:r>
            <w:r>
              <w:rPr>
                <w:bCs/>
              </w:rPr>
              <w:t xml:space="preserve">ством </w:t>
            </w:r>
            <w:r w:rsidR="00597306" w:rsidRPr="00E15E2E">
              <w:rPr>
                <w:bCs/>
              </w:rPr>
              <w:t>5</w:t>
            </w:r>
            <w:r w:rsidR="004B1763" w:rsidRPr="00E15E2E">
              <w:rPr>
                <w:bCs/>
              </w:rPr>
              <w:t>97</w:t>
            </w:r>
            <w:r>
              <w:rPr>
                <w:bCs/>
              </w:rPr>
              <w:t xml:space="preserve">  </w:t>
            </w:r>
            <w:r w:rsidRPr="00231C0B">
              <w:rPr>
                <w:bCs/>
              </w:rPr>
              <w:t>отдохнувших детей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D50670" w:rsidRDefault="00D5067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702F9" w:rsidRDefault="006702F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14EA9" w:rsidRDefault="00014EA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A5028" w:rsidRDefault="006A502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A35A36" w:rsidRDefault="00117B4E" w:rsidP="00742E2B">
            <w:pPr>
              <w:jc w:val="both"/>
            </w:pPr>
            <w:r w:rsidRPr="00A35A36">
              <w:t xml:space="preserve">Финансовое обеспечение </w:t>
            </w:r>
            <w:r w:rsidR="00361AEE">
              <w:t xml:space="preserve">      </w:t>
            </w:r>
            <w:r w:rsidRPr="00A35A36">
              <w:t xml:space="preserve">деятельности Управления </w:t>
            </w:r>
            <w:r w:rsidR="00361AEE">
              <w:t xml:space="preserve">      </w:t>
            </w:r>
            <w:r w:rsidRPr="00A35A36">
              <w:t>образования администрации</w:t>
            </w:r>
            <w:r w:rsidR="007C055B">
              <w:t xml:space="preserve">      </w:t>
            </w:r>
            <w:r w:rsidR="00DA5468">
              <w:t xml:space="preserve"> </w:t>
            </w:r>
            <w:r w:rsidRPr="00A35A36">
              <w:t xml:space="preserve"> </w:t>
            </w:r>
            <w:r w:rsidR="00CF0280">
              <w:t xml:space="preserve"> </w:t>
            </w:r>
            <w:r w:rsidRPr="00A35A36">
              <w:t>г. Вятские Поляны</w:t>
            </w:r>
          </w:p>
          <w:p w:rsidR="005736CF" w:rsidRDefault="00117B4E" w:rsidP="00742E2B">
            <w:pPr>
              <w:jc w:val="both"/>
            </w:pPr>
            <w:r w:rsidRPr="00A35A36">
              <w:t>Организация и проведение г</w:t>
            </w:r>
            <w:r w:rsidRPr="00A35A36">
              <w:t>о</w:t>
            </w:r>
            <w:r w:rsidRPr="00A35A36">
              <w:t>родских мероприятий для рук</w:t>
            </w:r>
            <w:r w:rsidRPr="00A35A36">
              <w:t>о</w:t>
            </w:r>
            <w:r>
              <w:t>водителей образовательных</w:t>
            </w:r>
          </w:p>
          <w:p w:rsidR="005C78AA" w:rsidRDefault="00117B4E" w:rsidP="00742E2B">
            <w:pPr>
              <w:jc w:val="both"/>
            </w:pPr>
            <w:r>
              <w:t>организаций</w:t>
            </w:r>
            <w:r w:rsidRPr="00A35A36">
              <w:t xml:space="preserve"> и педагогов с </w:t>
            </w:r>
            <w:r w:rsidR="00361AEE">
              <w:t xml:space="preserve">     </w:t>
            </w:r>
            <w:r w:rsidRPr="00A35A36">
              <w:t>целью решения актуальных</w:t>
            </w:r>
          </w:p>
          <w:p w:rsidR="00117B4E" w:rsidRPr="00A35A36" w:rsidRDefault="00117B4E" w:rsidP="00742E2B">
            <w:pPr>
              <w:jc w:val="both"/>
            </w:pPr>
            <w:r w:rsidRPr="00A35A36">
              <w:t xml:space="preserve"> проблем в отрасли</w:t>
            </w:r>
          </w:p>
          <w:p w:rsidR="00117B4E" w:rsidRPr="00A35A36" w:rsidRDefault="00117B4E" w:rsidP="00742E2B">
            <w:pPr>
              <w:jc w:val="both"/>
            </w:pPr>
            <w:r w:rsidRPr="00A35A36">
              <w:t>Транспортные расходы</w:t>
            </w:r>
          </w:p>
          <w:p w:rsidR="00117B4E" w:rsidRDefault="00117B4E" w:rsidP="00742E2B">
            <w:pPr>
              <w:jc w:val="both"/>
            </w:pPr>
            <w:r w:rsidRPr="00A35A36">
              <w:t>Обеспечение транспортными услугами муниципальные</w:t>
            </w:r>
            <w:r>
              <w:t xml:space="preserve"> обр</w:t>
            </w:r>
            <w:r>
              <w:t>а</w:t>
            </w:r>
            <w:r>
              <w:t>зовательные организации</w:t>
            </w:r>
          </w:p>
          <w:p w:rsidR="00117B4E" w:rsidRDefault="00117B4E" w:rsidP="00742E2B">
            <w:pPr>
              <w:jc w:val="both"/>
            </w:pPr>
          </w:p>
          <w:p w:rsidR="00361AEE" w:rsidRDefault="00361AE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Обеспечение горячим пит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нием обучающихся общеобр</w:t>
            </w:r>
            <w:r>
              <w:rPr>
                <w:rStyle w:val="11"/>
              </w:rPr>
              <w:t>а</w:t>
            </w:r>
            <w:r>
              <w:rPr>
                <w:rStyle w:val="11"/>
              </w:rPr>
              <w:t>зовательных организаций и дошкольных образовательных организаций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1"/>
              </w:rPr>
              <w:t xml:space="preserve">  Услуги по предоставлению питания работникам общео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организаций </w:t>
            </w:r>
            <w:r>
              <w:t>и дошкольных образовательных организаций</w:t>
            </w:r>
          </w:p>
        </w:tc>
      </w:tr>
      <w:tr w:rsidR="00117B4E" w:rsidRPr="008B040B" w:rsidTr="00C92E1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05836" w:rsidP="00742E2B">
            <w:pPr>
              <w:jc w:val="right"/>
              <w:rPr>
                <w:sz w:val="22"/>
                <w:szCs w:val="22"/>
              </w:rPr>
            </w:pPr>
            <w:r w:rsidRPr="00E05836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4.5pt;margin-top:6.7pt;width:190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4F14FE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4F14FE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0583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5" type="#_x0000_t32" style="position:absolute;left:0;text-align:left;margin-left:-3.65pt;margin-top:.3pt;width:201.75pt;height:0;z-index:6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A75ED" w:rsidRDefault="00CA75E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881EA5" w:rsidRPr="009145BC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E20E55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rPr>
                <w:bCs/>
                <w:sz w:val="22"/>
                <w:szCs w:val="22"/>
              </w:rPr>
            </w:pPr>
          </w:p>
          <w:p w:rsidR="004E2376" w:rsidRDefault="004E2376" w:rsidP="004E237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4E2376" w:rsidRDefault="004E237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4E2376" w:rsidRDefault="00E05836" w:rsidP="004E237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60" type="#_x0000_t32" style="position:absolute;left:0;text-align:left;margin-left:-4.75pt;margin-top:1.95pt;width:191pt;height:0;z-index:17" o:connectortype="straight"/>
              </w:pict>
            </w:r>
            <w:r w:rsidR="00FE2981">
              <w:rPr>
                <w:bCs/>
                <w:sz w:val="22"/>
                <w:szCs w:val="22"/>
              </w:rPr>
              <w:t>Ф</w:t>
            </w:r>
            <w:r w:rsidR="004E2376">
              <w:rPr>
                <w:bCs/>
                <w:sz w:val="22"/>
                <w:szCs w:val="22"/>
              </w:rPr>
              <w:t>едеральный бюджет</w:t>
            </w:r>
          </w:p>
          <w:p w:rsidR="004E2376" w:rsidRPr="00AD6FA5" w:rsidRDefault="004E2376" w:rsidP="004E2376">
            <w:pPr>
              <w:jc w:val="both"/>
              <w:rPr>
                <w:bCs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4E2376" w:rsidRPr="00575BBF" w:rsidRDefault="004E2376" w:rsidP="004E2376">
            <w:pPr>
              <w:jc w:val="both"/>
              <w:rPr>
                <w:bCs/>
                <w:sz w:val="16"/>
                <w:szCs w:val="16"/>
              </w:rPr>
            </w:pPr>
          </w:p>
          <w:p w:rsidR="004E2376" w:rsidRDefault="004E2376" w:rsidP="004E23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4E2376" w:rsidRPr="00575BBF" w:rsidRDefault="004E2376" w:rsidP="004E2376">
            <w:pPr>
              <w:jc w:val="both"/>
              <w:rPr>
                <w:sz w:val="16"/>
                <w:szCs w:val="16"/>
              </w:rPr>
            </w:pP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4E2376" w:rsidRDefault="004E2376" w:rsidP="004E2376">
            <w:pPr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117B4E" w:rsidRDefault="00E0583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6" type="#_x0000_t32" style="position:absolute;left:0;text-align:left;margin-left:-4.75pt;margin-top:1.95pt;width:191pt;height:0;z-index:7" o:connectortype="straight"/>
              </w:pict>
            </w:r>
            <w:r w:rsidR="00117B4E"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FF1937" w:rsidRDefault="00FF1937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362F50" w:rsidRDefault="00362F50" w:rsidP="00742E2B">
            <w:pPr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rPr>
                <w:bCs/>
                <w:sz w:val="22"/>
                <w:szCs w:val="22"/>
              </w:rPr>
            </w:pPr>
          </w:p>
          <w:p w:rsidR="00117B4E" w:rsidRPr="00F704E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F704EB" w:rsidRDefault="00117B4E" w:rsidP="007030B1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117B4E" w:rsidRDefault="00E0583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7" type="#_x0000_t32" style="position:absolute;left:0;text-align:left;margin-left:-4.65pt;margin-top:2.9pt;width:191.25pt;height:.05pt;z-index:8" o:connectortype="straight"/>
              </w:pict>
            </w:r>
            <w:r w:rsidR="0063015F">
              <w:rPr>
                <w:bCs/>
                <w:sz w:val="22"/>
                <w:szCs w:val="22"/>
              </w:rPr>
              <w:t>Ф</w:t>
            </w:r>
            <w:r w:rsidR="007C69C1">
              <w:rPr>
                <w:bCs/>
                <w:sz w:val="22"/>
                <w:szCs w:val="22"/>
              </w:rPr>
              <w:t>е</w:t>
            </w:r>
            <w:r w:rsidR="00117B4E">
              <w:rPr>
                <w:bCs/>
                <w:sz w:val="22"/>
                <w:szCs w:val="22"/>
              </w:rPr>
              <w:t>деральный бюджет</w:t>
            </w:r>
          </w:p>
          <w:p w:rsidR="007030B1" w:rsidRPr="009145BC" w:rsidRDefault="007030B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C45544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C45544" w:rsidRDefault="00C4554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Pr="00AC5103" w:rsidRDefault="00117B4E" w:rsidP="00742E2B">
            <w:pPr>
              <w:jc w:val="right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117B4E" w:rsidRDefault="00E05836" w:rsidP="00742E2B">
            <w:pPr>
              <w:jc w:val="both"/>
              <w:rPr>
                <w:sz w:val="22"/>
                <w:szCs w:val="22"/>
              </w:rPr>
            </w:pPr>
            <w:r w:rsidRPr="00E05836">
              <w:rPr>
                <w:bCs/>
                <w:noProof/>
                <w:sz w:val="22"/>
                <w:szCs w:val="22"/>
              </w:rPr>
              <w:pict>
                <v:shape id="_x0000_s1228" type="#_x0000_t32" style="position:absolute;left:0;text-align:left;margin-left:-4.65pt;margin-top:4.9pt;width:187.65pt;height:.05pt;z-index:9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786B87" w:rsidRPr="003A65FD" w:rsidRDefault="00786B87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3A65FD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3E0C9E" w:rsidRPr="009145BC" w:rsidRDefault="003E0C9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CF0280" w:rsidRDefault="00CF0280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E0583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32" type="#_x0000_t32" style="position:absolute;left:0;text-align:left;margin-left:6.8pt;margin-top:5.25pt;width:173.45pt;height:0;z-index:13" o:connectortype="straight"/>
              </w:pict>
            </w: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E204C" w:rsidRPr="009145BC" w:rsidRDefault="00EE204C" w:rsidP="00361AEE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F4CC1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178506,2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532574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152257,0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4B38B0">
              <w:rPr>
                <w:bCs/>
                <w:sz w:val="22"/>
                <w:szCs w:val="22"/>
              </w:rPr>
              <w:t>10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B38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4455AD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17875,4</w:t>
            </w:r>
          </w:p>
          <w:p w:rsidR="00117B4E" w:rsidRPr="001F019F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6C6E0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17875</w:t>
            </w:r>
            <w:r w:rsidR="00577CE1">
              <w:rPr>
                <w:bCs/>
                <w:sz w:val="22"/>
                <w:szCs w:val="22"/>
              </w:rPr>
              <w:t>,4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C54DA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7123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C54DA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7123</w:t>
            </w:r>
            <w:r w:rsidR="00B9043E" w:rsidRPr="00302D9B">
              <w:rPr>
                <w:bCs/>
                <w:sz w:val="22"/>
                <w:szCs w:val="22"/>
              </w:rPr>
              <w:t>,0</w:t>
            </w:r>
          </w:p>
          <w:p w:rsidR="00117B4E" w:rsidRPr="00CD1B4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32DC0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</w:rPr>
            </w:pPr>
          </w:p>
          <w:p w:rsidR="00E21C9D" w:rsidRDefault="00E21C9D" w:rsidP="00742E2B">
            <w:pPr>
              <w:jc w:val="center"/>
              <w:rPr>
                <w:bCs/>
              </w:rPr>
            </w:pPr>
          </w:p>
          <w:p w:rsidR="009724F8" w:rsidRDefault="009724F8" w:rsidP="00742E2B">
            <w:pPr>
              <w:jc w:val="center"/>
              <w:rPr>
                <w:bCs/>
              </w:rPr>
            </w:pPr>
          </w:p>
          <w:p w:rsidR="009724F8" w:rsidRPr="00327483" w:rsidRDefault="009724F8" w:rsidP="00742E2B">
            <w:pPr>
              <w:jc w:val="center"/>
              <w:rPr>
                <w:bCs/>
              </w:rPr>
            </w:pPr>
          </w:p>
          <w:p w:rsidR="00117B4E" w:rsidRPr="00302D9B" w:rsidRDefault="009769D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9623,4</w:t>
            </w:r>
          </w:p>
          <w:p w:rsidR="00BC7C47" w:rsidRDefault="00BC7C4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A31FD4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9623,4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666865" w:rsidRDefault="0066686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81EA5" w:rsidRDefault="00881E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302D9B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 w:rsidR="006B53AD">
              <w:rPr>
                <w:bCs/>
                <w:sz w:val="22"/>
                <w:szCs w:val="22"/>
              </w:rPr>
              <w:t>29,0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B6899" w:rsidRDefault="004B689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4E2376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AD6FA5" w:rsidRDefault="00AD6F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Pr="00AD6FA5" w:rsidRDefault="0070654A" w:rsidP="00742E2B">
            <w:pPr>
              <w:jc w:val="center"/>
              <w:rPr>
                <w:bCs/>
                <w:sz w:val="18"/>
                <w:szCs w:val="18"/>
              </w:rPr>
            </w:pPr>
          </w:p>
          <w:p w:rsidR="0070654A" w:rsidRDefault="00FE298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  <w:r w:rsidR="00FE2981">
              <w:rPr>
                <w:bCs/>
                <w:sz w:val="22"/>
                <w:szCs w:val="22"/>
              </w:rPr>
              <w:t>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F551A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0654A" w:rsidRDefault="0070654A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47888" w:rsidRDefault="00147888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D5B4E" w:rsidRDefault="00DD5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5346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140436,60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5346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73836,70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D11FE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66599,90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F1937" w:rsidRDefault="00FF193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2B4030" w:rsidRDefault="002B403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D11FE9" w:rsidRDefault="00D11FE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F704EB" w:rsidRDefault="0092503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100933</w:t>
            </w:r>
            <w:r w:rsidR="00E33279">
              <w:rPr>
                <w:bCs/>
                <w:sz w:val="22"/>
                <w:szCs w:val="22"/>
              </w:rPr>
              <w:t>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704EB" w:rsidRPr="00F704EB" w:rsidRDefault="00F704EB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25032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83094,8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D4F8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17838,4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704B7B">
              <w:rPr>
                <w:bCs/>
                <w:sz w:val="22"/>
                <w:szCs w:val="22"/>
              </w:rPr>
              <w:t>20,80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C6AA5" w:rsidRDefault="00CC6AA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</w:t>
            </w:r>
            <w:r w:rsidR="00960B39">
              <w:rPr>
                <w:bCs/>
                <w:sz w:val="22"/>
                <w:szCs w:val="22"/>
              </w:rPr>
              <w:t>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04B7B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418,2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C05B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18952</w:t>
            </w:r>
            <w:r w:rsidR="001D7319">
              <w:rPr>
                <w:bCs/>
                <w:sz w:val="22"/>
                <w:szCs w:val="22"/>
              </w:rPr>
              <w:t>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C05B8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1794</w:t>
            </w:r>
            <w:r w:rsidR="002752A5">
              <w:rPr>
                <w:bCs/>
                <w:sz w:val="22"/>
                <w:szCs w:val="22"/>
              </w:rPr>
              <w:t>,60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D731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17157,50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F16600" w:rsidRDefault="00F1660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35AE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AA4F2C">
              <w:rPr>
                <w:bCs/>
                <w:sz w:val="22"/>
                <w:szCs w:val="22"/>
              </w:rPr>
              <w:t>624</w:t>
            </w:r>
            <w:r w:rsidR="00534283">
              <w:rPr>
                <w:bCs/>
                <w:sz w:val="22"/>
                <w:szCs w:val="22"/>
              </w:rPr>
              <w:t>,1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3E0C9E" w:rsidRDefault="003E0C9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E746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3E0C9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AA4F2C">
              <w:rPr>
                <w:bCs/>
                <w:sz w:val="22"/>
                <w:szCs w:val="22"/>
              </w:rPr>
              <w:t>253</w:t>
            </w:r>
            <w:r w:rsidR="00503C0A">
              <w:rPr>
                <w:bCs/>
                <w:sz w:val="22"/>
                <w:szCs w:val="22"/>
              </w:rPr>
              <w:t>,8</w:t>
            </w:r>
          </w:p>
          <w:p w:rsidR="00CF0280" w:rsidRDefault="00CF028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CE2651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35280,0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C92E11">
        <w:trPr>
          <w:trHeight w:val="136"/>
          <w:jc w:val="center"/>
        </w:trPr>
        <w:tc>
          <w:tcPr>
            <w:tcW w:w="531" w:type="dxa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CE08EB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E058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80" type="#_x0000_t32" style="position:absolute;margin-left:-5.35pt;margin-top:9.4pt;width:812.25pt;height:0;z-index:20" o:connectortype="straight"/>
              </w:pict>
            </w:r>
          </w:p>
          <w:p w:rsidR="00EA60E7" w:rsidRPr="009145BC" w:rsidRDefault="00EA60E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781" w:type="dxa"/>
          </w:tcPr>
          <w:p w:rsidR="00117B4E" w:rsidRDefault="00117B4E" w:rsidP="00742E2B">
            <w:pPr>
              <w:rPr>
                <w:bCs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EA60E7" w:rsidRDefault="00EA60E7" w:rsidP="00742E2B">
            <w:pPr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EA60E7" w:rsidRPr="00361A3D" w:rsidRDefault="00EA60E7" w:rsidP="006F4B6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Мероприятия</w:t>
            </w:r>
            <w:r w:rsidR="000A3962">
              <w:rPr>
                <w:bCs/>
                <w:sz w:val="22"/>
                <w:szCs w:val="22"/>
              </w:rPr>
              <w:t>, н</w:t>
            </w:r>
            <w:r>
              <w:rPr>
                <w:bCs/>
                <w:sz w:val="22"/>
                <w:szCs w:val="22"/>
              </w:rPr>
              <w:t>аправленные на в</w:t>
            </w:r>
            <w:r>
              <w:rPr>
                <w:bCs/>
                <w:sz w:val="22"/>
                <w:szCs w:val="22"/>
              </w:rPr>
              <w:t>ы</w:t>
            </w:r>
            <w:r>
              <w:rPr>
                <w:bCs/>
                <w:sz w:val="22"/>
                <w:szCs w:val="22"/>
              </w:rPr>
              <w:t>полнение</w:t>
            </w:r>
            <w:r w:rsidR="003D010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предписаний надзорных органов</w:t>
            </w:r>
            <w:r w:rsidR="00EE2ABD">
              <w:rPr>
                <w:bCs/>
                <w:sz w:val="22"/>
                <w:szCs w:val="22"/>
              </w:rPr>
              <w:t xml:space="preserve"> и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EE2ABD">
              <w:rPr>
                <w:bCs/>
                <w:sz w:val="22"/>
                <w:szCs w:val="22"/>
              </w:rPr>
              <w:t>приведение зданий мун</w:t>
            </w:r>
            <w:r w:rsidR="00EE2ABD">
              <w:rPr>
                <w:bCs/>
                <w:sz w:val="22"/>
                <w:szCs w:val="22"/>
              </w:rPr>
              <w:t>и</w:t>
            </w:r>
            <w:r w:rsidR="00EE2ABD">
              <w:rPr>
                <w:bCs/>
                <w:sz w:val="22"/>
                <w:szCs w:val="22"/>
              </w:rPr>
              <w:t>ципальных общеобразовательных организаций города Вятские Поляны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1967" w:type="dxa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</w:p>
          <w:p w:rsidR="0083496C" w:rsidRDefault="0083496C" w:rsidP="002643EC">
            <w:pPr>
              <w:rPr>
                <w:bCs/>
                <w:sz w:val="22"/>
                <w:szCs w:val="22"/>
              </w:rPr>
            </w:pPr>
          </w:p>
          <w:p w:rsidR="00140DC4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40DC4" w:rsidRPr="009145BC" w:rsidRDefault="00140DC4" w:rsidP="002643E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Pr="009145B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</w:tc>
        <w:tc>
          <w:tcPr>
            <w:tcW w:w="1287" w:type="dxa"/>
            <w:vAlign w:val="center"/>
          </w:tcPr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</w:t>
            </w:r>
            <w:r w:rsidR="002643EC">
              <w:rPr>
                <w:bCs/>
                <w:sz w:val="22"/>
                <w:szCs w:val="22"/>
              </w:rPr>
              <w:t>8</w:t>
            </w: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40DC4" w:rsidRDefault="00140DC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2643E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643EC" w:rsidRDefault="00140DC4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A86342" w:rsidRPr="009145BC" w:rsidRDefault="00A8634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83496C" w:rsidRDefault="0083496C" w:rsidP="00742E2B">
            <w:pPr>
              <w:rPr>
                <w:bCs/>
                <w:sz w:val="22"/>
                <w:szCs w:val="22"/>
              </w:rPr>
            </w:pPr>
          </w:p>
          <w:p w:rsidR="00BC154E" w:rsidRDefault="00CA7147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 xml:space="preserve">Всего, </w:t>
            </w:r>
          </w:p>
          <w:p w:rsidR="00140DC4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140DC4">
              <w:rPr>
                <w:bCs/>
                <w:sz w:val="22"/>
                <w:szCs w:val="22"/>
              </w:rPr>
              <w:t>в том числе</w:t>
            </w:r>
            <w:r>
              <w:rPr>
                <w:bCs/>
                <w:sz w:val="22"/>
                <w:szCs w:val="22"/>
              </w:rPr>
              <w:t>:</w:t>
            </w: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  <w:p w:rsidR="00BC154E" w:rsidRPr="0083496C" w:rsidRDefault="00BC154E" w:rsidP="00742E2B">
            <w:pPr>
              <w:rPr>
                <w:bCs/>
                <w:sz w:val="16"/>
                <w:szCs w:val="16"/>
              </w:rPr>
            </w:pPr>
          </w:p>
          <w:p w:rsidR="00BC154E" w:rsidRDefault="00BC15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D07CC" w:rsidRDefault="008D07C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23364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3496C" w:rsidRDefault="0083496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981,0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0A70" w:rsidRPr="00E00A70" w:rsidRDefault="00E00A70" w:rsidP="00742E2B">
            <w:pPr>
              <w:jc w:val="center"/>
              <w:rPr>
                <w:bCs/>
                <w:sz w:val="36"/>
                <w:szCs w:val="36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931,8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49,2</w:t>
            </w: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00A70" w:rsidRDefault="00E00A7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Align w:val="center"/>
          </w:tcPr>
          <w:p w:rsidR="00117B4E" w:rsidRPr="001E308B" w:rsidRDefault="00117B4E" w:rsidP="00742E2B">
            <w:pPr>
              <w:autoSpaceDE w:val="0"/>
              <w:autoSpaceDN w:val="0"/>
              <w:adjustRightInd w:val="0"/>
              <w:jc w:val="both"/>
            </w:pPr>
            <w:r w:rsidRPr="001E308B">
              <w:t>Организация временной занят</w:t>
            </w:r>
            <w:r w:rsidRPr="001E308B">
              <w:t>о</w:t>
            </w:r>
            <w:r w:rsidRPr="001E308B">
              <w:t>сти несовершеннолетних гра</w:t>
            </w:r>
            <w:r w:rsidRPr="001E308B">
              <w:t>ж</w:t>
            </w:r>
            <w:r w:rsidRPr="001E308B">
              <w:t>дан в возрасте о</w:t>
            </w:r>
            <w:r w:rsidR="000F134B">
              <w:t xml:space="preserve">т 14 до 18 лет в летний период </w:t>
            </w:r>
            <w:r w:rsidRPr="001E308B">
              <w:t>с июня по август (трудовые бригады) в количес</w:t>
            </w:r>
            <w:r w:rsidRPr="001E308B">
              <w:t>т</w:t>
            </w:r>
            <w:r w:rsidRPr="001E308B">
              <w:t xml:space="preserve">ве </w:t>
            </w:r>
            <w:r w:rsidR="005D133D">
              <w:t>4</w:t>
            </w:r>
            <w:r w:rsidR="00A13A43" w:rsidRPr="00A13A43">
              <w:t>0</w:t>
            </w:r>
            <w:r w:rsidRPr="00A13A43">
              <w:t xml:space="preserve"> человек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6879E2" w:rsidRDefault="006879E2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F3A6B" w:rsidP="00D34FE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AC5323">
              <w:rPr>
                <w:bCs/>
                <w:sz w:val="22"/>
                <w:szCs w:val="22"/>
              </w:rPr>
              <w:t xml:space="preserve">апитальный </w:t>
            </w:r>
            <w:r w:rsidR="00241D73">
              <w:rPr>
                <w:bCs/>
                <w:sz w:val="22"/>
                <w:szCs w:val="22"/>
              </w:rPr>
              <w:t>ремонт крыши зд</w:t>
            </w:r>
            <w:r w:rsidR="00241D73">
              <w:rPr>
                <w:bCs/>
                <w:sz w:val="22"/>
                <w:szCs w:val="22"/>
              </w:rPr>
              <w:t>а</w:t>
            </w:r>
            <w:r w:rsidR="00241D73">
              <w:rPr>
                <w:bCs/>
                <w:sz w:val="22"/>
                <w:szCs w:val="22"/>
              </w:rPr>
              <w:t>ния начальных кл</w:t>
            </w:r>
            <w:r w:rsidR="00AC5323">
              <w:rPr>
                <w:bCs/>
                <w:sz w:val="22"/>
                <w:szCs w:val="22"/>
              </w:rPr>
              <w:t>ассов МКОУ гим</w:t>
            </w:r>
            <w:r w:rsidR="00924A82">
              <w:rPr>
                <w:bCs/>
                <w:sz w:val="22"/>
                <w:szCs w:val="22"/>
              </w:rPr>
              <w:t>нази</w:t>
            </w:r>
            <w:r w:rsidR="00D34FE3">
              <w:rPr>
                <w:bCs/>
                <w:sz w:val="22"/>
                <w:szCs w:val="22"/>
              </w:rPr>
              <w:t>и</w:t>
            </w:r>
            <w:r w:rsidR="008C6C83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FC9" w:rsidRDefault="00967FC9" w:rsidP="00AE1129">
      <w:r>
        <w:separator/>
      </w:r>
    </w:p>
  </w:endnote>
  <w:endnote w:type="continuationSeparator" w:id="1">
    <w:p w:rsidR="00967FC9" w:rsidRDefault="00967FC9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FC9" w:rsidRDefault="00967FC9" w:rsidP="00AE1129">
      <w:r>
        <w:separator/>
      </w:r>
    </w:p>
  </w:footnote>
  <w:footnote w:type="continuationSeparator" w:id="1">
    <w:p w:rsidR="00967FC9" w:rsidRDefault="00967FC9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E05836">
    <w:pPr>
      <w:pStyle w:val="a4"/>
      <w:jc w:val="center"/>
    </w:pPr>
    <w:fldSimple w:instr=" PAGE   \* MERGEFORMAT ">
      <w:r w:rsidR="00322BA9">
        <w:rPr>
          <w:noProof/>
        </w:rPr>
        <w:t>8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40FF"/>
    <w:rsid w:val="00024630"/>
    <w:rsid w:val="00024AC0"/>
    <w:rsid w:val="00025826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0EC8"/>
    <w:rsid w:val="0003155E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2EB3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6FC8"/>
    <w:rsid w:val="0008062E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2911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6F6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3962"/>
    <w:rsid w:val="000A47E2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3DE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D9C"/>
    <w:rsid w:val="000D5FC1"/>
    <w:rsid w:val="000D63A0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A2F"/>
    <w:rsid w:val="000E4E4C"/>
    <w:rsid w:val="000E70FE"/>
    <w:rsid w:val="000E7DF5"/>
    <w:rsid w:val="000F0D80"/>
    <w:rsid w:val="000F134B"/>
    <w:rsid w:val="000F1573"/>
    <w:rsid w:val="000F1971"/>
    <w:rsid w:val="000F1FD1"/>
    <w:rsid w:val="000F37BD"/>
    <w:rsid w:val="000F4097"/>
    <w:rsid w:val="000F457E"/>
    <w:rsid w:val="000F4624"/>
    <w:rsid w:val="000F5A7F"/>
    <w:rsid w:val="0010054A"/>
    <w:rsid w:val="00101C05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0C"/>
    <w:rsid w:val="00107417"/>
    <w:rsid w:val="0010742C"/>
    <w:rsid w:val="00111BB4"/>
    <w:rsid w:val="001126C0"/>
    <w:rsid w:val="00112849"/>
    <w:rsid w:val="00113332"/>
    <w:rsid w:val="0011378C"/>
    <w:rsid w:val="00113F8F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C4"/>
    <w:rsid w:val="00140DE1"/>
    <w:rsid w:val="001412CF"/>
    <w:rsid w:val="00141C69"/>
    <w:rsid w:val="0014331D"/>
    <w:rsid w:val="0014487D"/>
    <w:rsid w:val="00144E48"/>
    <w:rsid w:val="001453C9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2C92"/>
    <w:rsid w:val="00183CD8"/>
    <w:rsid w:val="00186D7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4962"/>
    <w:rsid w:val="001A4997"/>
    <w:rsid w:val="001A5251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319"/>
    <w:rsid w:val="001D75CD"/>
    <w:rsid w:val="001E0A14"/>
    <w:rsid w:val="001E12C1"/>
    <w:rsid w:val="001E133F"/>
    <w:rsid w:val="001E36DF"/>
    <w:rsid w:val="001E5A44"/>
    <w:rsid w:val="001E5D74"/>
    <w:rsid w:val="001E5F48"/>
    <w:rsid w:val="001E6653"/>
    <w:rsid w:val="001E66C7"/>
    <w:rsid w:val="001E7035"/>
    <w:rsid w:val="001F019F"/>
    <w:rsid w:val="001F0523"/>
    <w:rsid w:val="001F0549"/>
    <w:rsid w:val="001F059F"/>
    <w:rsid w:val="001F098C"/>
    <w:rsid w:val="001F2471"/>
    <w:rsid w:val="001F279D"/>
    <w:rsid w:val="001F3502"/>
    <w:rsid w:val="001F3A69"/>
    <w:rsid w:val="001F3A6B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935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27F26"/>
    <w:rsid w:val="002303FC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1D73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87AB6"/>
    <w:rsid w:val="00290223"/>
    <w:rsid w:val="00290DFE"/>
    <w:rsid w:val="0029203B"/>
    <w:rsid w:val="00292A66"/>
    <w:rsid w:val="0029444E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CCA"/>
    <w:rsid w:val="002A5EA4"/>
    <w:rsid w:val="002A615B"/>
    <w:rsid w:val="002A7244"/>
    <w:rsid w:val="002B06A0"/>
    <w:rsid w:val="002B1B7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9DF"/>
    <w:rsid w:val="002F1C47"/>
    <w:rsid w:val="002F215C"/>
    <w:rsid w:val="002F2644"/>
    <w:rsid w:val="002F29B6"/>
    <w:rsid w:val="002F29DD"/>
    <w:rsid w:val="002F2F16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E1A"/>
    <w:rsid w:val="00316F86"/>
    <w:rsid w:val="003174D7"/>
    <w:rsid w:val="00320779"/>
    <w:rsid w:val="003209F5"/>
    <w:rsid w:val="00320A75"/>
    <w:rsid w:val="00321887"/>
    <w:rsid w:val="00321E09"/>
    <w:rsid w:val="00322093"/>
    <w:rsid w:val="0032227D"/>
    <w:rsid w:val="00322BA9"/>
    <w:rsid w:val="00323B62"/>
    <w:rsid w:val="00325154"/>
    <w:rsid w:val="00325938"/>
    <w:rsid w:val="003271F8"/>
    <w:rsid w:val="0032748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3AC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46B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1AEE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B8D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203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4BBA"/>
    <w:rsid w:val="003A56C6"/>
    <w:rsid w:val="003A5A34"/>
    <w:rsid w:val="003A60B4"/>
    <w:rsid w:val="003A65FD"/>
    <w:rsid w:val="003A72F6"/>
    <w:rsid w:val="003A7356"/>
    <w:rsid w:val="003A7C73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05B8"/>
    <w:rsid w:val="003C1553"/>
    <w:rsid w:val="003C15AE"/>
    <w:rsid w:val="003C1EF9"/>
    <w:rsid w:val="003C2475"/>
    <w:rsid w:val="003C309B"/>
    <w:rsid w:val="003C35F7"/>
    <w:rsid w:val="003C3868"/>
    <w:rsid w:val="003C39BE"/>
    <w:rsid w:val="003C3DE9"/>
    <w:rsid w:val="003C4059"/>
    <w:rsid w:val="003C4216"/>
    <w:rsid w:val="003C6734"/>
    <w:rsid w:val="003C6BE2"/>
    <w:rsid w:val="003C77BC"/>
    <w:rsid w:val="003C77CD"/>
    <w:rsid w:val="003D010E"/>
    <w:rsid w:val="003D0AC6"/>
    <w:rsid w:val="003D200F"/>
    <w:rsid w:val="003D27E6"/>
    <w:rsid w:val="003D2AFB"/>
    <w:rsid w:val="003D38A9"/>
    <w:rsid w:val="003D3F45"/>
    <w:rsid w:val="003D4D0A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66E"/>
    <w:rsid w:val="003F2AFA"/>
    <w:rsid w:val="003F316A"/>
    <w:rsid w:val="003F46EB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5E5F"/>
    <w:rsid w:val="0041694F"/>
    <w:rsid w:val="00416C18"/>
    <w:rsid w:val="00420DA3"/>
    <w:rsid w:val="00421F89"/>
    <w:rsid w:val="004227BA"/>
    <w:rsid w:val="004239DA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448D"/>
    <w:rsid w:val="004351E2"/>
    <w:rsid w:val="00435742"/>
    <w:rsid w:val="0043611D"/>
    <w:rsid w:val="00436CBC"/>
    <w:rsid w:val="0043705A"/>
    <w:rsid w:val="004407C1"/>
    <w:rsid w:val="004409C1"/>
    <w:rsid w:val="00440A51"/>
    <w:rsid w:val="00440CBC"/>
    <w:rsid w:val="004425AF"/>
    <w:rsid w:val="004432A2"/>
    <w:rsid w:val="0044364C"/>
    <w:rsid w:val="00444641"/>
    <w:rsid w:val="00444A62"/>
    <w:rsid w:val="004455AD"/>
    <w:rsid w:val="00446A79"/>
    <w:rsid w:val="00446AC9"/>
    <w:rsid w:val="0044701F"/>
    <w:rsid w:val="00450297"/>
    <w:rsid w:val="00451DF1"/>
    <w:rsid w:val="00451E8C"/>
    <w:rsid w:val="00452017"/>
    <w:rsid w:val="00453088"/>
    <w:rsid w:val="0045312B"/>
    <w:rsid w:val="00455743"/>
    <w:rsid w:val="0045614A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980"/>
    <w:rsid w:val="00470C71"/>
    <w:rsid w:val="00471439"/>
    <w:rsid w:val="00471B8E"/>
    <w:rsid w:val="00471B97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574"/>
    <w:rsid w:val="004908E4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B0"/>
    <w:rsid w:val="004B38DB"/>
    <w:rsid w:val="004B39F7"/>
    <w:rsid w:val="004B49E0"/>
    <w:rsid w:val="004B4CC7"/>
    <w:rsid w:val="004B61B7"/>
    <w:rsid w:val="004B6899"/>
    <w:rsid w:val="004B73E2"/>
    <w:rsid w:val="004B7C2D"/>
    <w:rsid w:val="004B7FE6"/>
    <w:rsid w:val="004C09EA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63"/>
    <w:rsid w:val="004F0847"/>
    <w:rsid w:val="004F12D9"/>
    <w:rsid w:val="004F14FE"/>
    <w:rsid w:val="004F1AF6"/>
    <w:rsid w:val="004F2465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C0A"/>
    <w:rsid w:val="00503D2D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17C"/>
    <w:rsid w:val="00527D61"/>
    <w:rsid w:val="00530B16"/>
    <w:rsid w:val="00530BF0"/>
    <w:rsid w:val="00530CDE"/>
    <w:rsid w:val="005310DF"/>
    <w:rsid w:val="00531B7C"/>
    <w:rsid w:val="00532574"/>
    <w:rsid w:val="00532EDE"/>
    <w:rsid w:val="0053312C"/>
    <w:rsid w:val="00534283"/>
    <w:rsid w:val="00534A04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476C"/>
    <w:rsid w:val="0056554C"/>
    <w:rsid w:val="00565D9C"/>
    <w:rsid w:val="00566599"/>
    <w:rsid w:val="00566A0B"/>
    <w:rsid w:val="00566BE7"/>
    <w:rsid w:val="00566FBC"/>
    <w:rsid w:val="00567A22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3815"/>
    <w:rsid w:val="005848D1"/>
    <w:rsid w:val="0058513E"/>
    <w:rsid w:val="0058626A"/>
    <w:rsid w:val="00586747"/>
    <w:rsid w:val="00586A11"/>
    <w:rsid w:val="00586CA4"/>
    <w:rsid w:val="005871ED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867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133D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0B6D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49FD"/>
    <w:rsid w:val="00604BEF"/>
    <w:rsid w:val="00605332"/>
    <w:rsid w:val="00605DFF"/>
    <w:rsid w:val="00607287"/>
    <w:rsid w:val="00607FE8"/>
    <w:rsid w:val="0061576C"/>
    <w:rsid w:val="006160AF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15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809A2"/>
    <w:rsid w:val="00681ABE"/>
    <w:rsid w:val="00681CAA"/>
    <w:rsid w:val="00684DB9"/>
    <w:rsid w:val="006860FE"/>
    <w:rsid w:val="00687320"/>
    <w:rsid w:val="006879E2"/>
    <w:rsid w:val="00687A19"/>
    <w:rsid w:val="00687D2A"/>
    <w:rsid w:val="0069095B"/>
    <w:rsid w:val="00690BD3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6E0F"/>
    <w:rsid w:val="006C741E"/>
    <w:rsid w:val="006D15C5"/>
    <w:rsid w:val="006D219A"/>
    <w:rsid w:val="006D286A"/>
    <w:rsid w:val="006D375C"/>
    <w:rsid w:val="006D3D82"/>
    <w:rsid w:val="006D42F7"/>
    <w:rsid w:val="006D461B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4B6D"/>
    <w:rsid w:val="006F52BB"/>
    <w:rsid w:val="006F59EA"/>
    <w:rsid w:val="006F5D14"/>
    <w:rsid w:val="006F5EEC"/>
    <w:rsid w:val="006F6230"/>
    <w:rsid w:val="006F6437"/>
    <w:rsid w:val="00700079"/>
    <w:rsid w:val="00700D69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B5D"/>
    <w:rsid w:val="00712BB7"/>
    <w:rsid w:val="007130ED"/>
    <w:rsid w:val="00713248"/>
    <w:rsid w:val="0071385B"/>
    <w:rsid w:val="007145CB"/>
    <w:rsid w:val="00715539"/>
    <w:rsid w:val="0071556D"/>
    <w:rsid w:val="0071687D"/>
    <w:rsid w:val="00716E8A"/>
    <w:rsid w:val="00720725"/>
    <w:rsid w:val="00720A22"/>
    <w:rsid w:val="00720A83"/>
    <w:rsid w:val="00720D44"/>
    <w:rsid w:val="007220A5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5079"/>
    <w:rsid w:val="007451AC"/>
    <w:rsid w:val="0074575E"/>
    <w:rsid w:val="007461E2"/>
    <w:rsid w:val="00746633"/>
    <w:rsid w:val="00747729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2DCF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9CF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618B"/>
    <w:rsid w:val="007D759D"/>
    <w:rsid w:val="007D7F69"/>
    <w:rsid w:val="007E021D"/>
    <w:rsid w:val="007E0228"/>
    <w:rsid w:val="007E07EE"/>
    <w:rsid w:val="007E1F96"/>
    <w:rsid w:val="007E2175"/>
    <w:rsid w:val="007E23FB"/>
    <w:rsid w:val="007E2F13"/>
    <w:rsid w:val="007E3CAA"/>
    <w:rsid w:val="007E43C1"/>
    <w:rsid w:val="007E56CC"/>
    <w:rsid w:val="007E577A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4CC1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5450"/>
    <w:rsid w:val="0081558F"/>
    <w:rsid w:val="008167D9"/>
    <w:rsid w:val="0081686E"/>
    <w:rsid w:val="0081699A"/>
    <w:rsid w:val="00816C95"/>
    <w:rsid w:val="00817E41"/>
    <w:rsid w:val="00817EAE"/>
    <w:rsid w:val="00820138"/>
    <w:rsid w:val="00820AB2"/>
    <w:rsid w:val="00821BC6"/>
    <w:rsid w:val="008222E8"/>
    <w:rsid w:val="00822824"/>
    <w:rsid w:val="008232FA"/>
    <w:rsid w:val="00823549"/>
    <w:rsid w:val="0082420E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96C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2AC9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196"/>
    <w:rsid w:val="00860DA7"/>
    <w:rsid w:val="00860EDE"/>
    <w:rsid w:val="008616B1"/>
    <w:rsid w:val="00862D92"/>
    <w:rsid w:val="008643DE"/>
    <w:rsid w:val="008647B7"/>
    <w:rsid w:val="008652CB"/>
    <w:rsid w:val="00865BF8"/>
    <w:rsid w:val="00866336"/>
    <w:rsid w:val="0086661A"/>
    <w:rsid w:val="0086793D"/>
    <w:rsid w:val="00867D8E"/>
    <w:rsid w:val="00870A0E"/>
    <w:rsid w:val="008713AF"/>
    <w:rsid w:val="00871F7D"/>
    <w:rsid w:val="008748FE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A003D"/>
    <w:rsid w:val="008A1DF6"/>
    <w:rsid w:val="008A1EFC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6C83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3C45"/>
    <w:rsid w:val="008E3CCE"/>
    <w:rsid w:val="008E45B6"/>
    <w:rsid w:val="008E5AEC"/>
    <w:rsid w:val="008F24D9"/>
    <w:rsid w:val="008F33BD"/>
    <w:rsid w:val="008F357F"/>
    <w:rsid w:val="008F401B"/>
    <w:rsid w:val="008F4643"/>
    <w:rsid w:val="008F5D8F"/>
    <w:rsid w:val="00900952"/>
    <w:rsid w:val="00902BCA"/>
    <w:rsid w:val="0090313F"/>
    <w:rsid w:val="00903D3A"/>
    <w:rsid w:val="00904577"/>
    <w:rsid w:val="00904F10"/>
    <w:rsid w:val="00905513"/>
    <w:rsid w:val="0090556F"/>
    <w:rsid w:val="00905917"/>
    <w:rsid w:val="00905D73"/>
    <w:rsid w:val="00906126"/>
    <w:rsid w:val="00907477"/>
    <w:rsid w:val="00907720"/>
    <w:rsid w:val="00907988"/>
    <w:rsid w:val="00907EA0"/>
    <w:rsid w:val="00911D42"/>
    <w:rsid w:val="0091441B"/>
    <w:rsid w:val="009145BC"/>
    <w:rsid w:val="00914AE7"/>
    <w:rsid w:val="00915E30"/>
    <w:rsid w:val="00917134"/>
    <w:rsid w:val="009178B5"/>
    <w:rsid w:val="00917EEB"/>
    <w:rsid w:val="00922128"/>
    <w:rsid w:val="00922AB1"/>
    <w:rsid w:val="009237FB"/>
    <w:rsid w:val="00924668"/>
    <w:rsid w:val="00924A82"/>
    <w:rsid w:val="00925032"/>
    <w:rsid w:val="0092509E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64B3"/>
    <w:rsid w:val="0096701B"/>
    <w:rsid w:val="00967465"/>
    <w:rsid w:val="0096753D"/>
    <w:rsid w:val="00967FC9"/>
    <w:rsid w:val="00970453"/>
    <w:rsid w:val="00971590"/>
    <w:rsid w:val="00971AA5"/>
    <w:rsid w:val="00971CD3"/>
    <w:rsid w:val="00972437"/>
    <w:rsid w:val="009724F8"/>
    <w:rsid w:val="0097273B"/>
    <w:rsid w:val="009729D9"/>
    <w:rsid w:val="00972CAF"/>
    <w:rsid w:val="00973122"/>
    <w:rsid w:val="0097315D"/>
    <w:rsid w:val="00975248"/>
    <w:rsid w:val="00975A6F"/>
    <w:rsid w:val="009769DF"/>
    <w:rsid w:val="00976BBD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6E"/>
    <w:rsid w:val="009A41EC"/>
    <w:rsid w:val="009A5925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5F88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6071"/>
    <w:rsid w:val="00A36450"/>
    <w:rsid w:val="00A369B3"/>
    <w:rsid w:val="00A37146"/>
    <w:rsid w:val="00A3775A"/>
    <w:rsid w:val="00A37A39"/>
    <w:rsid w:val="00A37C4D"/>
    <w:rsid w:val="00A4085D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02B"/>
    <w:rsid w:val="00A7251A"/>
    <w:rsid w:val="00A729E2"/>
    <w:rsid w:val="00A72C88"/>
    <w:rsid w:val="00A72CF8"/>
    <w:rsid w:val="00A7344C"/>
    <w:rsid w:val="00A73A35"/>
    <w:rsid w:val="00A75164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21CF"/>
    <w:rsid w:val="00AA2408"/>
    <w:rsid w:val="00AA3B77"/>
    <w:rsid w:val="00AA3E8D"/>
    <w:rsid w:val="00AA43C0"/>
    <w:rsid w:val="00AA4D8F"/>
    <w:rsid w:val="00AA4F2C"/>
    <w:rsid w:val="00AA63BC"/>
    <w:rsid w:val="00AA7725"/>
    <w:rsid w:val="00AA7F88"/>
    <w:rsid w:val="00AB0A1C"/>
    <w:rsid w:val="00AB1425"/>
    <w:rsid w:val="00AB1AA4"/>
    <w:rsid w:val="00AB2BE3"/>
    <w:rsid w:val="00AB2EF1"/>
    <w:rsid w:val="00AB350F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03"/>
    <w:rsid w:val="00AC5323"/>
    <w:rsid w:val="00AC5A56"/>
    <w:rsid w:val="00AC6824"/>
    <w:rsid w:val="00AC77CC"/>
    <w:rsid w:val="00AC7AF2"/>
    <w:rsid w:val="00AD0543"/>
    <w:rsid w:val="00AD0D94"/>
    <w:rsid w:val="00AD1FFE"/>
    <w:rsid w:val="00AD2D98"/>
    <w:rsid w:val="00AD6403"/>
    <w:rsid w:val="00AD6FA5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DC6"/>
    <w:rsid w:val="00B23BFC"/>
    <w:rsid w:val="00B2479A"/>
    <w:rsid w:val="00B24D08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10E"/>
    <w:rsid w:val="00B5666D"/>
    <w:rsid w:val="00B57BC9"/>
    <w:rsid w:val="00B60268"/>
    <w:rsid w:val="00B60A7C"/>
    <w:rsid w:val="00B61DA4"/>
    <w:rsid w:val="00B62B64"/>
    <w:rsid w:val="00B63074"/>
    <w:rsid w:val="00B643F2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43E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97E7E"/>
    <w:rsid w:val="00BA135F"/>
    <w:rsid w:val="00BA37AA"/>
    <w:rsid w:val="00BA3A9B"/>
    <w:rsid w:val="00BA446F"/>
    <w:rsid w:val="00BA48D0"/>
    <w:rsid w:val="00BA5671"/>
    <w:rsid w:val="00BA5723"/>
    <w:rsid w:val="00BA5818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54E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D50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E05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002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1FE2"/>
    <w:rsid w:val="00C12A43"/>
    <w:rsid w:val="00C137FE"/>
    <w:rsid w:val="00C13E22"/>
    <w:rsid w:val="00C145C6"/>
    <w:rsid w:val="00C1531B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30ACF"/>
    <w:rsid w:val="00C31BD5"/>
    <w:rsid w:val="00C31E66"/>
    <w:rsid w:val="00C32496"/>
    <w:rsid w:val="00C32A60"/>
    <w:rsid w:val="00C32ACE"/>
    <w:rsid w:val="00C33CFD"/>
    <w:rsid w:val="00C34716"/>
    <w:rsid w:val="00C35081"/>
    <w:rsid w:val="00C3578E"/>
    <w:rsid w:val="00C35D05"/>
    <w:rsid w:val="00C36145"/>
    <w:rsid w:val="00C365E6"/>
    <w:rsid w:val="00C36E67"/>
    <w:rsid w:val="00C3713D"/>
    <w:rsid w:val="00C41206"/>
    <w:rsid w:val="00C4133D"/>
    <w:rsid w:val="00C42BBC"/>
    <w:rsid w:val="00C43AA9"/>
    <w:rsid w:val="00C44E61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4DA1"/>
    <w:rsid w:val="00C5522E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AAC"/>
    <w:rsid w:val="00C73942"/>
    <w:rsid w:val="00C74DFA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147"/>
    <w:rsid w:val="00CA7240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174E"/>
    <w:rsid w:val="00CC21AD"/>
    <w:rsid w:val="00CC242F"/>
    <w:rsid w:val="00CC2EB5"/>
    <w:rsid w:val="00CC3388"/>
    <w:rsid w:val="00CC3E46"/>
    <w:rsid w:val="00CC58FD"/>
    <w:rsid w:val="00CC5966"/>
    <w:rsid w:val="00CC5C80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59F"/>
    <w:rsid w:val="00CD1B46"/>
    <w:rsid w:val="00CD211F"/>
    <w:rsid w:val="00CD3272"/>
    <w:rsid w:val="00CD369D"/>
    <w:rsid w:val="00CD409F"/>
    <w:rsid w:val="00CD4F80"/>
    <w:rsid w:val="00CD593B"/>
    <w:rsid w:val="00CD60A3"/>
    <w:rsid w:val="00CD6379"/>
    <w:rsid w:val="00CD63B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566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C87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1FE9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3F09"/>
    <w:rsid w:val="00D240D0"/>
    <w:rsid w:val="00D24547"/>
    <w:rsid w:val="00D246B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4FE3"/>
    <w:rsid w:val="00D36249"/>
    <w:rsid w:val="00D40332"/>
    <w:rsid w:val="00D40474"/>
    <w:rsid w:val="00D411EC"/>
    <w:rsid w:val="00D41493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9F3"/>
    <w:rsid w:val="00D92155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2F20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073"/>
    <w:rsid w:val="00DD0428"/>
    <w:rsid w:val="00DD0F68"/>
    <w:rsid w:val="00DD0FF4"/>
    <w:rsid w:val="00DD1513"/>
    <w:rsid w:val="00DD1F05"/>
    <w:rsid w:val="00DD305B"/>
    <w:rsid w:val="00DD37FA"/>
    <w:rsid w:val="00DD3B6C"/>
    <w:rsid w:val="00DD4AD8"/>
    <w:rsid w:val="00DD4D22"/>
    <w:rsid w:val="00DD5B4E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6EA0"/>
    <w:rsid w:val="00DF7175"/>
    <w:rsid w:val="00E00A70"/>
    <w:rsid w:val="00E015F2"/>
    <w:rsid w:val="00E0267C"/>
    <w:rsid w:val="00E029C6"/>
    <w:rsid w:val="00E02C5A"/>
    <w:rsid w:val="00E03864"/>
    <w:rsid w:val="00E03DA7"/>
    <w:rsid w:val="00E03F7E"/>
    <w:rsid w:val="00E04617"/>
    <w:rsid w:val="00E05836"/>
    <w:rsid w:val="00E0727C"/>
    <w:rsid w:val="00E07DE1"/>
    <w:rsid w:val="00E11D7E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1C9D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279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CAC"/>
    <w:rsid w:val="00E52D39"/>
    <w:rsid w:val="00E537B5"/>
    <w:rsid w:val="00E53D3F"/>
    <w:rsid w:val="00E5505B"/>
    <w:rsid w:val="00E55816"/>
    <w:rsid w:val="00E55897"/>
    <w:rsid w:val="00E567AB"/>
    <w:rsid w:val="00E5695A"/>
    <w:rsid w:val="00E572A6"/>
    <w:rsid w:val="00E57B86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14F"/>
    <w:rsid w:val="00E71B22"/>
    <w:rsid w:val="00E72998"/>
    <w:rsid w:val="00E7396B"/>
    <w:rsid w:val="00E7405F"/>
    <w:rsid w:val="00E74689"/>
    <w:rsid w:val="00E74883"/>
    <w:rsid w:val="00E756D3"/>
    <w:rsid w:val="00E75770"/>
    <w:rsid w:val="00E762A7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5CA2"/>
    <w:rsid w:val="00E96140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0E7"/>
    <w:rsid w:val="00EA6BF8"/>
    <w:rsid w:val="00EA6CAF"/>
    <w:rsid w:val="00EB04A5"/>
    <w:rsid w:val="00EB0587"/>
    <w:rsid w:val="00EB06A7"/>
    <w:rsid w:val="00EB1EC2"/>
    <w:rsid w:val="00EB208A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B7DAD"/>
    <w:rsid w:val="00EC08AB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61C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9DF"/>
    <w:rsid w:val="00ED5A0E"/>
    <w:rsid w:val="00ED5FC9"/>
    <w:rsid w:val="00ED6F79"/>
    <w:rsid w:val="00ED6FA1"/>
    <w:rsid w:val="00EE068F"/>
    <w:rsid w:val="00EE2026"/>
    <w:rsid w:val="00EE204C"/>
    <w:rsid w:val="00EE2ABD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1DF0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0940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280"/>
    <w:rsid w:val="00F158A6"/>
    <w:rsid w:val="00F16029"/>
    <w:rsid w:val="00F16600"/>
    <w:rsid w:val="00F166B7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6AB4"/>
    <w:rsid w:val="00F27976"/>
    <w:rsid w:val="00F27AB9"/>
    <w:rsid w:val="00F3058E"/>
    <w:rsid w:val="00F306B1"/>
    <w:rsid w:val="00F30A6F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5E2"/>
    <w:rsid w:val="00F3577A"/>
    <w:rsid w:val="00F35799"/>
    <w:rsid w:val="00F360A7"/>
    <w:rsid w:val="00F364E8"/>
    <w:rsid w:val="00F36AB6"/>
    <w:rsid w:val="00F370D5"/>
    <w:rsid w:val="00F37368"/>
    <w:rsid w:val="00F37916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67F96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218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5D76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292C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1" type="connector" idref="#_x0000_s1222"/>
        <o:r id="V:Rule22" type="connector" idref="#_x0000_s1232"/>
        <o:r id="V:Rule23" type="connector" idref="#_x0000_s1228"/>
        <o:r id="V:Rule24" type="connector" idref="#_x0000_s1225"/>
        <o:r id="V:Rule25" type="connector" idref="#_x0000_s1236"/>
        <o:r id="V:Rule26" type="connector" idref="#_x0000_s1223"/>
        <o:r id="V:Rule27" type="connector" idref="#_x0000_s1234"/>
        <o:r id="V:Rule28" type="connector" idref="#_x0000_s1229"/>
        <o:r id="V:Rule29" type="connector" idref="#_x0000_s1233"/>
        <o:r id="V:Rule30" type="connector" idref="#_x0000_s1231"/>
        <o:r id="V:Rule31" type="connector" idref="#_x0000_s1279"/>
        <o:r id="V:Rule32" type="connector" idref="#_x0000_s1278"/>
        <o:r id="V:Rule33" type="connector" idref="#_x0000_s1220"/>
        <o:r id="V:Rule34" type="connector" idref="#_x0000_s1280"/>
        <o:r id="V:Rule35" type="connector" idref="#_x0000_s1226"/>
        <o:r id="V:Rule36" type="connector" idref="#_x0000_s1224"/>
        <o:r id="V:Rule37" type="connector" idref="#_x0000_s1221"/>
        <o:r id="V:Rule38" type="connector" idref="#_x0000_s1230"/>
        <o:r id="V:Rule39" type="connector" idref="#_x0000_s1260"/>
        <o:r id="V:Rule40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58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2172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14524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2018-08-21T03:55:00Z</cp:lastPrinted>
  <dcterms:created xsi:type="dcterms:W3CDTF">2018-08-24T05:19:00Z</dcterms:created>
  <dcterms:modified xsi:type="dcterms:W3CDTF">2018-08-24T05:58:00Z</dcterms:modified>
</cp:coreProperties>
</file>