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070" w:rsidRDefault="00305070" w:rsidP="00E9094C"/>
    <w:p w:rsidR="00E9094C" w:rsidRDefault="00824981" w:rsidP="00E9094C">
      <w:pPr>
        <w:rPr>
          <w:lang w:val="en-US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98.6pt;margin-top:0;width:78.8pt;height:66.1pt;z-index:251660288" stroked="f">
            <v:textbox style="mso-next-textbox:#_x0000_s1026">
              <w:txbxContent>
                <w:p w:rsidR="00E9094C" w:rsidRDefault="00E9094C" w:rsidP="00E9094C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685800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pStyle w:val="1"/>
        <w:rPr>
          <w:sz w:val="28"/>
        </w:rPr>
      </w:pPr>
    </w:p>
    <w:p w:rsidR="00E9094C" w:rsidRDefault="00E9094C" w:rsidP="00E9094C">
      <w:pPr>
        <w:pStyle w:val="1"/>
        <w:rPr>
          <w:sz w:val="28"/>
        </w:rPr>
      </w:pPr>
      <w:r>
        <w:rPr>
          <w:sz w:val="28"/>
        </w:rPr>
        <w:t>АДМИНИСТРАЦИЯ  ГОРОДА  ВЯТСКИЕ ПОЛЯНЫ</w:t>
      </w:r>
    </w:p>
    <w:p w:rsidR="00E9094C" w:rsidRDefault="00E9094C" w:rsidP="00E9094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E9094C" w:rsidRPr="00837DD8" w:rsidRDefault="00E9094C" w:rsidP="00E9094C">
      <w:pPr>
        <w:tabs>
          <w:tab w:val="left" w:pos="709"/>
        </w:tabs>
        <w:jc w:val="center"/>
        <w:rPr>
          <w:b/>
          <w:bCs/>
          <w:sz w:val="36"/>
          <w:szCs w:val="36"/>
        </w:rPr>
      </w:pPr>
    </w:p>
    <w:p w:rsidR="00E9094C" w:rsidRDefault="00E9094C" w:rsidP="00E9094C">
      <w:pPr>
        <w:jc w:val="center"/>
        <w:rPr>
          <w:b/>
          <w:bCs/>
          <w:sz w:val="32"/>
          <w:szCs w:val="32"/>
        </w:rPr>
      </w:pPr>
      <w:r w:rsidRPr="00B971D9">
        <w:rPr>
          <w:b/>
          <w:bCs/>
          <w:sz w:val="32"/>
          <w:szCs w:val="32"/>
        </w:rPr>
        <w:t>ПОСТАНОВЛЕНИЕ</w:t>
      </w:r>
    </w:p>
    <w:p w:rsidR="00837DD8" w:rsidRPr="00837DD8" w:rsidRDefault="00837DD8" w:rsidP="00E9094C">
      <w:pPr>
        <w:jc w:val="center"/>
        <w:rPr>
          <w:b/>
          <w:bCs/>
          <w:sz w:val="36"/>
          <w:szCs w:val="36"/>
        </w:rPr>
      </w:pPr>
    </w:p>
    <w:p w:rsidR="00E9094C" w:rsidRPr="00837DD8" w:rsidRDefault="00837DD8" w:rsidP="00837DD8">
      <w:pPr>
        <w:tabs>
          <w:tab w:val="left" w:pos="709"/>
        </w:tabs>
        <w:rPr>
          <w:bCs/>
          <w:sz w:val="28"/>
          <w:szCs w:val="28"/>
        </w:rPr>
      </w:pPr>
      <w:r w:rsidRPr="00837DD8">
        <w:rPr>
          <w:bCs/>
          <w:sz w:val="28"/>
          <w:szCs w:val="28"/>
          <w:u w:val="single"/>
        </w:rPr>
        <w:t>22.08.2018</w:t>
      </w:r>
      <w:r w:rsidR="00E9094C" w:rsidRPr="00837DD8">
        <w:rPr>
          <w:bCs/>
          <w:sz w:val="28"/>
          <w:szCs w:val="28"/>
        </w:rPr>
        <w:t xml:space="preserve">                                           </w:t>
      </w:r>
      <w:r>
        <w:rPr>
          <w:bCs/>
          <w:sz w:val="28"/>
          <w:szCs w:val="28"/>
        </w:rPr>
        <w:t xml:space="preserve">                     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   № </w:t>
      </w:r>
      <w:r w:rsidRPr="00837DD8">
        <w:rPr>
          <w:bCs/>
          <w:sz w:val="28"/>
          <w:szCs w:val="28"/>
          <w:u w:val="single"/>
        </w:rPr>
        <w:t>1351</w:t>
      </w:r>
    </w:p>
    <w:p w:rsidR="00E9094C" w:rsidRPr="00DB3A19" w:rsidRDefault="00E9094C" w:rsidP="00E9094C">
      <w:pPr>
        <w:jc w:val="center"/>
        <w:rPr>
          <w:bCs/>
          <w:sz w:val="28"/>
          <w:szCs w:val="28"/>
        </w:rPr>
      </w:pPr>
    </w:p>
    <w:p w:rsidR="00E9094C" w:rsidRDefault="00E9094C" w:rsidP="00E9094C">
      <w:pPr>
        <w:jc w:val="center"/>
      </w:pPr>
      <w:r>
        <w:rPr>
          <w:sz w:val="28"/>
          <w:szCs w:val="28"/>
        </w:rPr>
        <w:t>г. Вятские Поляны</w:t>
      </w:r>
    </w:p>
    <w:p w:rsidR="00E9094C" w:rsidRPr="00C2793B" w:rsidRDefault="00E9094C" w:rsidP="00837DD8">
      <w:pPr>
        <w:jc w:val="center"/>
        <w:rPr>
          <w:sz w:val="48"/>
          <w:szCs w:val="48"/>
        </w:rPr>
      </w:pPr>
    </w:p>
    <w:p w:rsidR="00C2793B" w:rsidRDefault="00BF42BC" w:rsidP="003D241C">
      <w:pPr>
        <w:pStyle w:val="ConsPlusNormal"/>
        <w:tabs>
          <w:tab w:val="left" w:pos="567"/>
          <w:tab w:val="left" w:pos="709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</w:t>
      </w:r>
      <w:r w:rsidR="00911ED8">
        <w:rPr>
          <w:rFonts w:ascii="Times New Roman" w:hAnsi="Times New Roman" w:cs="Times New Roman"/>
          <w:b/>
          <w:sz w:val="28"/>
          <w:szCs w:val="28"/>
        </w:rPr>
        <w:t xml:space="preserve">и утверждении </w:t>
      </w:r>
      <w:r>
        <w:rPr>
          <w:rFonts w:ascii="Times New Roman" w:hAnsi="Times New Roman" w:cs="Times New Roman"/>
          <w:b/>
          <w:sz w:val="28"/>
          <w:szCs w:val="28"/>
        </w:rPr>
        <w:t xml:space="preserve">изменений в постановление </w:t>
      </w:r>
    </w:p>
    <w:p w:rsidR="00BF42BC" w:rsidRPr="00A90227" w:rsidRDefault="00C2793B" w:rsidP="00C2793B">
      <w:pPr>
        <w:pStyle w:val="ConsPlusNormal"/>
        <w:tabs>
          <w:tab w:val="left" w:pos="567"/>
          <w:tab w:val="left" w:pos="709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</w:t>
      </w:r>
      <w:r w:rsidR="00BF42BC">
        <w:rPr>
          <w:rFonts w:ascii="Times New Roman" w:hAnsi="Times New Roman" w:cs="Times New Roman"/>
          <w:b/>
          <w:sz w:val="28"/>
          <w:szCs w:val="28"/>
        </w:rPr>
        <w:t>дминистрации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727BA">
        <w:rPr>
          <w:rFonts w:ascii="Times New Roman" w:hAnsi="Times New Roman" w:cs="Times New Roman"/>
          <w:b/>
          <w:sz w:val="28"/>
          <w:szCs w:val="28"/>
        </w:rPr>
        <w:t>г</w:t>
      </w:r>
      <w:r w:rsidR="00BF42BC">
        <w:rPr>
          <w:rFonts w:ascii="Times New Roman" w:hAnsi="Times New Roman" w:cs="Times New Roman"/>
          <w:b/>
          <w:sz w:val="28"/>
          <w:szCs w:val="28"/>
        </w:rPr>
        <w:t>орода Вятские Поляны от</w:t>
      </w:r>
      <w:r w:rsidR="00277A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46A7D">
        <w:rPr>
          <w:rFonts w:ascii="Times New Roman" w:hAnsi="Times New Roman" w:cs="Times New Roman"/>
          <w:b/>
          <w:sz w:val="28"/>
          <w:szCs w:val="28"/>
        </w:rPr>
        <w:t>22.12.2017</w:t>
      </w:r>
      <w:r w:rsidR="00277A77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946A7D">
        <w:rPr>
          <w:rFonts w:ascii="Times New Roman" w:hAnsi="Times New Roman" w:cs="Times New Roman"/>
          <w:b/>
          <w:sz w:val="28"/>
          <w:szCs w:val="28"/>
        </w:rPr>
        <w:t>2055</w:t>
      </w:r>
    </w:p>
    <w:p w:rsidR="00E9094C" w:rsidRPr="004E315D" w:rsidRDefault="00E9094C" w:rsidP="00837DD8">
      <w:pPr>
        <w:tabs>
          <w:tab w:val="left" w:pos="567"/>
          <w:tab w:val="left" w:pos="709"/>
        </w:tabs>
        <w:spacing w:line="360" w:lineRule="auto"/>
        <w:ind w:left="-284" w:right="142"/>
        <w:contextualSpacing/>
        <w:jc w:val="center"/>
        <w:rPr>
          <w:b/>
          <w:sz w:val="40"/>
          <w:szCs w:val="40"/>
        </w:rPr>
      </w:pPr>
    </w:p>
    <w:p w:rsidR="00E9094C" w:rsidRDefault="00B14D17" w:rsidP="00C2793B">
      <w:pPr>
        <w:pStyle w:val="ConsPlusNormal"/>
        <w:tabs>
          <w:tab w:val="left" w:pos="567"/>
          <w:tab w:val="left" w:pos="709"/>
        </w:tabs>
        <w:spacing w:line="360" w:lineRule="auto"/>
        <w:ind w:left="-142" w:right="142" w:firstLine="709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E63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1ED8">
        <w:rPr>
          <w:rFonts w:ascii="Times New Roman" w:hAnsi="Times New Roman" w:cs="Times New Roman"/>
          <w:sz w:val="28"/>
          <w:szCs w:val="28"/>
        </w:rPr>
        <w:t>В соответствии с постановлением администрации города Вятские Поляны от 07.05.2013 № 697 «О разработке, реализации и оценке эффективности реализации муниципальных программ по муниципальному образованию городскому округу город Вятские Поляны Кировской области»</w:t>
      </w:r>
      <w:r w:rsidR="00911ED8" w:rsidRPr="003A7201">
        <w:rPr>
          <w:rFonts w:ascii="Times New Roman" w:hAnsi="Times New Roman" w:cs="Times New Roman"/>
          <w:sz w:val="28"/>
          <w:szCs w:val="28"/>
        </w:rPr>
        <w:t xml:space="preserve"> </w:t>
      </w:r>
      <w:r w:rsidR="00911ED8">
        <w:rPr>
          <w:rFonts w:ascii="Times New Roman" w:hAnsi="Times New Roman" w:cs="Times New Roman"/>
          <w:sz w:val="28"/>
          <w:szCs w:val="28"/>
        </w:rPr>
        <w:t>(в редакции постановления администрации города Вятские Поляны от 29.09.2017 № 1512)</w:t>
      </w:r>
      <w:r w:rsidR="00B76129">
        <w:rPr>
          <w:rFonts w:ascii="Times New Roman" w:hAnsi="Times New Roman" w:cs="Times New Roman"/>
          <w:sz w:val="28"/>
          <w:szCs w:val="28"/>
        </w:rPr>
        <w:t>,</w:t>
      </w:r>
      <w:r w:rsidR="00B76129" w:rsidRPr="00B76129">
        <w:rPr>
          <w:rFonts w:ascii="Times New Roman" w:hAnsi="Times New Roman" w:cs="Times New Roman"/>
          <w:color w:val="030000"/>
          <w:sz w:val="28"/>
          <w:szCs w:val="28"/>
        </w:rPr>
        <w:t xml:space="preserve"> </w:t>
      </w:r>
      <w:r w:rsidR="00B76129">
        <w:rPr>
          <w:rFonts w:ascii="Times New Roman" w:hAnsi="Times New Roman" w:cs="Times New Roman"/>
          <w:color w:val="030000"/>
          <w:sz w:val="28"/>
          <w:szCs w:val="28"/>
        </w:rPr>
        <w:t>решением</w:t>
      </w:r>
      <w:r w:rsidR="00B76129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 </w:t>
      </w:r>
      <w:r w:rsidR="00B76129" w:rsidRPr="00252D29">
        <w:rPr>
          <w:rFonts w:ascii="Times New Roman" w:hAnsi="Times New Roman" w:cs="Times New Roman"/>
          <w:color w:val="030000"/>
          <w:sz w:val="28"/>
          <w:szCs w:val="28"/>
        </w:rPr>
        <w:t xml:space="preserve">Вятскополянской городской Думы </w:t>
      </w:r>
      <w:r w:rsidR="00B76129" w:rsidRPr="00624BBF">
        <w:rPr>
          <w:rFonts w:ascii="Times New Roman" w:hAnsi="Times New Roman" w:cs="Times New Roman"/>
          <w:color w:val="030000"/>
          <w:sz w:val="28"/>
          <w:szCs w:val="28"/>
        </w:rPr>
        <w:t xml:space="preserve">от </w:t>
      </w:r>
      <w:r w:rsidR="00B76129">
        <w:rPr>
          <w:rFonts w:ascii="Times New Roman" w:hAnsi="Times New Roman" w:cs="Times New Roman"/>
          <w:color w:val="030000"/>
          <w:sz w:val="28"/>
          <w:szCs w:val="28"/>
        </w:rPr>
        <w:t xml:space="preserve">30.07.2018 № 28/268 </w:t>
      </w:r>
      <w:r w:rsidR="00B76129" w:rsidRPr="00252D29">
        <w:rPr>
          <w:rFonts w:ascii="Times New Roman" w:hAnsi="Times New Roman" w:cs="Times New Roman"/>
          <w:color w:val="030000"/>
          <w:sz w:val="28"/>
          <w:szCs w:val="28"/>
        </w:rPr>
        <w:t xml:space="preserve">«О внесении изменений в решение Вятскополянской городской Думы от </w:t>
      </w:r>
      <w:r w:rsidR="00B76129">
        <w:rPr>
          <w:rFonts w:ascii="Times New Roman" w:hAnsi="Times New Roman" w:cs="Times New Roman"/>
          <w:color w:val="030000"/>
          <w:sz w:val="28"/>
          <w:szCs w:val="28"/>
        </w:rPr>
        <w:t>12.12.2017</w:t>
      </w:r>
      <w:r w:rsidR="00B76129" w:rsidRPr="00252D29">
        <w:rPr>
          <w:rFonts w:ascii="Times New Roman" w:hAnsi="Times New Roman" w:cs="Times New Roman"/>
          <w:color w:val="030000"/>
          <w:sz w:val="28"/>
          <w:szCs w:val="28"/>
        </w:rPr>
        <w:t xml:space="preserve"> № </w:t>
      </w:r>
      <w:r w:rsidR="00B76129">
        <w:rPr>
          <w:rFonts w:ascii="Times New Roman" w:hAnsi="Times New Roman" w:cs="Times New Roman"/>
          <w:color w:val="030000"/>
          <w:sz w:val="28"/>
          <w:szCs w:val="28"/>
        </w:rPr>
        <w:t>19/177</w:t>
      </w:r>
      <w:r w:rsidR="00B76129" w:rsidRPr="00252D29">
        <w:rPr>
          <w:rFonts w:ascii="Times New Roman" w:hAnsi="Times New Roman" w:cs="Times New Roman"/>
          <w:color w:val="030000"/>
          <w:sz w:val="28"/>
          <w:szCs w:val="28"/>
        </w:rPr>
        <w:t xml:space="preserve"> «О бюджете муниципального образования городского округа город Вятские Поляны Кировской области </w:t>
      </w:r>
      <w:r w:rsidR="00B76129">
        <w:rPr>
          <w:rFonts w:ascii="Times New Roman" w:hAnsi="Times New Roman" w:cs="Times New Roman"/>
          <w:color w:val="030000"/>
          <w:sz w:val="28"/>
          <w:szCs w:val="28"/>
        </w:rPr>
        <w:t>на 2018 год и на плановый период 2019 и 2020</w:t>
      </w:r>
      <w:r w:rsidR="00B76129" w:rsidRPr="00252D29">
        <w:rPr>
          <w:rFonts w:ascii="Times New Roman" w:hAnsi="Times New Roman" w:cs="Times New Roman"/>
          <w:color w:val="030000"/>
          <w:sz w:val="28"/>
          <w:szCs w:val="28"/>
        </w:rPr>
        <w:t xml:space="preserve"> годов»</w:t>
      </w:r>
      <w:r w:rsidR="00911ED8" w:rsidRPr="00881247">
        <w:rPr>
          <w:rFonts w:ascii="Times New Roman" w:hAnsi="Times New Roman" w:cs="Times New Roman"/>
          <w:color w:val="030000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>а</w:t>
      </w:r>
      <w:r w:rsidR="00E9094C" w:rsidRPr="00B971D9">
        <w:rPr>
          <w:rFonts w:ascii="Times New Roman" w:hAnsi="Times New Roman" w:cs="Times New Roman"/>
          <w:sz w:val="28"/>
          <w:szCs w:val="28"/>
        </w:rPr>
        <w:t>дминистрация города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E750D0">
        <w:rPr>
          <w:rFonts w:ascii="Times New Roman" w:hAnsi="Times New Roman" w:cs="Times New Roman"/>
          <w:sz w:val="28"/>
          <w:szCs w:val="28"/>
        </w:rPr>
        <w:t>Вятские Поля</w:t>
      </w:r>
      <w:r w:rsidR="00E9094C">
        <w:rPr>
          <w:rFonts w:ascii="Times New Roman" w:hAnsi="Times New Roman" w:cs="Times New Roman"/>
          <w:sz w:val="28"/>
          <w:szCs w:val="28"/>
        </w:rPr>
        <w:t xml:space="preserve">ны </w:t>
      </w:r>
      <w:r w:rsidR="00E9094C" w:rsidRPr="00712237">
        <w:rPr>
          <w:rFonts w:ascii="Times New Roman" w:hAnsi="Times New Roman" w:cs="Times New Roman"/>
          <w:sz w:val="28"/>
          <w:szCs w:val="28"/>
        </w:rPr>
        <w:t>ПОСТАНОВЛЯЕТ: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094C" w:rsidRDefault="00C0631F" w:rsidP="008D5A96">
      <w:pPr>
        <w:pStyle w:val="ConsPlusNormal"/>
        <w:tabs>
          <w:tab w:val="left" w:pos="567"/>
          <w:tab w:val="left" w:pos="709"/>
        </w:tabs>
        <w:spacing w:line="360" w:lineRule="auto"/>
        <w:ind w:left="-142" w:right="142"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D5A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4D17">
        <w:rPr>
          <w:rFonts w:ascii="Times New Roman" w:hAnsi="Times New Roman" w:cs="Times New Roman"/>
          <w:sz w:val="28"/>
          <w:szCs w:val="28"/>
        </w:rPr>
        <w:t xml:space="preserve"> </w:t>
      </w:r>
      <w:r w:rsidR="00BC2805">
        <w:rPr>
          <w:rFonts w:ascii="Times New Roman" w:hAnsi="Times New Roman" w:cs="Times New Roman"/>
          <w:sz w:val="28"/>
          <w:szCs w:val="28"/>
        </w:rPr>
        <w:t xml:space="preserve"> 1. Внести и утвердить </w:t>
      </w:r>
      <w:r w:rsidR="00E9094C" w:rsidRPr="00B971D9">
        <w:rPr>
          <w:rFonts w:ascii="Times New Roman" w:hAnsi="Times New Roman" w:cs="Times New Roman"/>
          <w:sz w:val="28"/>
          <w:szCs w:val="28"/>
        </w:rPr>
        <w:t>в</w:t>
      </w:r>
      <w:r w:rsidR="00D3230C" w:rsidRPr="00D3230C">
        <w:rPr>
          <w:rFonts w:ascii="Times New Roman" w:hAnsi="Times New Roman" w:cs="Times New Roman"/>
          <w:sz w:val="28"/>
          <w:szCs w:val="28"/>
        </w:rPr>
        <w:t xml:space="preserve"> </w:t>
      </w:r>
      <w:r w:rsidR="00C96368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города Вятские Поляны от </w:t>
      </w:r>
      <w:r w:rsidR="00D74561">
        <w:rPr>
          <w:rFonts w:ascii="Times New Roman" w:hAnsi="Times New Roman" w:cs="Times New Roman"/>
          <w:sz w:val="28"/>
          <w:szCs w:val="28"/>
        </w:rPr>
        <w:t>22.12.2017</w:t>
      </w:r>
      <w:r w:rsidR="00C96368">
        <w:rPr>
          <w:rFonts w:ascii="Times New Roman" w:hAnsi="Times New Roman" w:cs="Times New Roman"/>
          <w:sz w:val="28"/>
          <w:szCs w:val="28"/>
        </w:rPr>
        <w:t xml:space="preserve"> № </w:t>
      </w:r>
      <w:r w:rsidR="00D74561">
        <w:rPr>
          <w:rFonts w:ascii="Times New Roman" w:hAnsi="Times New Roman" w:cs="Times New Roman"/>
          <w:sz w:val="28"/>
          <w:szCs w:val="28"/>
        </w:rPr>
        <w:t>2055</w:t>
      </w:r>
      <w:r w:rsidR="00C96368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="00D74561">
        <w:rPr>
          <w:rFonts w:ascii="Times New Roman" w:hAnsi="Times New Roman" w:cs="Times New Roman"/>
          <w:sz w:val="28"/>
          <w:szCs w:val="28"/>
        </w:rPr>
        <w:t>плана мероприяти</w:t>
      </w:r>
      <w:r w:rsidR="00495B64">
        <w:rPr>
          <w:rFonts w:ascii="Times New Roman" w:hAnsi="Times New Roman" w:cs="Times New Roman"/>
          <w:sz w:val="28"/>
          <w:szCs w:val="28"/>
        </w:rPr>
        <w:t xml:space="preserve">й на 2018 год по реализации </w:t>
      </w:r>
      <w:r w:rsidR="00E9094C" w:rsidRPr="00B971D9">
        <w:rPr>
          <w:rFonts w:ascii="Times New Roman" w:hAnsi="Times New Roman" w:cs="Times New Roman"/>
          <w:sz w:val="28"/>
          <w:szCs w:val="28"/>
        </w:rPr>
        <w:t>муниципальн</w:t>
      </w:r>
      <w:r w:rsidR="00C96368">
        <w:rPr>
          <w:rFonts w:ascii="Times New Roman" w:hAnsi="Times New Roman" w:cs="Times New Roman"/>
          <w:sz w:val="28"/>
          <w:szCs w:val="28"/>
        </w:rPr>
        <w:t>ой программы</w:t>
      </w:r>
      <w:r w:rsidR="00E9094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городского округа город Вятские Поляны Кировской области «Развитие </w:t>
      </w:r>
      <w:r w:rsidR="00E9094C" w:rsidRPr="00B971D9">
        <w:rPr>
          <w:rFonts w:ascii="Times New Roman" w:hAnsi="Times New Roman" w:cs="Times New Roman"/>
          <w:sz w:val="28"/>
          <w:szCs w:val="28"/>
        </w:rPr>
        <w:t>образования</w:t>
      </w:r>
      <w:r w:rsidR="00E9094C">
        <w:rPr>
          <w:rFonts w:ascii="Times New Roman" w:hAnsi="Times New Roman" w:cs="Times New Roman"/>
          <w:sz w:val="28"/>
          <w:szCs w:val="28"/>
        </w:rPr>
        <w:t>»</w:t>
      </w:r>
      <w:r w:rsidR="00E9094C" w:rsidRPr="00B971D9">
        <w:rPr>
          <w:rFonts w:ascii="Times New Roman" w:hAnsi="Times New Roman" w:cs="Times New Roman"/>
          <w:sz w:val="28"/>
          <w:szCs w:val="28"/>
        </w:rPr>
        <w:t xml:space="preserve"> н</w:t>
      </w:r>
      <w:r w:rsidR="00C06BE0">
        <w:rPr>
          <w:rFonts w:ascii="Times New Roman" w:hAnsi="Times New Roman" w:cs="Times New Roman"/>
          <w:sz w:val="28"/>
          <w:szCs w:val="28"/>
        </w:rPr>
        <w:t>а 2014</w:t>
      </w:r>
      <w:r w:rsidR="00EA78E8">
        <w:rPr>
          <w:rFonts w:ascii="Times New Roman" w:hAnsi="Times New Roman" w:cs="Times New Roman"/>
          <w:sz w:val="28"/>
          <w:szCs w:val="28"/>
        </w:rPr>
        <w:t xml:space="preserve"> </w:t>
      </w:r>
      <w:r w:rsidR="00C06BE0">
        <w:rPr>
          <w:rFonts w:ascii="Times New Roman" w:hAnsi="Times New Roman" w:cs="Times New Roman"/>
          <w:sz w:val="28"/>
          <w:szCs w:val="28"/>
        </w:rPr>
        <w:t>–</w:t>
      </w:r>
      <w:r w:rsidR="00AF1978">
        <w:rPr>
          <w:rFonts w:ascii="Times New Roman" w:hAnsi="Times New Roman" w:cs="Times New Roman"/>
          <w:sz w:val="28"/>
          <w:szCs w:val="28"/>
        </w:rPr>
        <w:t>2020</w:t>
      </w:r>
      <w:r w:rsidR="00ED60E9">
        <w:rPr>
          <w:rFonts w:ascii="Times New Roman" w:hAnsi="Times New Roman" w:cs="Times New Roman"/>
          <w:sz w:val="28"/>
          <w:szCs w:val="28"/>
        </w:rPr>
        <w:t xml:space="preserve"> годы</w:t>
      </w:r>
      <w:r w:rsidR="00CA4A6C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>(</w:t>
      </w:r>
      <w:r w:rsidR="007D1EF9">
        <w:rPr>
          <w:rFonts w:ascii="Times New Roman" w:hAnsi="Times New Roman" w:cs="Times New Roman"/>
          <w:sz w:val="28"/>
          <w:szCs w:val="28"/>
        </w:rPr>
        <w:t>с измене</w:t>
      </w:r>
      <w:r w:rsidR="00EA3CA5">
        <w:rPr>
          <w:rFonts w:ascii="Times New Roman" w:hAnsi="Times New Roman" w:cs="Times New Roman"/>
          <w:sz w:val="28"/>
          <w:szCs w:val="28"/>
        </w:rPr>
        <w:t>ниями, внесенными постановлениями</w:t>
      </w:r>
      <w:r w:rsidR="007D1EF9">
        <w:rPr>
          <w:rFonts w:ascii="Times New Roman" w:hAnsi="Times New Roman" w:cs="Times New Roman"/>
          <w:sz w:val="28"/>
          <w:szCs w:val="28"/>
        </w:rPr>
        <w:t xml:space="preserve"> администрации города Вятские Поляны</w:t>
      </w:r>
      <w:r w:rsidR="00C44DFE">
        <w:rPr>
          <w:rFonts w:ascii="Times New Roman" w:hAnsi="Times New Roman" w:cs="Times New Roman"/>
          <w:sz w:val="28"/>
          <w:szCs w:val="28"/>
        </w:rPr>
        <w:t xml:space="preserve"> </w:t>
      </w:r>
      <w:r w:rsidR="002747C9" w:rsidRPr="00CA4A6C">
        <w:rPr>
          <w:rFonts w:ascii="Times New Roman" w:hAnsi="Times New Roman" w:cs="Times New Roman"/>
          <w:sz w:val="28"/>
          <w:szCs w:val="28"/>
        </w:rPr>
        <w:t xml:space="preserve">от 04.05.2018 </w:t>
      </w:r>
      <w:r w:rsidR="00ED60E9">
        <w:rPr>
          <w:rFonts w:ascii="Times New Roman" w:hAnsi="Times New Roman" w:cs="Times New Roman"/>
          <w:sz w:val="28"/>
          <w:szCs w:val="28"/>
        </w:rPr>
        <w:t xml:space="preserve">        </w:t>
      </w:r>
      <w:r w:rsidR="002747C9" w:rsidRPr="00CA4A6C">
        <w:rPr>
          <w:rFonts w:ascii="Times New Roman" w:hAnsi="Times New Roman" w:cs="Times New Roman"/>
          <w:sz w:val="28"/>
          <w:szCs w:val="28"/>
        </w:rPr>
        <w:t>№ 745</w:t>
      </w:r>
      <w:r w:rsidR="00931A25" w:rsidRPr="00CA4A6C">
        <w:rPr>
          <w:rFonts w:ascii="Times New Roman" w:hAnsi="Times New Roman" w:cs="Times New Roman"/>
          <w:sz w:val="28"/>
          <w:szCs w:val="28"/>
        </w:rPr>
        <w:t>,</w:t>
      </w:r>
      <w:r w:rsidR="00CA2B22">
        <w:rPr>
          <w:rFonts w:ascii="Times New Roman" w:hAnsi="Times New Roman" w:cs="Times New Roman"/>
          <w:sz w:val="28"/>
          <w:szCs w:val="28"/>
        </w:rPr>
        <w:t xml:space="preserve"> </w:t>
      </w:r>
      <w:r w:rsidR="00E23520">
        <w:rPr>
          <w:rFonts w:ascii="Times New Roman" w:hAnsi="Times New Roman" w:cs="Times New Roman"/>
          <w:sz w:val="28"/>
          <w:szCs w:val="28"/>
        </w:rPr>
        <w:t>от 16.05.2018 № 804</w:t>
      </w:r>
      <w:r w:rsidR="00C44DFE">
        <w:rPr>
          <w:rFonts w:ascii="Times New Roman" w:hAnsi="Times New Roman" w:cs="Times New Roman"/>
          <w:sz w:val="28"/>
          <w:szCs w:val="28"/>
        </w:rPr>
        <w:t xml:space="preserve">, </w:t>
      </w:r>
      <w:r w:rsidR="00CA2B22" w:rsidRPr="00CA4A6C">
        <w:rPr>
          <w:rFonts w:ascii="Times New Roman" w:hAnsi="Times New Roman" w:cs="Times New Roman"/>
          <w:sz w:val="28"/>
          <w:szCs w:val="28"/>
        </w:rPr>
        <w:t>от 01.06</w:t>
      </w:r>
      <w:r w:rsidR="00223512" w:rsidRPr="00CA4A6C">
        <w:rPr>
          <w:rFonts w:ascii="Times New Roman" w:hAnsi="Times New Roman" w:cs="Times New Roman"/>
          <w:sz w:val="28"/>
          <w:szCs w:val="28"/>
        </w:rPr>
        <w:t>.2018 № 910</w:t>
      </w:r>
      <w:r w:rsidR="00926B52" w:rsidRPr="00CA4A6C">
        <w:rPr>
          <w:rFonts w:ascii="Times New Roman" w:hAnsi="Times New Roman" w:cs="Times New Roman"/>
          <w:sz w:val="28"/>
          <w:szCs w:val="28"/>
        </w:rPr>
        <w:t>, от 15.06.2018 № 970</w:t>
      </w:r>
      <w:r w:rsidR="00205C88">
        <w:rPr>
          <w:rFonts w:ascii="Times New Roman" w:hAnsi="Times New Roman" w:cs="Times New Roman"/>
          <w:sz w:val="28"/>
          <w:szCs w:val="28"/>
        </w:rPr>
        <w:t>)</w:t>
      </w:r>
      <w:r w:rsidR="007A4DAB">
        <w:rPr>
          <w:rFonts w:ascii="Times New Roman" w:hAnsi="Times New Roman" w:cs="Times New Roman"/>
          <w:sz w:val="28"/>
          <w:szCs w:val="28"/>
        </w:rPr>
        <w:t xml:space="preserve"> </w:t>
      </w:r>
      <w:r w:rsidR="004D2C9D">
        <w:rPr>
          <w:rFonts w:ascii="Times New Roman" w:hAnsi="Times New Roman" w:cs="Times New Roman"/>
          <w:sz w:val="28"/>
          <w:szCs w:val="28"/>
        </w:rPr>
        <w:t xml:space="preserve">    </w:t>
      </w:r>
      <w:r w:rsidR="007A4DAB">
        <w:rPr>
          <w:rFonts w:ascii="Times New Roman" w:hAnsi="Times New Roman" w:cs="Times New Roman"/>
          <w:sz w:val="28"/>
          <w:szCs w:val="28"/>
        </w:rPr>
        <w:t>(далее – Постановление)</w:t>
      </w:r>
      <w:r w:rsidR="006C7E7F">
        <w:rPr>
          <w:rFonts w:ascii="Times New Roman" w:hAnsi="Times New Roman" w:cs="Times New Roman"/>
          <w:sz w:val="28"/>
          <w:szCs w:val="28"/>
        </w:rPr>
        <w:t>,</w:t>
      </w:r>
      <w:r w:rsidR="00906A58">
        <w:rPr>
          <w:rFonts w:ascii="Times New Roman" w:hAnsi="Times New Roman" w:cs="Times New Roman"/>
          <w:sz w:val="28"/>
          <w:szCs w:val="28"/>
        </w:rPr>
        <w:t xml:space="preserve"> следующие изменения</w:t>
      </w:r>
      <w:r w:rsidR="00EA78E8">
        <w:rPr>
          <w:rFonts w:ascii="Times New Roman" w:hAnsi="Times New Roman" w:cs="Times New Roman"/>
          <w:sz w:val="28"/>
          <w:szCs w:val="28"/>
        </w:rPr>
        <w:t>:</w:t>
      </w:r>
    </w:p>
    <w:p w:rsidR="00906A58" w:rsidRDefault="00CF5201" w:rsidP="008D5A96">
      <w:pPr>
        <w:pStyle w:val="ConsPlusNormal"/>
        <w:tabs>
          <w:tab w:val="left" w:pos="567"/>
          <w:tab w:val="left" w:pos="709"/>
        </w:tabs>
        <w:spacing w:line="360" w:lineRule="auto"/>
        <w:ind w:left="-142" w:right="142"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="008D5A96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1.1</w:t>
      </w:r>
      <w:r w:rsidR="00906A58">
        <w:rPr>
          <w:rFonts w:ascii="Times New Roman" w:hAnsi="Times New Roman" w:cs="Times New Roman"/>
          <w:sz w:val="28"/>
          <w:szCs w:val="28"/>
        </w:rPr>
        <w:t xml:space="preserve">. В наименовании Постановления </w:t>
      </w:r>
      <w:r w:rsidR="00DD6CEB">
        <w:rPr>
          <w:rFonts w:ascii="Times New Roman" w:hAnsi="Times New Roman" w:cs="Times New Roman"/>
          <w:sz w:val="28"/>
          <w:szCs w:val="28"/>
        </w:rPr>
        <w:t>слова</w:t>
      </w:r>
      <w:r w:rsidR="00906A58">
        <w:rPr>
          <w:rFonts w:ascii="Times New Roman" w:hAnsi="Times New Roman" w:cs="Times New Roman"/>
          <w:sz w:val="28"/>
          <w:szCs w:val="28"/>
        </w:rPr>
        <w:t xml:space="preserve"> «</w:t>
      </w:r>
      <w:r w:rsidR="00DD6CEB">
        <w:rPr>
          <w:rFonts w:ascii="Times New Roman" w:hAnsi="Times New Roman" w:cs="Times New Roman"/>
          <w:sz w:val="28"/>
          <w:szCs w:val="28"/>
        </w:rPr>
        <w:t xml:space="preserve">на </w:t>
      </w:r>
      <w:r w:rsidR="00E91FA5">
        <w:rPr>
          <w:rFonts w:ascii="Times New Roman" w:hAnsi="Times New Roman" w:cs="Times New Roman"/>
          <w:sz w:val="28"/>
          <w:szCs w:val="28"/>
        </w:rPr>
        <w:t>20</w:t>
      </w:r>
      <w:r w:rsidR="005820EA">
        <w:rPr>
          <w:rFonts w:ascii="Times New Roman" w:hAnsi="Times New Roman" w:cs="Times New Roman"/>
          <w:sz w:val="28"/>
          <w:szCs w:val="28"/>
        </w:rPr>
        <w:t>14-2020</w:t>
      </w:r>
      <w:r w:rsidR="00DD6CEB">
        <w:rPr>
          <w:rFonts w:ascii="Times New Roman" w:hAnsi="Times New Roman" w:cs="Times New Roman"/>
          <w:sz w:val="28"/>
          <w:szCs w:val="28"/>
        </w:rPr>
        <w:t xml:space="preserve"> годы</w:t>
      </w:r>
      <w:r w:rsidR="00906A58">
        <w:rPr>
          <w:rFonts w:ascii="Times New Roman" w:hAnsi="Times New Roman" w:cs="Times New Roman"/>
          <w:sz w:val="28"/>
          <w:szCs w:val="28"/>
        </w:rPr>
        <w:t xml:space="preserve">» заменить </w:t>
      </w:r>
      <w:r w:rsidR="00DD6CEB">
        <w:rPr>
          <w:rFonts w:ascii="Times New Roman" w:hAnsi="Times New Roman" w:cs="Times New Roman"/>
          <w:sz w:val="28"/>
          <w:szCs w:val="28"/>
        </w:rPr>
        <w:t>словами</w:t>
      </w:r>
      <w:r w:rsidR="00906A58">
        <w:rPr>
          <w:rFonts w:ascii="Times New Roman" w:hAnsi="Times New Roman" w:cs="Times New Roman"/>
          <w:sz w:val="28"/>
          <w:szCs w:val="28"/>
        </w:rPr>
        <w:t xml:space="preserve"> «</w:t>
      </w:r>
      <w:r w:rsidR="00DD6CEB">
        <w:rPr>
          <w:rFonts w:ascii="Times New Roman" w:hAnsi="Times New Roman" w:cs="Times New Roman"/>
          <w:sz w:val="28"/>
          <w:szCs w:val="28"/>
        </w:rPr>
        <w:t>на 2014</w:t>
      </w:r>
      <w:r w:rsidR="005820EA">
        <w:rPr>
          <w:rFonts w:ascii="Times New Roman" w:hAnsi="Times New Roman" w:cs="Times New Roman"/>
          <w:sz w:val="28"/>
          <w:szCs w:val="28"/>
        </w:rPr>
        <w:t>-2021</w:t>
      </w:r>
      <w:r w:rsidR="00DD6CEB">
        <w:rPr>
          <w:rFonts w:ascii="Times New Roman" w:hAnsi="Times New Roman" w:cs="Times New Roman"/>
          <w:sz w:val="28"/>
          <w:szCs w:val="28"/>
        </w:rPr>
        <w:t xml:space="preserve"> годы</w:t>
      </w:r>
      <w:r w:rsidR="00E91FA5">
        <w:rPr>
          <w:rFonts w:ascii="Times New Roman" w:hAnsi="Times New Roman" w:cs="Times New Roman"/>
          <w:sz w:val="28"/>
          <w:szCs w:val="28"/>
        </w:rPr>
        <w:t>».</w:t>
      </w:r>
    </w:p>
    <w:p w:rsidR="008D5A96" w:rsidRDefault="00CF5201" w:rsidP="003D241C">
      <w:pPr>
        <w:pStyle w:val="ConsPlusNormal"/>
        <w:tabs>
          <w:tab w:val="left" w:pos="567"/>
          <w:tab w:val="left" w:pos="709"/>
        </w:tabs>
        <w:spacing w:line="360" w:lineRule="auto"/>
        <w:ind w:left="-142" w:right="142"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D241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1.2. В пункте 1 Постановления </w:t>
      </w:r>
      <w:r w:rsidR="00C2793B">
        <w:rPr>
          <w:rFonts w:ascii="Times New Roman" w:hAnsi="Times New Roman" w:cs="Times New Roman"/>
          <w:sz w:val="28"/>
          <w:szCs w:val="28"/>
        </w:rPr>
        <w:t>слова «на 2014-20</w:t>
      </w:r>
      <w:r w:rsidR="005820EA">
        <w:rPr>
          <w:rFonts w:ascii="Times New Roman" w:hAnsi="Times New Roman" w:cs="Times New Roman"/>
          <w:sz w:val="28"/>
          <w:szCs w:val="28"/>
        </w:rPr>
        <w:t>20</w:t>
      </w:r>
      <w:r w:rsidR="00DD6CEB">
        <w:rPr>
          <w:rFonts w:ascii="Times New Roman" w:hAnsi="Times New Roman" w:cs="Times New Roman"/>
          <w:sz w:val="28"/>
          <w:szCs w:val="28"/>
        </w:rPr>
        <w:t xml:space="preserve"> годы</w:t>
      </w:r>
      <w:r w:rsidR="005820EA">
        <w:rPr>
          <w:rFonts w:ascii="Times New Roman" w:hAnsi="Times New Roman" w:cs="Times New Roman"/>
          <w:sz w:val="28"/>
          <w:szCs w:val="28"/>
        </w:rPr>
        <w:t>» заменить словами «на 2014-2021</w:t>
      </w:r>
      <w:r w:rsidR="00DD6CEB">
        <w:rPr>
          <w:rFonts w:ascii="Times New Roman" w:hAnsi="Times New Roman" w:cs="Times New Roman"/>
          <w:sz w:val="28"/>
          <w:szCs w:val="28"/>
        </w:rPr>
        <w:t xml:space="preserve"> годы».</w:t>
      </w:r>
    </w:p>
    <w:p w:rsidR="006753E0" w:rsidRDefault="006753E0" w:rsidP="00B24A5D">
      <w:pPr>
        <w:pStyle w:val="ConsPlusNormal"/>
        <w:tabs>
          <w:tab w:val="left" w:pos="567"/>
          <w:tab w:val="left" w:pos="709"/>
          <w:tab w:val="left" w:pos="851"/>
        </w:tabs>
        <w:spacing w:line="360" w:lineRule="auto"/>
        <w:ind w:left="-142" w:right="142"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D241C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1.3. Изложить </w:t>
      </w:r>
      <w:r w:rsidR="00B24A5D">
        <w:rPr>
          <w:rFonts w:ascii="Times New Roman" w:hAnsi="Times New Roman" w:cs="Times New Roman"/>
          <w:sz w:val="28"/>
          <w:szCs w:val="28"/>
        </w:rPr>
        <w:t xml:space="preserve">план мероприятий на 2018 год по реализации </w:t>
      </w:r>
      <w:r w:rsidRPr="00B971D9">
        <w:rPr>
          <w:rFonts w:ascii="Times New Roman" w:hAnsi="Times New Roman" w:cs="Times New Roman"/>
          <w:sz w:val="28"/>
          <w:szCs w:val="28"/>
        </w:rPr>
        <w:t>муниципальн</w:t>
      </w:r>
      <w:r w:rsidR="00B24A5D">
        <w:rPr>
          <w:rFonts w:ascii="Times New Roman" w:hAnsi="Times New Roman" w:cs="Times New Roman"/>
          <w:sz w:val="28"/>
          <w:szCs w:val="28"/>
        </w:rPr>
        <w:t>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городского округа город Вятские </w:t>
      </w:r>
      <w:r w:rsidR="003D24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Поляны Кировской области «Развитие </w:t>
      </w:r>
      <w:r w:rsidRPr="00B971D9">
        <w:rPr>
          <w:rFonts w:ascii="Times New Roman" w:hAnsi="Times New Roman" w:cs="Times New Roman"/>
          <w:sz w:val="28"/>
          <w:szCs w:val="28"/>
        </w:rPr>
        <w:t>образования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971D9"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4E0A67">
        <w:rPr>
          <w:rFonts w:ascii="Times New Roman" w:hAnsi="Times New Roman" w:cs="Times New Roman"/>
          <w:sz w:val="28"/>
          <w:szCs w:val="28"/>
        </w:rPr>
        <w:t>2014–2020</w:t>
      </w:r>
      <w:r>
        <w:rPr>
          <w:rFonts w:ascii="Times New Roman" w:hAnsi="Times New Roman" w:cs="Times New Roman"/>
          <w:sz w:val="28"/>
          <w:szCs w:val="28"/>
        </w:rPr>
        <w:t xml:space="preserve"> годы в новой редакции</w:t>
      </w:r>
      <w:r w:rsidR="00137686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FD2C41">
        <w:rPr>
          <w:rFonts w:ascii="Times New Roman" w:hAnsi="Times New Roman" w:cs="Times New Roman"/>
          <w:sz w:val="28"/>
          <w:szCs w:val="28"/>
        </w:rPr>
        <w:t>.</w:t>
      </w:r>
    </w:p>
    <w:p w:rsidR="00C0631F" w:rsidRDefault="00C0631F" w:rsidP="00CD4C1B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14D17">
        <w:rPr>
          <w:rFonts w:ascii="Times New Roman" w:hAnsi="Times New Roman" w:cs="Times New Roman"/>
          <w:sz w:val="28"/>
          <w:szCs w:val="28"/>
        </w:rPr>
        <w:t xml:space="preserve"> </w:t>
      </w:r>
      <w:r w:rsidR="00CD4C1B">
        <w:rPr>
          <w:rFonts w:ascii="Times New Roman" w:hAnsi="Times New Roman" w:cs="Times New Roman"/>
          <w:sz w:val="28"/>
          <w:szCs w:val="28"/>
        </w:rPr>
        <w:t xml:space="preserve">   </w:t>
      </w:r>
      <w:r w:rsidR="00F6737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14D17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азместить</w:t>
      </w:r>
      <w:r w:rsidR="00E91FA5">
        <w:rPr>
          <w:rFonts w:ascii="Times New Roman" w:hAnsi="Times New Roman" w:cs="Times New Roman"/>
          <w:sz w:val="28"/>
          <w:szCs w:val="28"/>
        </w:rPr>
        <w:t xml:space="preserve"> (опубликовать)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4D17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>
        <w:rPr>
          <w:rFonts w:ascii="Times New Roman" w:hAnsi="Times New Roman" w:cs="Times New Roman"/>
          <w:sz w:val="28"/>
          <w:szCs w:val="28"/>
        </w:rPr>
        <w:t>в сети «Интернет» на официальном сайте администрации города Вятские Поляны.</w:t>
      </w:r>
    </w:p>
    <w:p w:rsidR="00E20B4A" w:rsidRPr="006809C9" w:rsidRDefault="00E20B4A" w:rsidP="00CD4C1B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56"/>
          <w:szCs w:val="56"/>
        </w:rPr>
      </w:pPr>
    </w:p>
    <w:p w:rsidR="00837DD8" w:rsidRDefault="001417D6" w:rsidP="0068778F">
      <w:pPr>
        <w:tabs>
          <w:tab w:val="left" w:pos="567"/>
        </w:tabs>
        <w:ind w:right="142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E9094C" w:rsidRPr="00776263">
        <w:rPr>
          <w:sz w:val="28"/>
          <w:szCs w:val="28"/>
        </w:rPr>
        <w:t xml:space="preserve"> города</w:t>
      </w:r>
      <w:r w:rsidR="004E0A67">
        <w:rPr>
          <w:sz w:val="28"/>
          <w:szCs w:val="28"/>
        </w:rPr>
        <w:t xml:space="preserve"> Вятские Поляны</w:t>
      </w:r>
      <w:r w:rsidR="00E9094C" w:rsidRPr="00776263">
        <w:rPr>
          <w:sz w:val="28"/>
          <w:szCs w:val="28"/>
        </w:rPr>
        <w:tab/>
      </w:r>
      <w:r w:rsidR="00E9094C" w:rsidRPr="00776263">
        <w:rPr>
          <w:sz w:val="28"/>
          <w:szCs w:val="28"/>
        </w:rPr>
        <w:tab/>
      </w:r>
      <w:r w:rsidR="00E9094C" w:rsidRPr="00776263">
        <w:rPr>
          <w:sz w:val="28"/>
          <w:szCs w:val="28"/>
        </w:rPr>
        <w:tab/>
      </w:r>
      <w:r w:rsidR="009C4F80">
        <w:rPr>
          <w:sz w:val="28"/>
          <w:szCs w:val="28"/>
        </w:rPr>
        <w:t xml:space="preserve">                 </w:t>
      </w:r>
      <w:r w:rsidR="004E0A67">
        <w:rPr>
          <w:sz w:val="28"/>
          <w:szCs w:val="28"/>
        </w:rPr>
        <w:t xml:space="preserve">          </w:t>
      </w:r>
      <w:r w:rsidR="00114911">
        <w:rPr>
          <w:sz w:val="28"/>
          <w:szCs w:val="28"/>
        </w:rPr>
        <w:t xml:space="preserve"> </w:t>
      </w:r>
    </w:p>
    <w:p w:rsidR="00FC2064" w:rsidRDefault="00837DD8" w:rsidP="0068778F">
      <w:pPr>
        <w:tabs>
          <w:tab w:val="left" w:pos="567"/>
        </w:tabs>
        <w:ind w:right="14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4F320D">
        <w:rPr>
          <w:sz w:val="28"/>
          <w:szCs w:val="28"/>
        </w:rPr>
        <w:t xml:space="preserve"> </w:t>
      </w:r>
      <w:r w:rsidR="004E0A67">
        <w:rPr>
          <w:sz w:val="28"/>
          <w:szCs w:val="28"/>
        </w:rPr>
        <w:t>В.А. Машкин</w:t>
      </w:r>
    </w:p>
    <w:p w:rsidR="007D6D90" w:rsidRDefault="007D6D90" w:rsidP="0068778F">
      <w:pPr>
        <w:tabs>
          <w:tab w:val="left" w:pos="567"/>
        </w:tabs>
        <w:ind w:right="142"/>
        <w:rPr>
          <w:sz w:val="28"/>
          <w:szCs w:val="28"/>
        </w:rPr>
      </w:pPr>
      <w:r>
        <w:rPr>
          <w:sz w:val="28"/>
          <w:szCs w:val="28"/>
        </w:rPr>
        <w:t>___________________________________</w:t>
      </w:r>
      <w:r w:rsidR="000A36E2">
        <w:rPr>
          <w:sz w:val="28"/>
          <w:szCs w:val="28"/>
        </w:rPr>
        <w:t>_______________________________</w:t>
      </w:r>
    </w:p>
    <w:p w:rsidR="007D6D90" w:rsidRPr="00837DD8" w:rsidRDefault="007D6D90" w:rsidP="0068778F">
      <w:pPr>
        <w:tabs>
          <w:tab w:val="left" w:pos="567"/>
        </w:tabs>
        <w:ind w:right="142"/>
        <w:rPr>
          <w:sz w:val="36"/>
          <w:szCs w:val="36"/>
        </w:rPr>
      </w:pPr>
    </w:p>
    <w:p w:rsidR="00E9094C" w:rsidRDefault="00E9094C" w:rsidP="00837DD8">
      <w:pPr>
        <w:tabs>
          <w:tab w:val="left" w:pos="567"/>
        </w:tabs>
        <w:spacing w:line="360" w:lineRule="auto"/>
        <w:ind w:right="14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E9094C" w:rsidRPr="000A3E68" w:rsidRDefault="00E9094C" w:rsidP="00C06BE0">
      <w:pPr>
        <w:ind w:left="-142"/>
        <w:jc w:val="both"/>
        <w:rPr>
          <w:sz w:val="40"/>
          <w:szCs w:val="40"/>
        </w:rPr>
      </w:pPr>
    </w:p>
    <w:p w:rsidR="00E9094C" w:rsidRDefault="00E9094C" w:rsidP="00837DD8">
      <w:pPr>
        <w:tabs>
          <w:tab w:val="left" w:pos="7088"/>
        </w:tabs>
        <w:jc w:val="both"/>
        <w:rPr>
          <w:sz w:val="28"/>
          <w:szCs w:val="28"/>
        </w:rPr>
      </w:pPr>
      <w:r>
        <w:rPr>
          <w:sz w:val="28"/>
          <w:szCs w:val="28"/>
        </w:rPr>
        <w:t>Юрисконсульт МКУ «Центр</w:t>
      </w:r>
    </w:p>
    <w:p w:rsidR="00E9094C" w:rsidRDefault="00E9094C" w:rsidP="00837DD8">
      <w:pPr>
        <w:jc w:val="both"/>
        <w:rPr>
          <w:sz w:val="28"/>
          <w:szCs w:val="28"/>
        </w:rPr>
      </w:pPr>
      <w:r>
        <w:rPr>
          <w:sz w:val="28"/>
          <w:szCs w:val="28"/>
        </w:rPr>
        <w:t>бюджетного сопровождения</w:t>
      </w:r>
    </w:p>
    <w:p w:rsidR="00E9094C" w:rsidRDefault="00E9094C" w:rsidP="00837DD8">
      <w:pPr>
        <w:jc w:val="both"/>
        <w:rPr>
          <w:sz w:val="28"/>
          <w:szCs w:val="28"/>
        </w:rPr>
      </w:pPr>
      <w:r>
        <w:rPr>
          <w:sz w:val="28"/>
          <w:szCs w:val="28"/>
        </w:rPr>
        <w:t>и хозяйственного</w:t>
      </w:r>
      <w:r w:rsidR="00B846B8">
        <w:rPr>
          <w:sz w:val="28"/>
          <w:szCs w:val="28"/>
        </w:rPr>
        <w:t xml:space="preserve"> обслуживания»  </w:t>
      </w:r>
      <w:r w:rsidR="00B846B8">
        <w:rPr>
          <w:sz w:val="28"/>
          <w:szCs w:val="28"/>
        </w:rPr>
        <w:tab/>
      </w:r>
      <w:r w:rsidR="00B846B8">
        <w:rPr>
          <w:sz w:val="28"/>
          <w:szCs w:val="28"/>
        </w:rPr>
        <w:tab/>
      </w:r>
      <w:r w:rsidR="00B846B8">
        <w:rPr>
          <w:sz w:val="28"/>
          <w:szCs w:val="28"/>
        </w:rPr>
        <w:tab/>
      </w:r>
      <w:r w:rsidR="00B846B8">
        <w:rPr>
          <w:sz w:val="28"/>
          <w:szCs w:val="28"/>
        </w:rPr>
        <w:tab/>
        <w:t xml:space="preserve">    </w:t>
      </w:r>
      <w:r w:rsidR="00D41530">
        <w:rPr>
          <w:sz w:val="28"/>
          <w:szCs w:val="28"/>
        </w:rPr>
        <w:t xml:space="preserve"> </w:t>
      </w:r>
      <w:r w:rsidR="00AC1F52">
        <w:rPr>
          <w:sz w:val="28"/>
          <w:szCs w:val="28"/>
        </w:rPr>
        <w:t xml:space="preserve">  </w:t>
      </w:r>
      <w:r w:rsidR="00310662">
        <w:rPr>
          <w:sz w:val="28"/>
          <w:szCs w:val="28"/>
        </w:rPr>
        <w:t xml:space="preserve"> </w:t>
      </w:r>
      <w:r w:rsidR="00905B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114911">
        <w:rPr>
          <w:sz w:val="28"/>
          <w:szCs w:val="28"/>
        </w:rPr>
        <w:t xml:space="preserve">     </w:t>
      </w:r>
      <w:r>
        <w:rPr>
          <w:sz w:val="28"/>
          <w:szCs w:val="28"/>
        </w:rPr>
        <w:t>Г.С. Тихомирова</w:t>
      </w:r>
    </w:p>
    <w:p w:rsidR="00965EF5" w:rsidRDefault="00965EF5" w:rsidP="00C06BE0">
      <w:pPr>
        <w:ind w:left="-142"/>
        <w:jc w:val="both"/>
        <w:rPr>
          <w:sz w:val="28"/>
          <w:szCs w:val="28"/>
        </w:rPr>
      </w:pPr>
    </w:p>
    <w:sectPr w:rsidR="00965EF5" w:rsidSect="00837DD8">
      <w:headerReference w:type="default" r:id="rId8"/>
      <w:pgSz w:w="11906" w:h="16838"/>
      <w:pgMar w:top="709" w:right="70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13C0" w:rsidRDefault="001113C0" w:rsidP="004460F6">
      <w:r>
        <w:separator/>
      </w:r>
    </w:p>
  </w:endnote>
  <w:endnote w:type="continuationSeparator" w:id="1">
    <w:p w:rsidR="001113C0" w:rsidRDefault="001113C0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13C0" w:rsidRDefault="001113C0" w:rsidP="004460F6">
      <w:r>
        <w:separator/>
      </w:r>
    </w:p>
  </w:footnote>
  <w:footnote w:type="continuationSeparator" w:id="1">
    <w:p w:rsidR="001113C0" w:rsidRDefault="001113C0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08413"/>
      <w:docPartObj>
        <w:docPartGallery w:val="Page Numbers (Top of Page)"/>
        <w:docPartUnique/>
      </w:docPartObj>
    </w:sdtPr>
    <w:sdtContent>
      <w:p w:rsidR="004460F6" w:rsidRDefault="00824981">
        <w:pPr>
          <w:pStyle w:val="a5"/>
          <w:jc w:val="center"/>
        </w:pPr>
        <w:fldSimple w:instr=" PAGE   \* MERGEFORMAT ">
          <w:r w:rsidR="00837DD8">
            <w:rPr>
              <w:noProof/>
            </w:rPr>
            <w:t>2</w:t>
          </w:r>
        </w:fldSimple>
      </w:p>
    </w:sdtContent>
  </w:sdt>
  <w:p w:rsidR="004460F6" w:rsidRDefault="004460F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9094C"/>
    <w:rsid w:val="00001A62"/>
    <w:rsid w:val="000075EC"/>
    <w:rsid w:val="00044126"/>
    <w:rsid w:val="00061675"/>
    <w:rsid w:val="000973D6"/>
    <w:rsid w:val="000A36E2"/>
    <w:rsid w:val="000A3E68"/>
    <w:rsid w:val="000A6F19"/>
    <w:rsid w:val="000B0AFE"/>
    <w:rsid w:val="000B102D"/>
    <w:rsid w:val="000B1E99"/>
    <w:rsid w:val="000C0C6D"/>
    <w:rsid w:val="000C3DB1"/>
    <w:rsid w:val="000E0710"/>
    <w:rsid w:val="000F73C6"/>
    <w:rsid w:val="001113C0"/>
    <w:rsid w:val="001135EF"/>
    <w:rsid w:val="00113786"/>
    <w:rsid w:val="00114911"/>
    <w:rsid w:val="00123FE9"/>
    <w:rsid w:val="00130959"/>
    <w:rsid w:val="00137686"/>
    <w:rsid w:val="00137820"/>
    <w:rsid w:val="001417D6"/>
    <w:rsid w:val="00157960"/>
    <w:rsid w:val="001620E6"/>
    <w:rsid w:val="00165757"/>
    <w:rsid w:val="00166650"/>
    <w:rsid w:val="0017657D"/>
    <w:rsid w:val="00177AE0"/>
    <w:rsid w:val="0018509F"/>
    <w:rsid w:val="001853F1"/>
    <w:rsid w:val="0018688C"/>
    <w:rsid w:val="00186F15"/>
    <w:rsid w:val="00191535"/>
    <w:rsid w:val="00195978"/>
    <w:rsid w:val="001A2E11"/>
    <w:rsid w:val="001A5672"/>
    <w:rsid w:val="001C27B0"/>
    <w:rsid w:val="001E63C8"/>
    <w:rsid w:val="00205C88"/>
    <w:rsid w:val="00223512"/>
    <w:rsid w:val="00237E67"/>
    <w:rsid w:val="00244BEE"/>
    <w:rsid w:val="00253760"/>
    <w:rsid w:val="00265778"/>
    <w:rsid w:val="002747C9"/>
    <w:rsid w:val="00277A77"/>
    <w:rsid w:val="002858B9"/>
    <w:rsid w:val="00291BD0"/>
    <w:rsid w:val="00293022"/>
    <w:rsid w:val="002A35EF"/>
    <w:rsid w:val="002B7044"/>
    <w:rsid w:val="002C5DD4"/>
    <w:rsid w:val="002E5974"/>
    <w:rsid w:val="002F2808"/>
    <w:rsid w:val="00300AAD"/>
    <w:rsid w:val="00305070"/>
    <w:rsid w:val="00310662"/>
    <w:rsid w:val="00346284"/>
    <w:rsid w:val="00364DFC"/>
    <w:rsid w:val="003869E5"/>
    <w:rsid w:val="00387793"/>
    <w:rsid w:val="003A73BB"/>
    <w:rsid w:val="003C0D39"/>
    <w:rsid w:val="003D241C"/>
    <w:rsid w:val="003D7256"/>
    <w:rsid w:val="00402F9F"/>
    <w:rsid w:val="00403B18"/>
    <w:rsid w:val="00404B40"/>
    <w:rsid w:val="00407B62"/>
    <w:rsid w:val="00413450"/>
    <w:rsid w:val="004149DB"/>
    <w:rsid w:val="004460F6"/>
    <w:rsid w:val="0045194F"/>
    <w:rsid w:val="00457AF1"/>
    <w:rsid w:val="004720C7"/>
    <w:rsid w:val="004758AE"/>
    <w:rsid w:val="004859FF"/>
    <w:rsid w:val="004908E9"/>
    <w:rsid w:val="00495B64"/>
    <w:rsid w:val="004A3A45"/>
    <w:rsid w:val="004A51C3"/>
    <w:rsid w:val="004B2832"/>
    <w:rsid w:val="004C5510"/>
    <w:rsid w:val="004C7704"/>
    <w:rsid w:val="004D2C9D"/>
    <w:rsid w:val="004D302B"/>
    <w:rsid w:val="004D783F"/>
    <w:rsid w:val="004E0A67"/>
    <w:rsid w:val="004E315D"/>
    <w:rsid w:val="004E3F2E"/>
    <w:rsid w:val="004F320D"/>
    <w:rsid w:val="00537BBA"/>
    <w:rsid w:val="005412F3"/>
    <w:rsid w:val="00545A01"/>
    <w:rsid w:val="0055205B"/>
    <w:rsid w:val="00552544"/>
    <w:rsid w:val="00556FC7"/>
    <w:rsid w:val="00576C1F"/>
    <w:rsid w:val="00580730"/>
    <w:rsid w:val="005820EA"/>
    <w:rsid w:val="00593205"/>
    <w:rsid w:val="005B1736"/>
    <w:rsid w:val="005B25E7"/>
    <w:rsid w:val="005B26C8"/>
    <w:rsid w:val="005C0784"/>
    <w:rsid w:val="005C3DB3"/>
    <w:rsid w:val="005D3C36"/>
    <w:rsid w:val="005D72C6"/>
    <w:rsid w:val="005E01B2"/>
    <w:rsid w:val="005F1089"/>
    <w:rsid w:val="00603E5F"/>
    <w:rsid w:val="00624609"/>
    <w:rsid w:val="00630719"/>
    <w:rsid w:val="00632354"/>
    <w:rsid w:val="0065154C"/>
    <w:rsid w:val="00653C6B"/>
    <w:rsid w:val="00670C5E"/>
    <w:rsid w:val="006753E0"/>
    <w:rsid w:val="006772EB"/>
    <w:rsid w:val="006809C9"/>
    <w:rsid w:val="006863CC"/>
    <w:rsid w:val="0068778F"/>
    <w:rsid w:val="006A7D85"/>
    <w:rsid w:val="006B349F"/>
    <w:rsid w:val="006C25EC"/>
    <w:rsid w:val="006C48B9"/>
    <w:rsid w:val="006C495E"/>
    <w:rsid w:val="006C7E7F"/>
    <w:rsid w:val="006F2B0B"/>
    <w:rsid w:val="00704513"/>
    <w:rsid w:val="00713CA1"/>
    <w:rsid w:val="00716DD1"/>
    <w:rsid w:val="00724CDE"/>
    <w:rsid w:val="00735AC9"/>
    <w:rsid w:val="00737F22"/>
    <w:rsid w:val="00741017"/>
    <w:rsid w:val="0075473F"/>
    <w:rsid w:val="007637B3"/>
    <w:rsid w:val="00772A6A"/>
    <w:rsid w:val="00772C23"/>
    <w:rsid w:val="00776263"/>
    <w:rsid w:val="00785B51"/>
    <w:rsid w:val="00785BA6"/>
    <w:rsid w:val="00787708"/>
    <w:rsid w:val="00797CA7"/>
    <w:rsid w:val="007A48F2"/>
    <w:rsid w:val="007A4DAB"/>
    <w:rsid w:val="007B388C"/>
    <w:rsid w:val="007C3626"/>
    <w:rsid w:val="007D18DD"/>
    <w:rsid w:val="007D1EF9"/>
    <w:rsid w:val="007D6D90"/>
    <w:rsid w:val="007E789F"/>
    <w:rsid w:val="007F53B0"/>
    <w:rsid w:val="00800E56"/>
    <w:rsid w:val="00824981"/>
    <w:rsid w:val="008271C1"/>
    <w:rsid w:val="00831E12"/>
    <w:rsid w:val="00837DD8"/>
    <w:rsid w:val="00852621"/>
    <w:rsid w:val="008640E2"/>
    <w:rsid w:val="00866623"/>
    <w:rsid w:val="008757EE"/>
    <w:rsid w:val="008902CF"/>
    <w:rsid w:val="00896777"/>
    <w:rsid w:val="008A0C57"/>
    <w:rsid w:val="008B71F7"/>
    <w:rsid w:val="008C5804"/>
    <w:rsid w:val="008D5A96"/>
    <w:rsid w:val="008E164F"/>
    <w:rsid w:val="008E6438"/>
    <w:rsid w:val="008E649F"/>
    <w:rsid w:val="008F3087"/>
    <w:rsid w:val="008F3432"/>
    <w:rsid w:val="009018A2"/>
    <w:rsid w:val="00904F5C"/>
    <w:rsid w:val="00905B72"/>
    <w:rsid w:val="00906A58"/>
    <w:rsid w:val="00907FEB"/>
    <w:rsid w:val="0091171E"/>
    <w:rsid w:val="00911ED8"/>
    <w:rsid w:val="00913449"/>
    <w:rsid w:val="00917728"/>
    <w:rsid w:val="00920CBC"/>
    <w:rsid w:val="00923E01"/>
    <w:rsid w:val="00926B52"/>
    <w:rsid w:val="00931A25"/>
    <w:rsid w:val="0093373F"/>
    <w:rsid w:val="00944A18"/>
    <w:rsid w:val="00946A7D"/>
    <w:rsid w:val="00957A93"/>
    <w:rsid w:val="00963385"/>
    <w:rsid w:val="00963C2E"/>
    <w:rsid w:val="00965EF5"/>
    <w:rsid w:val="00970833"/>
    <w:rsid w:val="0097598F"/>
    <w:rsid w:val="00982935"/>
    <w:rsid w:val="00983F59"/>
    <w:rsid w:val="009A1DEF"/>
    <w:rsid w:val="009A3A61"/>
    <w:rsid w:val="009A768D"/>
    <w:rsid w:val="009B7F3C"/>
    <w:rsid w:val="009C4F80"/>
    <w:rsid w:val="009D3F90"/>
    <w:rsid w:val="009F41CF"/>
    <w:rsid w:val="00A12906"/>
    <w:rsid w:val="00A13C09"/>
    <w:rsid w:val="00A2087B"/>
    <w:rsid w:val="00A20E18"/>
    <w:rsid w:val="00A3312C"/>
    <w:rsid w:val="00A40124"/>
    <w:rsid w:val="00A47CAE"/>
    <w:rsid w:val="00A639EE"/>
    <w:rsid w:val="00A64171"/>
    <w:rsid w:val="00A70F91"/>
    <w:rsid w:val="00A71412"/>
    <w:rsid w:val="00A727BA"/>
    <w:rsid w:val="00AC1F52"/>
    <w:rsid w:val="00AE6334"/>
    <w:rsid w:val="00AF0967"/>
    <w:rsid w:val="00AF1978"/>
    <w:rsid w:val="00AF33BC"/>
    <w:rsid w:val="00AF753E"/>
    <w:rsid w:val="00B03197"/>
    <w:rsid w:val="00B14D17"/>
    <w:rsid w:val="00B20289"/>
    <w:rsid w:val="00B214EA"/>
    <w:rsid w:val="00B24A5D"/>
    <w:rsid w:val="00B30C3B"/>
    <w:rsid w:val="00B34001"/>
    <w:rsid w:val="00B36D6A"/>
    <w:rsid w:val="00B4384E"/>
    <w:rsid w:val="00B46B6A"/>
    <w:rsid w:val="00B53808"/>
    <w:rsid w:val="00B62641"/>
    <w:rsid w:val="00B65B2E"/>
    <w:rsid w:val="00B66A0B"/>
    <w:rsid w:val="00B66C2C"/>
    <w:rsid w:val="00B76129"/>
    <w:rsid w:val="00B82075"/>
    <w:rsid w:val="00B82E01"/>
    <w:rsid w:val="00B83590"/>
    <w:rsid w:val="00B846B8"/>
    <w:rsid w:val="00B92C08"/>
    <w:rsid w:val="00BA39EC"/>
    <w:rsid w:val="00BA5EBE"/>
    <w:rsid w:val="00BA7800"/>
    <w:rsid w:val="00BB7975"/>
    <w:rsid w:val="00BC08DF"/>
    <w:rsid w:val="00BC2805"/>
    <w:rsid w:val="00BD0252"/>
    <w:rsid w:val="00BD30BB"/>
    <w:rsid w:val="00BD32E3"/>
    <w:rsid w:val="00BD72FD"/>
    <w:rsid w:val="00BF1CA3"/>
    <w:rsid w:val="00BF356E"/>
    <w:rsid w:val="00BF42BC"/>
    <w:rsid w:val="00BF5774"/>
    <w:rsid w:val="00BF6DDC"/>
    <w:rsid w:val="00C0631F"/>
    <w:rsid w:val="00C06BE0"/>
    <w:rsid w:val="00C11649"/>
    <w:rsid w:val="00C14B33"/>
    <w:rsid w:val="00C15C6C"/>
    <w:rsid w:val="00C26882"/>
    <w:rsid w:val="00C269E8"/>
    <w:rsid w:val="00C2793B"/>
    <w:rsid w:val="00C27995"/>
    <w:rsid w:val="00C44DFE"/>
    <w:rsid w:val="00C45328"/>
    <w:rsid w:val="00C63CAF"/>
    <w:rsid w:val="00C84D0C"/>
    <w:rsid w:val="00C86CE4"/>
    <w:rsid w:val="00C96368"/>
    <w:rsid w:val="00CA1430"/>
    <w:rsid w:val="00CA2B22"/>
    <w:rsid w:val="00CA37F9"/>
    <w:rsid w:val="00CA4A6C"/>
    <w:rsid w:val="00CB3857"/>
    <w:rsid w:val="00CC09E4"/>
    <w:rsid w:val="00CD4C1B"/>
    <w:rsid w:val="00CE3E77"/>
    <w:rsid w:val="00CF3779"/>
    <w:rsid w:val="00CF5201"/>
    <w:rsid w:val="00D3230C"/>
    <w:rsid w:val="00D33F39"/>
    <w:rsid w:val="00D3488E"/>
    <w:rsid w:val="00D41530"/>
    <w:rsid w:val="00D5138B"/>
    <w:rsid w:val="00D534D2"/>
    <w:rsid w:val="00D56B37"/>
    <w:rsid w:val="00D56BDB"/>
    <w:rsid w:val="00D57048"/>
    <w:rsid w:val="00D6512D"/>
    <w:rsid w:val="00D74561"/>
    <w:rsid w:val="00D94929"/>
    <w:rsid w:val="00DA3407"/>
    <w:rsid w:val="00DB3A19"/>
    <w:rsid w:val="00DB4548"/>
    <w:rsid w:val="00DB7A5A"/>
    <w:rsid w:val="00DC2323"/>
    <w:rsid w:val="00DD5B28"/>
    <w:rsid w:val="00DD6B65"/>
    <w:rsid w:val="00DD6CEB"/>
    <w:rsid w:val="00DF2F43"/>
    <w:rsid w:val="00DF435D"/>
    <w:rsid w:val="00DF4EC3"/>
    <w:rsid w:val="00E004E5"/>
    <w:rsid w:val="00E00A23"/>
    <w:rsid w:val="00E1333C"/>
    <w:rsid w:val="00E135DD"/>
    <w:rsid w:val="00E13F68"/>
    <w:rsid w:val="00E16FE9"/>
    <w:rsid w:val="00E20353"/>
    <w:rsid w:val="00E20B4A"/>
    <w:rsid w:val="00E222A6"/>
    <w:rsid w:val="00E23520"/>
    <w:rsid w:val="00E25E75"/>
    <w:rsid w:val="00E2650C"/>
    <w:rsid w:val="00E32C6F"/>
    <w:rsid w:val="00E439C9"/>
    <w:rsid w:val="00E542D0"/>
    <w:rsid w:val="00E55948"/>
    <w:rsid w:val="00E61606"/>
    <w:rsid w:val="00E8124F"/>
    <w:rsid w:val="00E81C73"/>
    <w:rsid w:val="00E81D1A"/>
    <w:rsid w:val="00E87B28"/>
    <w:rsid w:val="00E90358"/>
    <w:rsid w:val="00E9094C"/>
    <w:rsid w:val="00E91FA5"/>
    <w:rsid w:val="00E9678E"/>
    <w:rsid w:val="00EA1853"/>
    <w:rsid w:val="00EA1C1A"/>
    <w:rsid w:val="00EA3CA5"/>
    <w:rsid w:val="00EA5D6F"/>
    <w:rsid w:val="00EA6285"/>
    <w:rsid w:val="00EA78E8"/>
    <w:rsid w:val="00ED60E9"/>
    <w:rsid w:val="00EE3249"/>
    <w:rsid w:val="00EF2251"/>
    <w:rsid w:val="00EF3AB7"/>
    <w:rsid w:val="00F00765"/>
    <w:rsid w:val="00F0125A"/>
    <w:rsid w:val="00F231ED"/>
    <w:rsid w:val="00F23312"/>
    <w:rsid w:val="00F24EE0"/>
    <w:rsid w:val="00F304FC"/>
    <w:rsid w:val="00F33EF2"/>
    <w:rsid w:val="00F47D2E"/>
    <w:rsid w:val="00F61647"/>
    <w:rsid w:val="00F66286"/>
    <w:rsid w:val="00F67370"/>
    <w:rsid w:val="00F82AD7"/>
    <w:rsid w:val="00F93727"/>
    <w:rsid w:val="00F96804"/>
    <w:rsid w:val="00FA0641"/>
    <w:rsid w:val="00FA258B"/>
    <w:rsid w:val="00FA5039"/>
    <w:rsid w:val="00FB024B"/>
    <w:rsid w:val="00FB50F0"/>
    <w:rsid w:val="00FC2064"/>
    <w:rsid w:val="00FC274E"/>
    <w:rsid w:val="00FC6984"/>
    <w:rsid w:val="00FC70E9"/>
    <w:rsid w:val="00FD08A1"/>
    <w:rsid w:val="00FD2C41"/>
    <w:rsid w:val="00FD2E6B"/>
    <w:rsid w:val="00FE48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4</cp:revision>
  <cp:lastPrinted>2018-08-16T06:08:00Z</cp:lastPrinted>
  <dcterms:created xsi:type="dcterms:W3CDTF">2018-08-24T05:17:00Z</dcterms:created>
  <dcterms:modified xsi:type="dcterms:W3CDTF">2018-08-24T05:56:00Z</dcterms:modified>
</cp:coreProperties>
</file>