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727770" w:rsidRDefault="00E23FFA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727770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727770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727770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727770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1373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452B">
        <w:rPr>
          <w:rFonts w:ascii="Times New Roman" w:hAnsi="Times New Roman"/>
          <w:b/>
          <w:sz w:val="28"/>
          <w:szCs w:val="28"/>
        </w:rPr>
        <w:t>общеразвивающего вида</w:t>
      </w:r>
      <w:r w:rsidR="001E01EC">
        <w:rPr>
          <w:rFonts w:ascii="Times New Roman" w:hAnsi="Times New Roman"/>
          <w:b/>
          <w:sz w:val="28"/>
          <w:szCs w:val="28"/>
        </w:rPr>
        <w:t xml:space="preserve"> с приоритетным  осуществлением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 xml:space="preserve">деятельности по одному из направлений развития воспитанников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9009B0">
        <w:rPr>
          <w:rFonts w:ascii="Times New Roman" w:hAnsi="Times New Roman"/>
          <w:b/>
          <w:sz w:val="28"/>
          <w:szCs w:val="28"/>
        </w:rPr>
        <w:t>№ 10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9009B0">
        <w:rPr>
          <w:rFonts w:ascii="Times New Roman" w:hAnsi="Times New Roman"/>
          <w:b/>
          <w:sz w:val="28"/>
          <w:szCs w:val="28"/>
        </w:rPr>
        <w:t>Сказка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 </w:t>
      </w:r>
      <w:r w:rsidR="00053EC7">
        <w:rPr>
          <w:rFonts w:ascii="Times New Roman" w:hAnsi="Times New Roman"/>
          <w:sz w:val="28"/>
          <w:szCs w:val="28"/>
        </w:rPr>
        <w:t xml:space="preserve">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направлений развития </w:t>
      </w:r>
      <w:r w:rsidR="00053EC7">
        <w:rPr>
          <w:rFonts w:ascii="Times New Roman" w:hAnsi="Times New Roman"/>
          <w:sz w:val="28"/>
          <w:szCs w:val="28"/>
        </w:rPr>
        <w:t xml:space="preserve">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9009B0">
        <w:rPr>
          <w:rFonts w:ascii="Times New Roman" w:hAnsi="Times New Roman"/>
          <w:sz w:val="28"/>
          <w:szCs w:val="28"/>
        </w:rPr>
        <w:t>10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9009B0">
        <w:rPr>
          <w:rFonts w:ascii="Times New Roman" w:hAnsi="Times New Roman"/>
          <w:sz w:val="28"/>
          <w:szCs w:val="28"/>
        </w:rPr>
        <w:t>Сказка</w:t>
      </w:r>
      <w:r w:rsidR="00053EC7" w:rsidRPr="00053EC7">
        <w:rPr>
          <w:rFonts w:ascii="Times New Roman" w:hAnsi="Times New Roman"/>
          <w:sz w:val="28"/>
          <w:szCs w:val="28"/>
        </w:rPr>
        <w:t>»  г.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                </w:t>
      </w:r>
      <w:r w:rsidR="009009B0">
        <w:rPr>
          <w:rFonts w:ascii="Times New Roman" w:hAnsi="Times New Roman"/>
          <w:sz w:val="28"/>
          <w:szCs w:val="28"/>
        </w:rPr>
        <w:t>Соловьевой О.Н.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131F1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</w:t>
      </w:r>
      <w:r w:rsidR="00622AF5">
        <w:rPr>
          <w:rFonts w:ascii="Times New Roman" w:hAnsi="Times New Roman"/>
          <w:sz w:val="28"/>
          <w:szCs w:val="28"/>
        </w:rPr>
        <w:t xml:space="preserve">                 </w:t>
      </w:r>
      <w:r w:rsidR="007131F1" w:rsidRPr="00053EC7">
        <w:rPr>
          <w:rFonts w:ascii="Times New Roman" w:hAnsi="Times New Roman"/>
          <w:sz w:val="28"/>
          <w:szCs w:val="28"/>
        </w:rPr>
        <w:t>направлений развития</w:t>
      </w:r>
      <w:r w:rsidR="007131F1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754E7F">
        <w:rPr>
          <w:rFonts w:ascii="Times New Roman" w:hAnsi="Times New Roman"/>
          <w:sz w:val="28"/>
          <w:szCs w:val="28"/>
        </w:rPr>
        <w:t>10</w:t>
      </w:r>
      <w:r w:rsidR="007131F1" w:rsidRPr="00053EC7">
        <w:rPr>
          <w:rFonts w:ascii="Times New Roman" w:hAnsi="Times New Roman"/>
          <w:sz w:val="28"/>
          <w:szCs w:val="28"/>
        </w:rPr>
        <w:t xml:space="preserve"> «</w:t>
      </w:r>
      <w:r w:rsidR="00754E7F">
        <w:rPr>
          <w:rFonts w:ascii="Times New Roman" w:hAnsi="Times New Roman"/>
          <w:sz w:val="28"/>
          <w:szCs w:val="28"/>
        </w:rPr>
        <w:t>Сказка</w:t>
      </w:r>
      <w:r w:rsidR="007131F1" w:rsidRPr="00053EC7">
        <w:rPr>
          <w:rFonts w:ascii="Times New Roman" w:hAnsi="Times New Roman"/>
          <w:sz w:val="28"/>
          <w:szCs w:val="28"/>
        </w:rPr>
        <w:t xml:space="preserve">»  г. Вятские Поляны </w:t>
      </w:r>
      <w:r w:rsidR="00622AF5">
        <w:rPr>
          <w:rFonts w:ascii="Times New Roman" w:hAnsi="Times New Roman"/>
          <w:sz w:val="28"/>
          <w:szCs w:val="28"/>
        </w:rPr>
        <w:t xml:space="preserve">         </w:t>
      </w:r>
      <w:r w:rsidR="007131F1" w:rsidRPr="00053EC7">
        <w:rPr>
          <w:rFonts w:ascii="Times New Roman" w:hAnsi="Times New Roman"/>
          <w:sz w:val="28"/>
          <w:szCs w:val="28"/>
        </w:rPr>
        <w:t xml:space="preserve">Кировской </w:t>
      </w:r>
      <w:r w:rsidR="00622AF5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>области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5E296E">
        <w:rPr>
          <w:rFonts w:ascii="Times New Roman" w:hAnsi="Times New Roman"/>
          <w:sz w:val="28"/>
          <w:szCs w:val="28"/>
        </w:rPr>
        <w:t>2</w:t>
      </w:r>
      <w:r w:rsidR="00754E7F">
        <w:rPr>
          <w:rFonts w:ascii="Times New Roman" w:hAnsi="Times New Roman"/>
          <w:sz w:val="28"/>
          <w:szCs w:val="28"/>
        </w:rPr>
        <w:t>6.11</w:t>
      </w:r>
      <w:r w:rsidR="005E296E">
        <w:rPr>
          <w:rFonts w:ascii="Times New Roman" w:hAnsi="Times New Roman"/>
          <w:sz w:val="28"/>
          <w:szCs w:val="28"/>
        </w:rPr>
        <w:t>.2015</w:t>
      </w:r>
      <w:r w:rsidR="00AC5ACC" w:rsidRPr="00805863">
        <w:rPr>
          <w:rFonts w:ascii="Times New Roman" w:hAnsi="Times New Roman"/>
          <w:sz w:val="28"/>
          <w:szCs w:val="28"/>
        </w:rPr>
        <w:t xml:space="preserve">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6346D8">
        <w:rPr>
          <w:rFonts w:ascii="Times New Roman" w:hAnsi="Times New Roman"/>
          <w:sz w:val="28"/>
          <w:szCs w:val="28"/>
        </w:rPr>
        <w:t xml:space="preserve"> </w:t>
      </w:r>
      <w:r w:rsidR="00E014D6">
        <w:rPr>
          <w:rFonts w:ascii="Times New Roman" w:hAnsi="Times New Roman"/>
          <w:sz w:val="28"/>
          <w:szCs w:val="28"/>
        </w:rPr>
        <w:t>2613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    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муниципального казенного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              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общеразвивающего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 xml:space="preserve">вида с приоритетным </w:t>
      </w:r>
      <w:r w:rsidR="00C70BCF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>осуществлением  деятельности по одному из направлений развития</w:t>
      </w:r>
      <w:r w:rsidR="00C70BCF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B45416">
        <w:rPr>
          <w:rFonts w:ascii="Times New Roman" w:hAnsi="Times New Roman"/>
          <w:sz w:val="28"/>
          <w:szCs w:val="28"/>
        </w:rPr>
        <w:t>10</w:t>
      </w:r>
      <w:r w:rsidR="00C70BCF" w:rsidRPr="00053EC7">
        <w:rPr>
          <w:rFonts w:ascii="Times New Roman" w:hAnsi="Times New Roman"/>
          <w:sz w:val="28"/>
          <w:szCs w:val="28"/>
        </w:rPr>
        <w:t xml:space="preserve"> «</w:t>
      </w:r>
      <w:r w:rsidR="00B45416">
        <w:rPr>
          <w:rFonts w:ascii="Times New Roman" w:hAnsi="Times New Roman"/>
          <w:sz w:val="28"/>
          <w:szCs w:val="28"/>
        </w:rPr>
        <w:t>Сказка</w:t>
      </w:r>
      <w:r w:rsidR="00C70BCF" w:rsidRPr="00053EC7">
        <w:rPr>
          <w:rFonts w:ascii="Times New Roman" w:hAnsi="Times New Roman"/>
          <w:sz w:val="28"/>
          <w:szCs w:val="28"/>
        </w:rPr>
        <w:t xml:space="preserve">»  г. Вятские Поляны Кировской </w:t>
      </w:r>
      <w:r w:rsidR="00035CBB">
        <w:rPr>
          <w:rFonts w:ascii="Times New Roman" w:hAnsi="Times New Roman"/>
          <w:sz w:val="28"/>
          <w:szCs w:val="28"/>
        </w:rPr>
        <w:t xml:space="preserve">          </w:t>
      </w:r>
      <w:r w:rsidR="00C70BCF" w:rsidRPr="00053EC7">
        <w:rPr>
          <w:rFonts w:ascii="Times New Roman" w:hAnsi="Times New Roman"/>
          <w:sz w:val="28"/>
          <w:szCs w:val="28"/>
        </w:rPr>
        <w:lastRenderedPageBreak/>
        <w:t>области</w:t>
      </w:r>
      <w:r w:rsidR="00C70BCF" w:rsidRPr="00805863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AA49CE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</w:t>
      </w:r>
      <w:r w:rsidR="00196C9C">
        <w:rPr>
          <w:rFonts w:ascii="Times New Roman" w:hAnsi="Times New Roman"/>
          <w:sz w:val="28"/>
          <w:szCs w:val="28"/>
        </w:rPr>
        <w:t>м           администрации города Вятские П</w:t>
      </w:r>
      <w:r w:rsidR="00AA49CE">
        <w:rPr>
          <w:rFonts w:ascii="Times New Roman" w:hAnsi="Times New Roman"/>
          <w:sz w:val="28"/>
          <w:szCs w:val="28"/>
        </w:rPr>
        <w:t>оляны от</w:t>
      </w:r>
      <w:r w:rsidR="00196C9C">
        <w:rPr>
          <w:rFonts w:ascii="Times New Roman" w:hAnsi="Times New Roman"/>
          <w:sz w:val="28"/>
          <w:szCs w:val="28"/>
        </w:rPr>
        <w:t xml:space="preserve"> 09.04.2019 № 477)</w:t>
      </w:r>
      <w:r w:rsidR="00F62F6D">
        <w:rPr>
          <w:rFonts w:ascii="Times New Roman" w:hAnsi="Times New Roman"/>
          <w:sz w:val="28"/>
          <w:szCs w:val="28"/>
        </w:rPr>
        <w:t xml:space="preserve">, </w:t>
      </w:r>
      <w:r w:rsidR="00196C9C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>аздела 5 «Финансовая и</w:t>
      </w:r>
      <w:r w:rsidR="00196C9C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    </w:t>
      </w:r>
      <w:r w:rsidR="007F6255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F6255">
        <w:rPr>
          <w:rFonts w:ascii="Times New Roman" w:hAnsi="Times New Roman"/>
          <w:sz w:val="28"/>
          <w:szCs w:val="28"/>
        </w:rPr>
        <w:t xml:space="preserve"> </w:t>
      </w:r>
      <w:r w:rsidR="007F6255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</w:t>
      </w:r>
      <w:r w:rsidR="00EC3443">
        <w:rPr>
          <w:rFonts w:ascii="Times New Roman" w:hAnsi="Times New Roman"/>
          <w:sz w:val="28"/>
          <w:szCs w:val="28"/>
        </w:rPr>
        <w:t xml:space="preserve">       </w:t>
      </w:r>
      <w:r w:rsidR="007F6255" w:rsidRPr="00053EC7">
        <w:rPr>
          <w:rFonts w:ascii="Times New Roman" w:hAnsi="Times New Roman"/>
          <w:sz w:val="28"/>
          <w:szCs w:val="28"/>
        </w:rPr>
        <w:t>по одному из направлений развития</w:t>
      </w:r>
      <w:r w:rsidR="007F6255">
        <w:rPr>
          <w:rFonts w:ascii="Times New Roman" w:hAnsi="Times New Roman"/>
          <w:sz w:val="28"/>
          <w:szCs w:val="28"/>
        </w:rPr>
        <w:t xml:space="preserve">  </w:t>
      </w:r>
      <w:r w:rsidR="007F6255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F823F7">
        <w:rPr>
          <w:rFonts w:ascii="Times New Roman" w:hAnsi="Times New Roman"/>
          <w:sz w:val="28"/>
          <w:szCs w:val="28"/>
        </w:rPr>
        <w:t>10</w:t>
      </w:r>
      <w:r w:rsidR="007F6255" w:rsidRPr="00053EC7">
        <w:rPr>
          <w:rFonts w:ascii="Times New Roman" w:hAnsi="Times New Roman"/>
          <w:sz w:val="28"/>
          <w:szCs w:val="28"/>
        </w:rPr>
        <w:t xml:space="preserve"> «</w:t>
      </w:r>
      <w:r w:rsidR="00F823F7">
        <w:rPr>
          <w:rFonts w:ascii="Times New Roman" w:hAnsi="Times New Roman"/>
          <w:sz w:val="28"/>
          <w:szCs w:val="28"/>
        </w:rPr>
        <w:t>Сказка</w:t>
      </w:r>
      <w:r w:rsidR="007F6255" w:rsidRPr="00053EC7">
        <w:rPr>
          <w:rFonts w:ascii="Times New Roman" w:hAnsi="Times New Roman"/>
          <w:sz w:val="28"/>
          <w:szCs w:val="28"/>
        </w:rPr>
        <w:t xml:space="preserve">»  </w:t>
      </w:r>
      <w:r w:rsidR="00035CBB">
        <w:rPr>
          <w:rFonts w:ascii="Times New Roman" w:hAnsi="Times New Roman"/>
          <w:sz w:val="28"/>
          <w:szCs w:val="28"/>
        </w:rPr>
        <w:t xml:space="preserve">                 </w:t>
      </w:r>
      <w:r w:rsidR="007F6255" w:rsidRPr="00053EC7">
        <w:rPr>
          <w:rFonts w:ascii="Times New Roman" w:hAnsi="Times New Roman"/>
          <w:sz w:val="28"/>
          <w:szCs w:val="28"/>
        </w:rPr>
        <w:t>г. Вятские Поляны Кировской области</w:t>
      </w:r>
      <w:r w:rsidR="007F6255" w:rsidRPr="00805863">
        <w:rPr>
          <w:rFonts w:ascii="Times New Roman" w:hAnsi="Times New Roman"/>
          <w:sz w:val="28"/>
          <w:szCs w:val="28"/>
        </w:rPr>
        <w:t xml:space="preserve"> </w:t>
      </w:r>
      <w:r w:rsidR="00F823F7">
        <w:rPr>
          <w:rFonts w:ascii="Times New Roman" w:hAnsi="Times New Roman"/>
          <w:sz w:val="28"/>
          <w:szCs w:val="28"/>
        </w:rPr>
        <w:t>Соловьеву Ольгу Николаевну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727770" w:rsidRDefault="00F823F7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C3244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32449">
        <w:rPr>
          <w:rFonts w:ascii="Times New Roman" w:hAnsi="Times New Roman"/>
          <w:sz w:val="28"/>
          <w:szCs w:val="28"/>
        </w:rPr>
        <w:t xml:space="preserve">  </w:t>
      </w:r>
    </w:p>
    <w:p w:rsidR="00017AC6" w:rsidRDefault="00727770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32449">
        <w:rPr>
          <w:rFonts w:ascii="Times New Roman" w:hAnsi="Times New Roman"/>
          <w:sz w:val="28"/>
          <w:szCs w:val="28"/>
        </w:rPr>
        <w:t xml:space="preserve">    </w:t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</w:t>
      </w:r>
      <w:r w:rsidR="00F823F7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5C" w:rsidRDefault="0021105C">
      <w:r>
        <w:separator/>
      </w:r>
    </w:p>
  </w:endnote>
  <w:endnote w:type="continuationSeparator" w:id="1">
    <w:p w:rsidR="0021105C" w:rsidRDefault="0021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5C" w:rsidRDefault="0021105C">
      <w:r>
        <w:separator/>
      </w:r>
    </w:p>
  </w:footnote>
  <w:footnote w:type="continuationSeparator" w:id="1">
    <w:p w:rsidR="0021105C" w:rsidRDefault="0021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23FFA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E23FFA">
    <w:pPr>
      <w:pStyle w:val="a5"/>
      <w:jc w:val="center"/>
    </w:pPr>
    <w:fldSimple w:instr=" PAGE   \* MERGEFORMAT ">
      <w:r w:rsidR="0072777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5CBB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12550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C9C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7035"/>
    <w:rsid w:val="001F15E7"/>
    <w:rsid w:val="001F2BDC"/>
    <w:rsid w:val="001F5503"/>
    <w:rsid w:val="001F6FC4"/>
    <w:rsid w:val="0020109F"/>
    <w:rsid w:val="002020D2"/>
    <w:rsid w:val="00206AFC"/>
    <w:rsid w:val="0021105C"/>
    <w:rsid w:val="00211158"/>
    <w:rsid w:val="00213A26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27EF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4A20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46586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63588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296E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27770"/>
    <w:rsid w:val="00730272"/>
    <w:rsid w:val="007327B4"/>
    <w:rsid w:val="00732F3D"/>
    <w:rsid w:val="007344D7"/>
    <w:rsid w:val="00736440"/>
    <w:rsid w:val="00741A05"/>
    <w:rsid w:val="00742060"/>
    <w:rsid w:val="00743D86"/>
    <w:rsid w:val="00746EAC"/>
    <w:rsid w:val="00754E7F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09B0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9CE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45416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2449"/>
    <w:rsid w:val="00C34555"/>
    <w:rsid w:val="00C35B65"/>
    <w:rsid w:val="00C41330"/>
    <w:rsid w:val="00C41C75"/>
    <w:rsid w:val="00C43AE9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67FB0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14D6"/>
    <w:rsid w:val="00E07BE5"/>
    <w:rsid w:val="00E100A9"/>
    <w:rsid w:val="00E108E3"/>
    <w:rsid w:val="00E124D0"/>
    <w:rsid w:val="00E1538A"/>
    <w:rsid w:val="00E158FE"/>
    <w:rsid w:val="00E179C8"/>
    <w:rsid w:val="00E203AE"/>
    <w:rsid w:val="00E211BC"/>
    <w:rsid w:val="00E22040"/>
    <w:rsid w:val="00E23FFA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23F7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10 Сказка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3687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2021-09-10T07:37:00Z</cp:lastPrinted>
  <dcterms:created xsi:type="dcterms:W3CDTF">2021-09-15T13:01:00Z</dcterms:created>
  <dcterms:modified xsi:type="dcterms:W3CDTF">2021-09-15T13:01:00Z</dcterms:modified>
</cp:coreProperties>
</file>