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83BA7" w:rsidRDefault="00084EFD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55.3pt;height:51pt;z-index:1;mso-wrap-distance-left:9.05pt;mso-wrap-distance-right:9.05pt" stroked="f">
            <v:fill color2="black"/>
            <v:textbox style="mso-fit-shape-to-text:t" inset="0,0,0,0">
              <w:txbxContent>
                <w:p w:rsidR="00083BA7" w:rsidRDefault="00F976A1" w:rsidP="00996819">
                  <w:pPr>
                    <w:jc w:val="right"/>
                  </w:pPr>
                  <w:r w:rsidRPr="00084EFD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pt;height:51pt" filled="t">
                        <v:fill color2="black"/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083BA7" w:rsidRDefault="00083BA7">
      <w:pPr>
        <w:rPr>
          <w:lang w:val="en-US"/>
        </w:rPr>
      </w:pPr>
    </w:p>
    <w:p w:rsidR="00083BA7" w:rsidRPr="00996819" w:rsidRDefault="00083BA7"/>
    <w:p w:rsidR="00083BA7" w:rsidRDefault="00083BA7">
      <w:pPr>
        <w:rPr>
          <w:lang w:val="en-US"/>
        </w:rPr>
      </w:pPr>
    </w:p>
    <w:p w:rsidR="00083BA7" w:rsidRDefault="00083BA7">
      <w:pPr>
        <w:rPr>
          <w:lang w:val="en-US"/>
        </w:rPr>
      </w:pPr>
    </w:p>
    <w:p w:rsidR="00083BA7" w:rsidRDefault="00083BA7">
      <w:pPr>
        <w:pStyle w:val="1"/>
      </w:pPr>
    </w:p>
    <w:p w:rsidR="00083BA7" w:rsidRDefault="00083BA7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083BA7" w:rsidRDefault="00083BA7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083BA7" w:rsidRDefault="00083BA7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83BA7" w:rsidRDefault="00F976A1">
      <w:pPr>
        <w:jc w:val="both"/>
        <w:rPr>
          <w:sz w:val="24"/>
        </w:rPr>
      </w:pPr>
      <w:r w:rsidRPr="00F976A1">
        <w:rPr>
          <w:sz w:val="24"/>
          <w:u w:val="single"/>
        </w:rPr>
        <w:t>03.02.2017</w:t>
      </w:r>
      <w:r w:rsidR="000B48CA">
        <w:rPr>
          <w:sz w:val="24"/>
        </w:rPr>
        <w:t xml:space="preserve">                                                                                              </w:t>
      </w:r>
      <w:r>
        <w:rPr>
          <w:sz w:val="24"/>
        </w:rPr>
        <w:t xml:space="preserve">                        </w:t>
      </w:r>
      <w:r w:rsidR="000B48CA">
        <w:rPr>
          <w:sz w:val="24"/>
        </w:rPr>
        <w:t xml:space="preserve">     </w:t>
      </w:r>
      <w:r w:rsidR="00083BA7" w:rsidRPr="008D5F01">
        <w:rPr>
          <w:sz w:val="28"/>
          <w:szCs w:val="28"/>
        </w:rPr>
        <w:t>№</w:t>
      </w:r>
      <w:r w:rsidR="00225FB3">
        <w:rPr>
          <w:sz w:val="24"/>
        </w:rPr>
        <w:t xml:space="preserve"> </w:t>
      </w:r>
      <w:r w:rsidRPr="00F976A1">
        <w:rPr>
          <w:sz w:val="24"/>
          <w:u w:val="single"/>
        </w:rPr>
        <w:t>141</w:t>
      </w:r>
    </w:p>
    <w:p w:rsidR="00083BA7" w:rsidRPr="008D5F01" w:rsidRDefault="00083BA7">
      <w:pPr>
        <w:jc w:val="center"/>
        <w:rPr>
          <w:sz w:val="28"/>
          <w:szCs w:val="28"/>
        </w:rPr>
      </w:pPr>
      <w:r w:rsidRPr="008D5F01">
        <w:rPr>
          <w:sz w:val="28"/>
          <w:szCs w:val="28"/>
        </w:rPr>
        <w:t>г. Вятские Поляны</w:t>
      </w:r>
    </w:p>
    <w:p w:rsidR="00083BA7" w:rsidRDefault="00083BA7">
      <w:pPr>
        <w:jc w:val="center"/>
        <w:rPr>
          <w:b/>
          <w:sz w:val="16"/>
          <w:szCs w:val="16"/>
        </w:rPr>
      </w:pPr>
    </w:p>
    <w:p w:rsidR="00083BA7" w:rsidRDefault="00083BA7">
      <w:pPr>
        <w:jc w:val="center"/>
        <w:rPr>
          <w:b/>
          <w:sz w:val="16"/>
          <w:szCs w:val="16"/>
        </w:rPr>
      </w:pPr>
    </w:p>
    <w:p w:rsidR="000A536F" w:rsidRDefault="000A536F" w:rsidP="000A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</w:p>
    <w:p w:rsidR="00083BA7" w:rsidRDefault="000A536F">
      <w:pPr>
        <w:pStyle w:val="ConsPlusDocList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902115">
        <w:rPr>
          <w:rFonts w:ascii="Times New Roman" w:hAnsi="Times New Roman" w:cs="Times New Roman"/>
          <w:b/>
          <w:bCs/>
          <w:sz w:val="28"/>
          <w:szCs w:val="28"/>
        </w:rPr>
        <w:t>постановление администрации города Вятские Поляны от 17.03.2014 №</w:t>
      </w:r>
      <w:r w:rsidR="007F52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2115">
        <w:rPr>
          <w:rFonts w:ascii="Times New Roman" w:hAnsi="Times New Roman" w:cs="Times New Roman"/>
          <w:b/>
          <w:bCs/>
          <w:sz w:val="28"/>
          <w:szCs w:val="28"/>
        </w:rPr>
        <w:t xml:space="preserve">453 «Об утверждении </w:t>
      </w:r>
      <w:r w:rsidR="00083BA7">
        <w:rPr>
          <w:rFonts w:ascii="Times New Roman" w:hAnsi="Times New Roman" w:cs="Times New Roman"/>
          <w:b/>
          <w:bCs/>
          <w:sz w:val="28"/>
          <w:szCs w:val="28"/>
        </w:rPr>
        <w:t>Положени</w:t>
      </w:r>
      <w:r w:rsidR="00902115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083BA7">
        <w:rPr>
          <w:rFonts w:ascii="Times New Roman" w:hAnsi="Times New Roman" w:cs="Times New Roman"/>
          <w:b/>
          <w:bCs/>
          <w:sz w:val="28"/>
          <w:szCs w:val="28"/>
        </w:rPr>
        <w:t xml:space="preserve"> о комиссии по рассмотрению заявлений молодых семей, изъявивших желание принять участие в подпрограмме «Дом для молодой семьи»   муниципальной программы муниципального образования городского округа город Вятские Поляны Кировской области «Повышение эффективности реализации молодежной политики» на 2014-20</w:t>
      </w:r>
      <w:r w:rsidR="000B48CA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083BA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 w:rsidR="0090211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083B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83BA7" w:rsidRDefault="00083BA7">
      <w:pPr>
        <w:autoSpaceDE w:val="0"/>
        <w:ind w:firstLine="540"/>
        <w:jc w:val="both"/>
        <w:rPr>
          <w:sz w:val="28"/>
          <w:szCs w:val="28"/>
        </w:rPr>
      </w:pPr>
    </w:p>
    <w:p w:rsidR="00083BA7" w:rsidRDefault="00083BA7" w:rsidP="008D578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7, 13 Федерального закона от 06.10.2003 №131-ФЗ «Об общих принципах организации местного самоуправления в Российской Федерации», с муниципальной программой муниципального образования городского округа город Вятские Поляны Кировской области «Повышение эффективности реализации молодежной политики» на 2014-20</w:t>
      </w:r>
      <w:r w:rsidR="00FB7F89">
        <w:rPr>
          <w:sz w:val="28"/>
          <w:szCs w:val="28"/>
        </w:rPr>
        <w:t>20</w:t>
      </w:r>
      <w:r>
        <w:rPr>
          <w:sz w:val="28"/>
          <w:szCs w:val="28"/>
        </w:rPr>
        <w:t xml:space="preserve"> годы и порядком приема документов молодых семей для участия в подпрограмме «Дом для молодой семьи»</w:t>
      </w:r>
      <w:r w:rsidR="008D578F">
        <w:rPr>
          <w:sz w:val="28"/>
          <w:szCs w:val="28"/>
        </w:rPr>
        <w:t>, утвержденной постановлением администрации г.</w:t>
      </w:r>
      <w:r w:rsidR="008D5F01">
        <w:rPr>
          <w:sz w:val="28"/>
          <w:szCs w:val="28"/>
        </w:rPr>
        <w:t xml:space="preserve"> </w:t>
      </w:r>
      <w:r w:rsidR="002F5519">
        <w:rPr>
          <w:sz w:val="28"/>
          <w:szCs w:val="28"/>
        </w:rPr>
        <w:t>Вятс</w:t>
      </w:r>
      <w:r w:rsidR="008D578F">
        <w:rPr>
          <w:sz w:val="28"/>
          <w:szCs w:val="28"/>
        </w:rPr>
        <w:t xml:space="preserve">кие Поляны </w:t>
      </w:r>
      <w:r w:rsidR="008D578F" w:rsidRPr="008D578F">
        <w:rPr>
          <w:sz w:val="28"/>
          <w:szCs w:val="28"/>
        </w:rPr>
        <w:t>от 02.10.2013 № 1500</w:t>
      </w:r>
      <w:r w:rsidR="002F5519">
        <w:rPr>
          <w:sz w:val="28"/>
          <w:szCs w:val="28"/>
        </w:rPr>
        <w:t xml:space="preserve"> администрация города Вятские Поляны </w:t>
      </w:r>
      <w:r>
        <w:rPr>
          <w:sz w:val="28"/>
          <w:szCs w:val="28"/>
        </w:rPr>
        <w:t>ПОСТАНОВЛЯЕТ:</w:t>
      </w:r>
    </w:p>
    <w:p w:rsidR="00902115" w:rsidRPr="006F31D6" w:rsidRDefault="00FC05E0" w:rsidP="006F31D6">
      <w:pPr>
        <w:pStyle w:val="ConsPlusDocList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92CBA" w:rsidRPr="006F31D6">
        <w:rPr>
          <w:rFonts w:ascii="Times New Roman" w:hAnsi="Times New Roman" w:cs="Times New Roman"/>
          <w:bCs/>
          <w:sz w:val="28"/>
          <w:szCs w:val="28"/>
        </w:rPr>
        <w:t>Внести изменения в постановление</w:t>
      </w:r>
      <w:r w:rsidR="006F31D6" w:rsidRPr="006F31D6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Вятские Поляны</w:t>
      </w:r>
      <w:r w:rsidR="006F31D6" w:rsidRPr="006F31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31D6" w:rsidRPr="006F31D6">
        <w:rPr>
          <w:rFonts w:ascii="Times New Roman" w:hAnsi="Times New Roman" w:cs="Times New Roman"/>
          <w:bCs/>
          <w:sz w:val="28"/>
          <w:szCs w:val="28"/>
        </w:rPr>
        <w:t xml:space="preserve">от 17.03.2014 № 453 «Об утверждении Положения о комиссии по рассмотрению заявлений молодых семей, изъявивших желание принять участие в подпрограмме «Дом для молодой семьи»   муниципальной программы муниципального образования городского округа город Вятские </w:t>
      </w:r>
      <w:r w:rsidR="006F31D6" w:rsidRPr="006F31D6">
        <w:rPr>
          <w:rFonts w:ascii="Times New Roman" w:hAnsi="Times New Roman" w:cs="Times New Roman"/>
          <w:bCs/>
          <w:sz w:val="28"/>
          <w:szCs w:val="28"/>
        </w:rPr>
        <w:lastRenderedPageBreak/>
        <w:t>Поляны Кировской области «Повышение эффективности реализации молодежной политики» на 2014-2020 годы»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E92CBA">
        <w:rPr>
          <w:bCs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902115" w:rsidRPr="006F31D6">
        <w:rPr>
          <w:rFonts w:ascii="Times New Roman" w:hAnsi="Times New Roman" w:cs="Times New Roman"/>
          <w:bCs/>
          <w:sz w:val="28"/>
          <w:szCs w:val="28"/>
        </w:rPr>
        <w:t>тверди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902115" w:rsidRPr="006F31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31D6">
        <w:rPr>
          <w:rFonts w:ascii="Times New Roman" w:hAnsi="Times New Roman" w:cs="Times New Roman"/>
          <w:bCs/>
          <w:sz w:val="28"/>
          <w:szCs w:val="28"/>
        </w:rPr>
        <w:t xml:space="preserve">положение о </w:t>
      </w:r>
      <w:r w:rsidR="006B0E71" w:rsidRPr="006F31D6">
        <w:rPr>
          <w:rFonts w:ascii="Times New Roman" w:hAnsi="Times New Roman" w:cs="Times New Roman"/>
          <w:bCs/>
          <w:sz w:val="28"/>
          <w:szCs w:val="28"/>
        </w:rPr>
        <w:t>комиссии по рассмотрению заявлений молодых семей, изъявивших желание принять участие в подпрограмме «Дом для молодой семьи» муниципальной программы муниципального образования городского округа город Вятские Поляны Кировской области «Повышение эффективности реализации молодежной политики»  на 2014-20</w:t>
      </w:r>
      <w:r w:rsidR="00FB7F89" w:rsidRPr="006F31D6">
        <w:rPr>
          <w:rFonts w:ascii="Times New Roman" w:hAnsi="Times New Roman" w:cs="Times New Roman"/>
          <w:bCs/>
          <w:sz w:val="28"/>
          <w:szCs w:val="28"/>
        </w:rPr>
        <w:t>20</w:t>
      </w:r>
      <w:r w:rsidR="006B0E71" w:rsidRPr="006F31D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57C14" w:rsidRPr="006F31D6">
        <w:rPr>
          <w:rFonts w:ascii="Times New Roman" w:hAnsi="Times New Roman" w:cs="Times New Roman"/>
          <w:bCs/>
          <w:sz w:val="28"/>
          <w:szCs w:val="28"/>
        </w:rPr>
        <w:t>ы</w:t>
      </w:r>
      <w:r w:rsidR="006B0E71" w:rsidRPr="006F31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5F01" w:rsidRPr="006F3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E92CBA" w:rsidRPr="006F31D6">
        <w:rPr>
          <w:rFonts w:ascii="Times New Roman" w:hAnsi="Times New Roman" w:cs="Times New Roman"/>
          <w:sz w:val="28"/>
          <w:szCs w:val="28"/>
        </w:rPr>
        <w:t>согласно</w:t>
      </w:r>
      <w:r w:rsidR="00902115" w:rsidRPr="006F31D6">
        <w:rPr>
          <w:rFonts w:ascii="Times New Roman" w:hAnsi="Times New Roman" w:cs="Times New Roman"/>
          <w:sz w:val="28"/>
          <w:szCs w:val="28"/>
        </w:rPr>
        <w:t xml:space="preserve"> </w:t>
      </w:r>
      <w:r w:rsidR="008D5F01" w:rsidRPr="006F31D6">
        <w:rPr>
          <w:rFonts w:ascii="Times New Roman" w:hAnsi="Times New Roman" w:cs="Times New Roman"/>
          <w:sz w:val="28"/>
          <w:szCs w:val="28"/>
        </w:rPr>
        <w:t>п</w:t>
      </w:r>
      <w:r w:rsidR="00902115" w:rsidRPr="006F31D6">
        <w:rPr>
          <w:rFonts w:ascii="Times New Roman" w:hAnsi="Times New Roman" w:cs="Times New Roman"/>
          <w:sz w:val="28"/>
          <w:szCs w:val="28"/>
        </w:rPr>
        <w:t>риложени</w:t>
      </w:r>
      <w:r w:rsidR="00E92CBA" w:rsidRPr="006F31D6">
        <w:rPr>
          <w:rFonts w:ascii="Times New Roman" w:hAnsi="Times New Roman" w:cs="Times New Roman"/>
          <w:sz w:val="28"/>
          <w:szCs w:val="28"/>
        </w:rPr>
        <w:t>ю</w:t>
      </w:r>
      <w:r w:rsidR="00902115" w:rsidRPr="006F31D6">
        <w:rPr>
          <w:rFonts w:ascii="Times New Roman" w:hAnsi="Times New Roman" w:cs="Times New Roman"/>
          <w:sz w:val="28"/>
          <w:szCs w:val="28"/>
        </w:rPr>
        <w:t>.</w:t>
      </w:r>
    </w:p>
    <w:p w:rsidR="00E4404B" w:rsidRPr="00E4404B" w:rsidRDefault="002B16C3" w:rsidP="002B16C3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2AFC" w:rsidRPr="00E4404B">
        <w:rPr>
          <w:rFonts w:ascii="Times New Roman" w:hAnsi="Times New Roman" w:cs="Times New Roman"/>
          <w:sz w:val="28"/>
          <w:szCs w:val="28"/>
        </w:rPr>
        <w:t>2</w:t>
      </w:r>
      <w:r w:rsidR="00902115" w:rsidRPr="00E4404B">
        <w:rPr>
          <w:rFonts w:ascii="Times New Roman" w:hAnsi="Times New Roman" w:cs="Times New Roman"/>
          <w:sz w:val="28"/>
          <w:szCs w:val="28"/>
        </w:rPr>
        <w:t>.</w:t>
      </w:r>
      <w:r w:rsidR="00083BA7" w:rsidRPr="00E4404B">
        <w:rPr>
          <w:rFonts w:ascii="Times New Roman" w:hAnsi="Times New Roman" w:cs="Times New Roman"/>
          <w:sz w:val="28"/>
          <w:szCs w:val="28"/>
        </w:rPr>
        <w:tab/>
      </w:r>
      <w:r w:rsidR="00E4404B" w:rsidRPr="00E4404B">
        <w:rPr>
          <w:rFonts w:ascii="Times New Roman" w:hAnsi="Times New Roman" w:cs="Times New Roman"/>
          <w:sz w:val="28"/>
          <w:szCs w:val="28"/>
        </w:rPr>
        <w:t>Разместить постановление на официальном сайте администрации города Вятские Поляны в сети «Интернет».</w:t>
      </w:r>
    </w:p>
    <w:p w:rsidR="00083BA7" w:rsidRPr="006B0E71" w:rsidRDefault="002B2AFC">
      <w:pPr>
        <w:pStyle w:val="ConsPlusDocList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83BA7">
        <w:rPr>
          <w:rFonts w:ascii="Times New Roman" w:hAnsi="Times New Roman"/>
          <w:sz w:val="28"/>
          <w:szCs w:val="28"/>
        </w:rPr>
        <w:t>.</w:t>
      </w:r>
      <w:r w:rsidR="00083BA7"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на заместителя главы администрации города </w:t>
      </w:r>
      <w:r w:rsidR="006B0E71" w:rsidRPr="006B0E71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E4404B">
        <w:rPr>
          <w:rFonts w:ascii="Times New Roman" w:hAnsi="Times New Roman" w:cs="Times New Roman"/>
          <w:color w:val="000000"/>
          <w:sz w:val="28"/>
          <w:szCs w:val="28"/>
        </w:rPr>
        <w:t>социальным вопросам</w:t>
      </w:r>
      <w:r w:rsidR="006B0E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404B">
        <w:rPr>
          <w:rFonts w:ascii="Times New Roman" w:hAnsi="Times New Roman" w:cs="Times New Roman"/>
          <w:sz w:val="28"/>
          <w:szCs w:val="28"/>
        </w:rPr>
        <w:t>Пролеева О.А.</w:t>
      </w:r>
    </w:p>
    <w:p w:rsidR="00083BA7" w:rsidRPr="00F976A1" w:rsidRDefault="00083BA7">
      <w:pPr>
        <w:tabs>
          <w:tab w:val="left" w:pos="7230"/>
        </w:tabs>
        <w:jc w:val="both"/>
        <w:rPr>
          <w:sz w:val="22"/>
          <w:szCs w:val="22"/>
        </w:rPr>
      </w:pPr>
    </w:p>
    <w:p w:rsidR="00E4404B" w:rsidRDefault="00E4404B">
      <w:pPr>
        <w:jc w:val="both"/>
        <w:rPr>
          <w:sz w:val="48"/>
          <w:szCs w:val="4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FB7F89" w:rsidTr="00FB7F89">
        <w:tc>
          <w:tcPr>
            <w:tcW w:w="7196" w:type="dxa"/>
            <w:tcBorders>
              <w:bottom w:val="single" w:sz="4" w:space="0" w:color="auto"/>
            </w:tcBorders>
          </w:tcPr>
          <w:p w:rsidR="00FB7F89" w:rsidRDefault="00FB7F89" w:rsidP="00BB0C6F">
            <w:pPr>
              <w:rPr>
                <w:sz w:val="28"/>
              </w:rPr>
            </w:pPr>
          </w:p>
          <w:p w:rsidR="00FB7F89" w:rsidRDefault="00FB7F89" w:rsidP="00BB0C6F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                                        </w:t>
            </w:r>
          </w:p>
          <w:p w:rsidR="00FB7F89" w:rsidRDefault="00F976A1" w:rsidP="00BB0C6F">
            <w:r>
              <w:rPr>
                <w:sz w:val="28"/>
              </w:rPr>
              <w:t xml:space="preserve">    А.Д. Клюкин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FB7F89" w:rsidRDefault="00FB7F89" w:rsidP="00BB0C6F">
            <w:pPr>
              <w:rPr>
                <w:sz w:val="28"/>
              </w:rPr>
            </w:pPr>
          </w:p>
          <w:p w:rsidR="00FB7F89" w:rsidRPr="009B59FC" w:rsidRDefault="00FB7F89" w:rsidP="00BB0C6F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FB7F89" w:rsidRDefault="00FB7F89" w:rsidP="00BB0C6F">
            <w:pPr>
              <w:rPr>
                <w:sz w:val="28"/>
              </w:rPr>
            </w:pPr>
            <w:r>
              <w:rPr>
                <w:sz w:val="28"/>
              </w:rPr>
              <w:t xml:space="preserve">            </w:t>
            </w:r>
          </w:p>
          <w:p w:rsidR="00FB7F89" w:rsidRDefault="00FB7F89" w:rsidP="00BB0C6F"/>
        </w:tc>
      </w:tr>
      <w:tr w:rsidR="00FB7F89" w:rsidTr="00FB7F89">
        <w:tc>
          <w:tcPr>
            <w:tcW w:w="7196" w:type="dxa"/>
            <w:tcBorders>
              <w:top w:val="single" w:sz="4" w:space="0" w:color="auto"/>
            </w:tcBorders>
          </w:tcPr>
          <w:p w:rsidR="00FB7F89" w:rsidRDefault="00FB7F89" w:rsidP="00BB0C6F">
            <w:pPr>
              <w:tabs>
                <w:tab w:val="center" w:pos="4536"/>
              </w:tabs>
              <w:spacing w:before="360" w:after="36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t>ПОДГОТОВЛЕНО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FB7F89" w:rsidRDefault="00FB7F89" w:rsidP="00BB0C6F"/>
        </w:tc>
      </w:tr>
      <w:tr w:rsidR="00FB7F89" w:rsidTr="00FB7F89">
        <w:tc>
          <w:tcPr>
            <w:tcW w:w="7196" w:type="dxa"/>
          </w:tcPr>
          <w:p w:rsidR="00FB7F89" w:rsidRDefault="00FB7F89" w:rsidP="00BB0C6F">
            <w:pPr>
              <w:shd w:val="clear" w:color="auto" w:fill="FFFFFF"/>
              <w:tabs>
                <w:tab w:val="left" w:pos="0"/>
              </w:tabs>
              <w:spacing w:line="326" w:lineRule="exact"/>
              <w:ind w:right="-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 специалист Управления</w:t>
            </w:r>
          </w:p>
          <w:p w:rsidR="00FB7F89" w:rsidRDefault="00FB7F89" w:rsidP="00BB0C6F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социальной политики</w:t>
            </w:r>
          </w:p>
        </w:tc>
        <w:tc>
          <w:tcPr>
            <w:tcW w:w="2694" w:type="dxa"/>
          </w:tcPr>
          <w:p w:rsidR="00FB7F89" w:rsidRDefault="00FB7F89" w:rsidP="00BB0C6F">
            <w:pPr>
              <w:shd w:val="clear" w:color="auto" w:fill="FFFFFF"/>
              <w:tabs>
                <w:tab w:val="left" w:pos="0"/>
              </w:tabs>
              <w:spacing w:line="326" w:lineRule="exact"/>
              <w:ind w:right="-34"/>
              <w:jc w:val="both"/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Т.Г. Ворончихина</w:t>
            </w:r>
          </w:p>
        </w:tc>
      </w:tr>
    </w:tbl>
    <w:p w:rsidR="00083BA7" w:rsidRDefault="00083BA7" w:rsidP="00F976A1">
      <w:pPr>
        <w:pStyle w:val="aa"/>
        <w:spacing w:after="0" w:line="360" w:lineRule="auto"/>
        <w:ind w:left="4956" w:firstLine="708"/>
      </w:pPr>
    </w:p>
    <w:sectPr w:rsidR="00083BA7" w:rsidSect="00786BFB">
      <w:headerReference w:type="default" r:id="rId8"/>
      <w:pgSz w:w="11906" w:h="16838"/>
      <w:pgMar w:top="1134" w:right="991" w:bottom="1276" w:left="162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E45" w:rsidRDefault="00343E45" w:rsidP="005F7142">
      <w:r>
        <w:separator/>
      </w:r>
    </w:p>
  </w:endnote>
  <w:endnote w:type="continuationSeparator" w:id="1">
    <w:p w:rsidR="00343E45" w:rsidRDefault="00343E45" w:rsidP="005F7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E45" w:rsidRDefault="00343E45" w:rsidP="005F7142">
      <w:r>
        <w:separator/>
      </w:r>
    </w:p>
  </w:footnote>
  <w:footnote w:type="continuationSeparator" w:id="1">
    <w:p w:rsidR="00343E45" w:rsidRDefault="00343E45" w:rsidP="005F7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80D" w:rsidRDefault="00084EFD">
    <w:pPr>
      <w:pStyle w:val="af"/>
      <w:jc w:val="center"/>
    </w:pPr>
    <w:fldSimple w:instr=" PAGE   \* MERGEFORMAT ">
      <w:r w:rsidR="00F976A1">
        <w:rPr>
          <w:noProof/>
        </w:rPr>
        <w:t>2</w:t>
      </w:r>
    </w:fldSimple>
  </w:p>
  <w:p w:rsidR="008B380D" w:rsidRDefault="008B380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F008CA"/>
    <w:multiLevelType w:val="hybridMultilevel"/>
    <w:tmpl w:val="882C77AE"/>
    <w:lvl w:ilvl="0" w:tplc="50F8C6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976378"/>
    <w:multiLevelType w:val="multilevel"/>
    <w:tmpl w:val="655608C8"/>
    <w:lvl w:ilvl="0">
      <w:start w:val="1"/>
      <w:numFmt w:val="decimal"/>
      <w:lvlText w:val="%1."/>
      <w:lvlJc w:val="left"/>
      <w:pPr>
        <w:ind w:left="2119" w:hanging="141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730601D2"/>
    <w:multiLevelType w:val="hybridMultilevel"/>
    <w:tmpl w:val="6E06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CA5"/>
    <w:rsid w:val="00030C27"/>
    <w:rsid w:val="00057C14"/>
    <w:rsid w:val="00083BA7"/>
    <w:rsid w:val="00084EFD"/>
    <w:rsid w:val="000A115B"/>
    <w:rsid w:val="000A536F"/>
    <w:rsid w:val="000B48CA"/>
    <w:rsid w:val="000B7D7E"/>
    <w:rsid w:val="00225FB3"/>
    <w:rsid w:val="00234607"/>
    <w:rsid w:val="002439E0"/>
    <w:rsid w:val="002908A9"/>
    <w:rsid w:val="002B16C3"/>
    <w:rsid w:val="002B2AFC"/>
    <w:rsid w:val="002F5519"/>
    <w:rsid w:val="003339A1"/>
    <w:rsid w:val="00343E45"/>
    <w:rsid w:val="003A2C34"/>
    <w:rsid w:val="00576CA5"/>
    <w:rsid w:val="00582426"/>
    <w:rsid w:val="005A1137"/>
    <w:rsid w:val="005D1867"/>
    <w:rsid w:val="005F7142"/>
    <w:rsid w:val="00641084"/>
    <w:rsid w:val="00646996"/>
    <w:rsid w:val="0066436D"/>
    <w:rsid w:val="006A62FC"/>
    <w:rsid w:val="006B0E71"/>
    <w:rsid w:val="006F31D6"/>
    <w:rsid w:val="007227B8"/>
    <w:rsid w:val="00784224"/>
    <w:rsid w:val="00786BFB"/>
    <w:rsid w:val="007F526B"/>
    <w:rsid w:val="00802306"/>
    <w:rsid w:val="008246C8"/>
    <w:rsid w:val="0087000F"/>
    <w:rsid w:val="008922E6"/>
    <w:rsid w:val="008B380D"/>
    <w:rsid w:val="008D578F"/>
    <w:rsid w:val="008D5F01"/>
    <w:rsid w:val="00902115"/>
    <w:rsid w:val="00933A62"/>
    <w:rsid w:val="0093405A"/>
    <w:rsid w:val="00940C26"/>
    <w:rsid w:val="00947001"/>
    <w:rsid w:val="0097781E"/>
    <w:rsid w:val="00996819"/>
    <w:rsid w:val="009C028D"/>
    <w:rsid w:val="00A321FA"/>
    <w:rsid w:val="00BB0C6F"/>
    <w:rsid w:val="00BD262E"/>
    <w:rsid w:val="00C43975"/>
    <w:rsid w:val="00C56609"/>
    <w:rsid w:val="00C967D3"/>
    <w:rsid w:val="00D14096"/>
    <w:rsid w:val="00D30F07"/>
    <w:rsid w:val="00D51097"/>
    <w:rsid w:val="00E07E0C"/>
    <w:rsid w:val="00E42A6E"/>
    <w:rsid w:val="00E4404B"/>
    <w:rsid w:val="00E6124D"/>
    <w:rsid w:val="00E92CBA"/>
    <w:rsid w:val="00E938F9"/>
    <w:rsid w:val="00F75475"/>
    <w:rsid w:val="00F976A1"/>
    <w:rsid w:val="00FB688D"/>
    <w:rsid w:val="00FB7F89"/>
    <w:rsid w:val="00FC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FD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084EFD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084EFD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084EFD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084EFD"/>
    <w:rPr>
      <w:rFonts w:ascii="Times New Roman" w:hAnsi="Times New Roman" w:cs="Times New Roman"/>
    </w:rPr>
  </w:style>
  <w:style w:type="character" w:customStyle="1" w:styleId="WW8Num5z0">
    <w:name w:val="WW8Num5z0"/>
    <w:rsid w:val="00084EFD"/>
    <w:rPr>
      <w:rFonts w:ascii="Times New Roman" w:hAnsi="Times New Roman" w:cs="Times New Roman"/>
    </w:rPr>
  </w:style>
  <w:style w:type="character" w:customStyle="1" w:styleId="WW8NumSt5z0">
    <w:name w:val="WW8NumSt5z0"/>
    <w:rsid w:val="00084EFD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084EFD"/>
  </w:style>
  <w:style w:type="character" w:customStyle="1" w:styleId="11">
    <w:name w:val="Заголовок 1 Знак"/>
    <w:basedOn w:val="10"/>
    <w:rsid w:val="00084EFD"/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20">
    <w:name w:val="Заголовок 2 Знак"/>
    <w:basedOn w:val="10"/>
    <w:rsid w:val="00084EFD"/>
    <w:rPr>
      <w:rFonts w:ascii="Times New Roman" w:eastAsia="Times New Roman" w:hAnsi="Times New Roman" w:cs="Times New Roman"/>
      <w:b/>
      <w:bCs/>
      <w:sz w:val="52"/>
      <w:szCs w:val="20"/>
    </w:rPr>
  </w:style>
  <w:style w:type="character" w:customStyle="1" w:styleId="a3">
    <w:name w:val="Текст выноски Знак"/>
    <w:basedOn w:val="10"/>
    <w:rsid w:val="00084EFD"/>
    <w:rPr>
      <w:rFonts w:ascii="Tahoma" w:eastAsia="Times New Roman" w:hAnsi="Tahoma" w:cs="Tahoma"/>
      <w:sz w:val="16"/>
      <w:szCs w:val="16"/>
    </w:rPr>
  </w:style>
  <w:style w:type="character" w:customStyle="1" w:styleId="FontStyle14">
    <w:name w:val="Font Style14"/>
    <w:basedOn w:val="10"/>
    <w:rsid w:val="00084EFD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10"/>
    <w:rsid w:val="00084EFD"/>
    <w:rPr>
      <w:rFonts w:ascii="Times New Roman" w:hAnsi="Times New Roman" w:cs="Times New Roman"/>
      <w:b/>
      <w:bCs/>
      <w:sz w:val="26"/>
      <w:szCs w:val="26"/>
    </w:rPr>
  </w:style>
  <w:style w:type="character" w:customStyle="1" w:styleId="a4">
    <w:name w:val="Маркеры списка"/>
    <w:rsid w:val="00084EFD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084EF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084EFD"/>
    <w:pPr>
      <w:spacing w:after="120"/>
    </w:pPr>
  </w:style>
  <w:style w:type="paragraph" w:styleId="a7">
    <w:name w:val="List"/>
    <w:basedOn w:val="a6"/>
    <w:rsid w:val="00084EFD"/>
    <w:rPr>
      <w:rFonts w:cs="Mangal"/>
    </w:rPr>
  </w:style>
  <w:style w:type="paragraph" w:customStyle="1" w:styleId="12">
    <w:name w:val="Название1"/>
    <w:basedOn w:val="a"/>
    <w:rsid w:val="00084EF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084EFD"/>
    <w:pPr>
      <w:suppressLineNumbers/>
    </w:pPr>
    <w:rPr>
      <w:rFonts w:cs="Mangal"/>
    </w:rPr>
  </w:style>
  <w:style w:type="paragraph" w:styleId="a8">
    <w:name w:val="Balloon Text"/>
    <w:basedOn w:val="a"/>
    <w:rsid w:val="00084EFD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084EFD"/>
    <w:pPr>
      <w:ind w:left="720"/>
    </w:pPr>
  </w:style>
  <w:style w:type="paragraph" w:customStyle="1" w:styleId="aa">
    <w:name w:val="разослать"/>
    <w:basedOn w:val="a"/>
    <w:rsid w:val="00084EFD"/>
    <w:pPr>
      <w:spacing w:after="160"/>
      <w:ind w:left="1418" w:hanging="1418"/>
      <w:jc w:val="both"/>
    </w:pPr>
    <w:rPr>
      <w:sz w:val="28"/>
    </w:rPr>
  </w:style>
  <w:style w:type="paragraph" w:customStyle="1" w:styleId="Style4">
    <w:name w:val="Style4"/>
    <w:basedOn w:val="a"/>
    <w:rsid w:val="00084EFD"/>
    <w:pPr>
      <w:widowControl w:val="0"/>
      <w:autoSpaceDE w:val="0"/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">
    <w:name w:val="Style1"/>
    <w:basedOn w:val="a"/>
    <w:rsid w:val="00084EFD"/>
    <w:pPr>
      <w:widowControl w:val="0"/>
      <w:autoSpaceDE w:val="0"/>
      <w:spacing w:line="319" w:lineRule="exact"/>
    </w:pPr>
    <w:rPr>
      <w:sz w:val="24"/>
      <w:szCs w:val="24"/>
    </w:rPr>
  </w:style>
  <w:style w:type="paragraph" w:customStyle="1" w:styleId="ConsPlusTitle">
    <w:name w:val="ConsPlusTitle"/>
    <w:rsid w:val="00084EFD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ab">
    <w:name w:val="No Spacing"/>
    <w:qFormat/>
    <w:rsid w:val="00084EFD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ConsPlusDocList">
    <w:name w:val="ConsPlusDocList"/>
    <w:next w:val="a"/>
    <w:rsid w:val="00084EFD"/>
    <w:pPr>
      <w:widowControl w:val="0"/>
      <w:tabs>
        <w:tab w:val="left" w:pos="709"/>
      </w:tabs>
      <w:suppressAutoHyphens/>
      <w:autoSpaceDE w:val="0"/>
      <w:spacing w:after="200" w:line="276" w:lineRule="auto"/>
    </w:pPr>
    <w:rPr>
      <w:rFonts w:ascii="Arial" w:eastAsia="Arial" w:hAnsi="Arial" w:cs="Arial"/>
      <w:lang w:eastAsia="hi-IN" w:bidi="hi-IN"/>
    </w:rPr>
  </w:style>
  <w:style w:type="paragraph" w:customStyle="1" w:styleId="ac">
    <w:name w:val="Содержимое врезки"/>
    <w:basedOn w:val="a6"/>
    <w:rsid w:val="00084EFD"/>
  </w:style>
  <w:style w:type="paragraph" w:customStyle="1" w:styleId="ad">
    <w:name w:val="Содержимое таблицы"/>
    <w:basedOn w:val="a"/>
    <w:rsid w:val="00084EFD"/>
    <w:pPr>
      <w:suppressLineNumbers/>
    </w:pPr>
  </w:style>
  <w:style w:type="paragraph" w:customStyle="1" w:styleId="ae">
    <w:name w:val="Заголовок таблицы"/>
    <w:basedOn w:val="ad"/>
    <w:rsid w:val="00084EFD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5F714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F7142"/>
    <w:rPr>
      <w:lang w:eastAsia="ar-SA"/>
    </w:rPr>
  </w:style>
  <w:style w:type="paragraph" w:styleId="af1">
    <w:name w:val="footer"/>
    <w:basedOn w:val="a"/>
    <w:link w:val="af2"/>
    <w:uiPriority w:val="99"/>
    <w:semiHidden/>
    <w:unhideWhenUsed/>
    <w:rsid w:val="005F714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5F7142"/>
    <w:rPr>
      <w:lang w:eastAsia="ar-SA"/>
    </w:rPr>
  </w:style>
  <w:style w:type="paragraph" w:customStyle="1" w:styleId="ConsPlusNormal">
    <w:name w:val="ConsPlusNormal"/>
    <w:rsid w:val="00E4404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4">
    <w:name w:val="Абзац1 без отступа"/>
    <w:basedOn w:val="a"/>
    <w:rsid w:val="00E4404B"/>
    <w:pPr>
      <w:suppressAutoHyphens w:val="0"/>
      <w:spacing w:after="60" w:line="360" w:lineRule="exact"/>
      <w:jc w:val="both"/>
    </w:pPr>
    <w:rPr>
      <w:sz w:val="28"/>
      <w:lang w:eastAsia="ru-RU"/>
    </w:rPr>
  </w:style>
  <w:style w:type="paragraph" w:customStyle="1" w:styleId="15">
    <w:name w:val="Абзац1"/>
    <w:basedOn w:val="a"/>
    <w:rsid w:val="00FB7F89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1c">
    <w:name w:val="Абзац1 c отступом"/>
    <w:basedOn w:val="a"/>
    <w:rsid w:val="00FB7F89"/>
    <w:pPr>
      <w:suppressAutoHyphens w:val="0"/>
      <w:spacing w:after="60" w:line="360" w:lineRule="exact"/>
      <w:ind w:firstLine="709"/>
      <w:jc w:val="both"/>
    </w:pPr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cp:lastModifiedBy>User2306</cp:lastModifiedBy>
  <cp:revision>3</cp:revision>
  <cp:lastPrinted>2017-02-03T08:43:00Z</cp:lastPrinted>
  <dcterms:created xsi:type="dcterms:W3CDTF">2017-02-21T07:41:00Z</dcterms:created>
  <dcterms:modified xsi:type="dcterms:W3CDTF">2017-02-21T07:48:00Z</dcterms:modified>
</cp:coreProperties>
</file>