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3AB0" w:rsidRDefault="00231DD3" w:rsidP="000429A0">
      <w:pPr>
        <w:jc w:val="center"/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75pt;margin-top:62.25pt;width:428.25pt;height:779.65pt;z-index:251659264" filled="f" stroked="f">
            <v:stroke joinstyle="round"/>
            <v:textbox style="mso-next-textbox:#_x0000_s1026;mso-rotate-with-shape:t" inset="0,0,0,0">
              <w:txbxContent>
                <w:p w:rsidR="00231DD3" w:rsidRPr="00421065" w:rsidRDefault="00231DD3" w:rsidP="00231DD3">
                  <w:pPr>
                    <w:spacing w:line="240" w:lineRule="auto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  <w:tab/>
                  </w:r>
                  <w:r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  <w:tab/>
                  </w:r>
                  <w:r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  <w:tab/>
                  </w:r>
                  <w:r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  <w:tab/>
                  </w:r>
                  <w:r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  <w:tab/>
                  </w:r>
                  <w:r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  <w:tab/>
                  </w:r>
                  <w:r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  <w:tab/>
                  </w:r>
                  <w:r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Приложение 4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>УТВЕРЖДЕНО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>постановлением</w:t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администрации города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>Вятские Поляны</w:t>
                  </w:r>
                </w:p>
                <w:p w:rsidR="00231DD3" w:rsidRPr="00421065" w:rsidRDefault="00231DD3" w:rsidP="00231DD3">
                  <w:pPr>
                    <w:spacing w:line="240" w:lineRule="auto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>от</w:t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421065">
                    <w:rPr>
                      <w:rFonts w:ascii="Times New Roman" w:hAnsi="Times New Roman"/>
                      <w:sz w:val="28"/>
                      <w:szCs w:val="28"/>
                    </w:rPr>
                    <w:tab/>
                    <w:t>№</w:t>
                  </w:r>
                </w:p>
                <w:p w:rsidR="00231DD3" w:rsidRDefault="00231DD3" w:rsidP="00231DD3">
                  <w:pPr>
                    <w:spacing w:line="0" w:lineRule="atLeast"/>
                    <w:jc w:val="both"/>
                    <w:rPr>
                      <w:b/>
                      <w:bCs/>
                      <w:i/>
                      <w:iCs/>
                      <w:shadow/>
                      <w:color w:val="FF0000"/>
                      <w:sz w:val="24"/>
                    </w:rPr>
                  </w:pPr>
                </w:p>
              </w:txbxContent>
            </v:textbox>
          </v:shape>
        </w:pict>
      </w:r>
      <w:r w:rsidR="000429A0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0</wp:posOffset>
            </wp:positionV>
            <wp:extent cx="7448550" cy="10706100"/>
            <wp:effectExtent l="19050" t="0" r="0" b="0"/>
            <wp:wrapNone/>
            <wp:docPr id="1" name="Рисунок 1" descr="C:\Documents and Settings\user2206\Мои документы\NetSpeakerphone\Received Files\serverWeb\грамота rg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2206\Мои документы\NetSpeakerphone\Received Files\serverWeb\грамота rgb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0" cy="1070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853AB0" w:rsidSect="00866CA8">
      <w:pgSz w:w="11906" w:h="16838" w:code="9"/>
      <w:pgMar w:top="0" w:right="0" w:bottom="142" w:left="0" w:header="709" w:footer="737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429A0"/>
    <w:rsid w:val="000429A0"/>
    <w:rsid w:val="00231DD3"/>
    <w:rsid w:val="002838AB"/>
    <w:rsid w:val="00853AB0"/>
    <w:rsid w:val="00866CA8"/>
    <w:rsid w:val="00CE5DA1"/>
    <w:rsid w:val="00D666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3A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29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29A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9836DF-D277-4A1E-A964-137C723F7E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User2206</dc:creator>
  <cp:keywords/>
  <dc:description/>
  <cp:lastModifiedBy>User2212</cp:lastModifiedBy>
  <cp:revision>2</cp:revision>
  <cp:lastPrinted>2013-10-02T13:53:00Z</cp:lastPrinted>
  <dcterms:created xsi:type="dcterms:W3CDTF">2013-10-02T13:53:00Z</dcterms:created>
  <dcterms:modified xsi:type="dcterms:W3CDTF">2013-10-02T13:53:00Z</dcterms:modified>
</cp:coreProperties>
</file>