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70" w:rsidRDefault="00DC5570" w:rsidP="00DC557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916A69">
        <w:rPr>
          <w:rFonts w:ascii="Times New Roman" w:hAnsi="Times New Roman"/>
          <w:sz w:val="28"/>
          <w:szCs w:val="28"/>
        </w:rPr>
        <w:t xml:space="preserve"> № 1</w:t>
      </w:r>
    </w:p>
    <w:p w:rsidR="00DC5570" w:rsidRDefault="00DC5570" w:rsidP="00DC5570">
      <w:pPr>
        <w:tabs>
          <w:tab w:val="left" w:pos="851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DC5570" w:rsidRDefault="00703BF4" w:rsidP="00DC557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DC5570" w:rsidRDefault="00DC5570" w:rsidP="00DC557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DC5570" w:rsidRDefault="00DC5570" w:rsidP="00DC5570">
      <w:pPr>
        <w:tabs>
          <w:tab w:val="left" w:pos="5387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DC5570" w:rsidRDefault="00DC5570" w:rsidP="00DC557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Вятские Поляны</w:t>
      </w:r>
    </w:p>
    <w:p w:rsidR="00DC5570" w:rsidRDefault="00DC5570" w:rsidP="00DC557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</w:p>
    <w:p w:rsidR="00DC5570" w:rsidRDefault="00DC5570" w:rsidP="00DC557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27E95">
        <w:rPr>
          <w:rFonts w:ascii="Times New Roman" w:hAnsi="Times New Roman"/>
          <w:sz w:val="28"/>
          <w:szCs w:val="28"/>
        </w:rPr>
        <w:t>13.09.2018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D27E95">
        <w:rPr>
          <w:rFonts w:ascii="Times New Roman" w:hAnsi="Times New Roman"/>
          <w:sz w:val="28"/>
          <w:szCs w:val="28"/>
        </w:rPr>
        <w:t xml:space="preserve"> 1440</w:t>
      </w:r>
    </w:p>
    <w:p w:rsidR="00DC5570" w:rsidRDefault="00DC5570" w:rsidP="00DC5570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C5570" w:rsidRDefault="00DC5570" w:rsidP="00DC557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EB695A" w:rsidRDefault="00703BF4" w:rsidP="00DC55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31F3B" w:rsidRDefault="00DA548E" w:rsidP="00DC55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предварительного согласования</w:t>
      </w:r>
    </w:p>
    <w:p w:rsidR="00DC5570" w:rsidRDefault="002E1CEF" w:rsidP="00DC55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совершения муниципальным бюджетным</w:t>
      </w:r>
      <w:r w:rsidR="006B415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учреждением, подведомственным</w:t>
      </w:r>
      <w:r w:rsidR="00DB08AE"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Управлению социальной политики администрации города Вятские Поляны</w:t>
      </w:r>
      <w:r w:rsidR="000E26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</w:t>
      </w:r>
      <w:r w:rsidR="0090242C">
        <w:rPr>
          <w:rFonts w:ascii="Times New Roman" w:hAnsi="Times New Roman" w:cs="Times New Roman"/>
          <w:b/>
          <w:bCs/>
          <w:sz w:val="28"/>
          <w:szCs w:val="28"/>
        </w:rPr>
        <w:t>упных сделок</w:t>
      </w:r>
    </w:p>
    <w:p w:rsidR="0090242C" w:rsidRDefault="0090242C" w:rsidP="009024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0242C" w:rsidRPr="006512EA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90242C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DA548E">
        <w:rPr>
          <w:rFonts w:ascii="Times New Roman" w:hAnsi="Times New Roman" w:cs="Times New Roman"/>
          <w:bCs/>
          <w:sz w:val="28"/>
          <w:szCs w:val="28"/>
        </w:rPr>
        <w:t>Настоящий Порядок</w:t>
      </w:r>
      <w:r w:rsidR="00461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242C">
        <w:rPr>
          <w:rFonts w:ascii="Times New Roman" w:hAnsi="Times New Roman" w:cs="Times New Roman"/>
          <w:bCs/>
          <w:sz w:val="28"/>
          <w:szCs w:val="28"/>
        </w:rPr>
        <w:t>разработан на основании пункта 13 статьи</w:t>
      </w:r>
      <w:r w:rsidR="0075046D">
        <w:rPr>
          <w:rFonts w:ascii="Times New Roman" w:hAnsi="Times New Roman" w:cs="Times New Roman"/>
          <w:bCs/>
          <w:sz w:val="28"/>
          <w:szCs w:val="28"/>
        </w:rPr>
        <w:t xml:space="preserve"> 9.2. Федерального закона от 12.01.</w:t>
      </w:r>
      <w:r w:rsidR="0090242C">
        <w:rPr>
          <w:rFonts w:ascii="Times New Roman" w:hAnsi="Times New Roman" w:cs="Times New Roman"/>
          <w:bCs/>
          <w:sz w:val="28"/>
          <w:szCs w:val="28"/>
        </w:rPr>
        <w:t xml:space="preserve">1996 </w:t>
      </w:r>
      <w:r w:rsidR="0075046D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90242C">
        <w:rPr>
          <w:rFonts w:ascii="Times New Roman" w:hAnsi="Times New Roman" w:cs="Times New Roman"/>
          <w:bCs/>
          <w:sz w:val="28"/>
          <w:szCs w:val="28"/>
        </w:rPr>
        <w:t xml:space="preserve">7-ФЗ «О некоммерческих организациях», и устанавливает </w:t>
      </w:r>
      <w:r w:rsidR="00DA548E">
        <w:rPr>
          <w:rFonts w:ascii="Times New Roman" w:hAnsi="Times New Roman" w:cs="Times New Roman"/>
          <w:bCs/>
          <w:sz w:val="28"/>
          <w:szCs w:val="28"/>
        </w:rPr>
        <w:t>правила предварительного согласования совершения муниципальным бюджетным</w:t>
      </w:r>
      <w:r w:rsidR="00AC49D6">
        <w:rPr>
          <w:rFonts w:ascii="Times New Roman" w:hAnsi="Times New Roman" w:cs="Times New Roman"/>
          <w:bCs/>
          <w:sz w:val="28"/>
          <w:szCs w:val="28"/>
        </w:rPr>
        <w:t xml:space="preserve"> учреждением, подведомственным</w:t>
      </w:r>
      <w:r w:rsidR="00DB08AE">
        <w:rPr>
          <w:rFonts w:ascii="Times New Roman" w:hAnsi="Times New Roman" w:cs="Times New Roman"/>
          <w:bCs/>
          <w:sz w:val="28"/>
          <w:szCs w:val="28"/>
        </w:rPr>
        <w:t xml:space="preserve"> Управлению социальной политики администрации города Вятские Поляны</w:t>
      </w:r>
      <w:r w:rsidR="00DA54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242C">
        <w:rPr>
          <w:rFonts w:ascii="Times New Roman" w:hAnsi="Times New Roman" w:cs="Times New Roman"/>
          <w:bCs/>
          <w:sz w:val="28"/>
          <w:szCs w:val="28"/>
        </w:rPr>
        <w:t xml:space="preserve">(далее – </w:t>
      </w:r>
      <w:r w:rsidR="00853091">
        <w:rPr>
          <w:rFonts w:ascii="Times New Roman" w:hAnsi="Times New Roman" w:cs="Times New Roman"/>
          <w:bCs/>
          <w:sz w:val="28"/>
          <w:szCs w:val="28"/>
        </w:rPr>
        <w:t>У</w:t>
      </w:r>
      <w:r w:rsidR="0090242C">
        <w:rPr>
          <w:rFonts w:ascii="Times New Roman" w:hAnsi="Times New Roman" w:cs="Times New Roman"/>
          <w:bCs/>
          <w:sz w:val="28"/>
          <w:szCs w:val="28"/>
        </w:rPr>
        <w:t>чреждение) крупных сделок.</w:t>
      </w:r>
    </w:p>
    <w:p w:rsidR="0090242C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90242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553176">
        <w:rPr>
          <w:rFonts w:ascii="Times New Roman" w:hAnsi="Times New Roman" w:cs="Times New Roman"/>
          <w:bCs/>
          <w:sz w:val="28"/>
          <w:szCs w:val="28"/>
        </w:rPr>
        <w:t>В соответствии с абзацем вторым пункта</w:t>
      </w:r>
      <w:r w:rsidR="006B7A9A">
        <w:rPr>
          <w:rFonts w:ascii="Times New Roman" w:hAnsi="Times New Roman" w:cs="Times New Roman"/>
          <w:bCs/>
          <w:sz w:val="28"/>
          <w:szCs w:val="28"/>
        </w:rPr>
        <w:t xml:space="preserve"> 13 статьи 9.2 Федерального закона от 12 января 1996 года № 7 –</w:t>
      </w:r>
      <w:r w:rsidR="006966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7A9A">
        <w:rPr>
          <w:rFonts w:ascii="Times New Roman" w:hAnsi="Times New Roman" w:cs="Times New Roman"/>
          <w:bCs/>
          <w:sz w:val="28"/>
          <w:szCs w:val="28"/>
        </w:rPr>
        <w:t>ФЗ «О некоммерческих организациях</w:t>
      </w:r>
      <w:r w:rsidR="00A658BA">
        <w:rPr>
          <w:rFonts w:ascii="Times New Roman" w:hAnsi="Times New Roman" w:cs="Times New Roman"/>
          <w:bCs/>
          <w:sz w:val="28"/>
          <w:szCs w:val="28"/>
        </w:rPr>
        <w:t>»</w:t>
      </w:r>
      <w:r w:rsidR="006B7A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58BA">
        <w:rPr>
          <w:rFonts w:ascii="Times New Roman" w:hAnsi="Times New Roman" w:cs="Times New Roman"/>
          <w:bCs/>
          <w:sz w:val="28"/>
          <w:szCs w:val="28"/>
        </w:rPr>
        <w:t>к</w:t>
      </w:r>
      <w:r w:rsidR="0090242C">
        <w:rPr>
          <w:rFonts w:ascii="Times New Roman" w:hAnsi="Times New Roman" w:cs="Times New Roman"/>
          <w:bCs/>
          <w:sz w:val="28"/>
          <w:szCs w:val="28"/>
        </w:rPr>
        <w:t xml:space="preserve">рупной сделкой признается сделка или несколько </w:t>
      </w:r>
      <w:r w:rsidR="00D60EEA">
        <w:rPr>
          <w:rFonts w:ascii="Times New Roman" w:hAnsi="Times New Roman" w:cs="Times New Roman"/>
          <w:bCs/>
          <w:sz w:val="28"/>
          <w:szCs w:val="28"/>
        </w:rPr>
        <w:t xml:space="preserve">взаимосвязанных сделок, связанных с распоряжением денежными средствами, отчуждением иного имущества (которым в соответствии  с законодательством </w:t>
      </w:r>
      <w:r w:rsidR="0037764A">
        <w:rPr>
          <w:rFonts w:ascii="Times New Roman" w:hAnsi="Times New Roman" w:cs="Times New Roman"/>
          <w:bCs/>
          <w:sz w:val="28"/>
          <w:szCs w:val="28"/>
        </w:rPr>
        <w:t>У</w:t>
      </w:r>
      <w:r w:rsidR="00D60EEA">
        <w:rPr>
          <w:rFonts w:ascii="Times New Roman" w:hAnsi="Times New Roman" w:cs="Times New Roman"/>
          <w:bCs/>
          <w:sz w:val="28"/>
          <w:szCs w:val="28"/>
        </w:rPr>
        <w:t>чреждение вправе распоряжаться самостоятельно), а также с передачей такого имущества 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</w:t>
      </w:r>
      <w:r w:rsidR="001D1B00">
        <w:rPr>
          <w:rFonts w:ascii="Times New Roman" w:hAnsi="Times New Roman" w:cs="Times New Roman"/>
          <w:bCs/>
          <w:sz w:val="28"/>
          <w:szCs w:val="28"/>
        </w:rPr>
        <w:t xml:space="preserve"> активов </w:t>
      </w:r>
      <w:r w:rsidR="0037764A">
        <w:rPr>
          <w:rFonts w:ascii="Times New Roman" w:hAnsi="Times New Roman" w:cs="Times New Roman"/>
          <w:bCs/>
          <w:sz w:val="28"/>
          <w:szCs w:val="28"/>
        </w:rPr>
        <w:t>У</w:t>
      </w:r>
      <w:r w:rsidR="001D1B00">
        <w:rPr>
          <w:rFonts w:ascii="Times New Roman" w:hAnsi="Times New Roman" w:cs="Times New Roman"/>
          <w:bCs/>
          <w:sz w:val="28"/>
          <w:szCs w:val="28"/>
        </w:rPr>
        <w:t>чреждения, определяемой по данным его бюджетной отчетности на последнюю отчетную дату</w:t>
      </w:r>
      <w:r w:rsidR="00D466E1">
        <w:rPr>
          <w:rFonts w:ascii="Times New Roman" w:hAnsi="Times New Roman" w:cs="Times New Roman"/>
          <w:bCs/>
          <w:sz w:val="28"/>
          <w:szCs w:val="28"/>
        </w:rPr>
        <w:t xml:space="preserve">, если Уставом </w:t>
      </w:r>
      <w:r w:rsidR="0037764A">
        <w:rPr>
          <w:rFonts w:ascii="Times New Roman" w:hAnsi="Times New Roman" w:cs="Times New Roman"/>
          <w:bCs/>
          <w:sz w:val="28"/>
          <w:szCs w:val="28"/>
        </w:rPr>
        <w:t>У</w:t>
      </w:r>
      <w:r w:rsidR="00D466E1">
        <w:rPr>
          <w:rFonts w:ascii="Times New Roman" w:hAnsi="Times New Roman" w:cs="Times New Roman"/>
          <w:bCs/>
          <w:sz w:val="28"/>
          <w:szCs w:val="28"/>
        </w:rPr>
        <w:t>чреждения не предусмотрен меньший размер крупной сделки.</w:t>
      </w:r>
    </w:p>
    <w:p w:rsidR="00242F99" w:rsidRDefault="00242F99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3. </w:t>
      </w:r>
      <w:r w:rsidR="0026109B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делки бюджетного учреждения, совершаемые в отношении недвижимого имущества, а также ос</w:t>
      </w:r>
      <w:r w:rsidR="0026109B">
        <w:rPr>
          <w:rFonts w:ascii="Times New Roman" w:hAnsi="Times New Roman" w:cs="Times New Roman"/>
          <w:bCs/>
          <w:sz w:val="28"/>
          <w:szCs w:val="28"/>
        </w:rPr>
        <w:t>обо ценного движимого имущества, совершаются с предварительного согласия Управления по делам муниципальной собственности администрации города Вятские Поляны.</w:t>
      </w:r>
    </w:p>
    <w:p w:rsidR="002777E2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4</w:t>
      </w:r>
      <w:r w:rsidR="00D466E1">
        <w:rPr>
          <w:rFonts w:ascii="Times New Roman" w:hAnsi="Times New Roman" w:cs="Times New Roman"/>
          <w:bCs/>
          <w:sz w:val="28"/>
          <w:szCs w:val="28"/>
        </w:rPr>
        <w:t xml:space="preserve">. Крупная сделка может быть совершена </w:t>
      </w:r>
      <w:r w:rsidR="00E620EE">
        <w:rPr>
          <w:rFonts w:ascii="Times New Roman" w:hAnsi="Times New Roman" w:cs="Times New Roman"/>
          <w:bCs/>
          <w:sz w:val="28"/>
          <w:szCs w:val="28"/>
        </w:rPr>
        <w:t>У</w:t>
      </w:r>
      <w:r w:rsidR="00D466E1">
        <w:rPr>
          <w:rFonts w:ascii="Times New Roman" w:hAnsi="Times New Roman" w:cs="Times New Roman"/>
          <w:bCs/>
          <w:sz w:val="28"/>
          <w:szCs w:val="28"/>
        </w:rPr>
        <w:t>чреждением только с предварительного согласия специально созданной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456FF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E30519">
        <w:rPr>
          <w:rFonts w:ascii="Times New Roman" w:hAnsi="Times New Roman" w:cs="Times New Roman"/>
          <w:bCs/>
          <w:sz w:val="28"/>
          <w:szCs w:val="28"/>
        </w:rPr>
        <w:t>утверждается постановлением администрации города Вятские Поляны</w:t>
      </w:r>
      <w:r w:rsidR="00456FFB">
        <w:rPr>
          <w:rFonts w:ascii="Times New Roman" w:hAnsi="Times New Roman" w:cs="Times New Roman"/>
          <w:bCs/>
          <w:sz w:val="28"/>
          <w:szCs w:val="28"/>
        </w:rPr>
        <w:t>.</w:t>
      </w:r>
    </w:p>
    <w:p w:rsidR="006918DC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5</w:t>
      </w:r>
      <w:r w:rsidR="0046191D">
        <w:rPr>
          <w:rFonts w:ascii="Times New Roman" w:hAnsi="Times New Roman" w:cs="Times New Roman"/>
          <w:bCs/>
          <w:sz w:val="28"/>
          <w:szCs w:val="28"/>
        </w:rPr>
        <w:t>.</w:t>
      </w:r>
      <w:r w:rsidR="006918DC">
        <w:rPr>
          <w:rFonts w:ascii="Times New Roman" w:hAnsi="Times New Roman" w:cs="Times New Roman"/>
          <w:bCs/>
          <w:sz w:val="28"/>
          <w:szCs w:val="28"/>
        </w:rPr>
        <w:t xml:space="preserve"> В случае намерения </w:t>
      </w:r>
      <w:r w:rsidR="00E620EE">
        <w:rPr>
          <w:rFonts w:ascii="Times New Roman" w:hAnsi="Times New Roman" w:cs="Times New Roman"/>
          <w:bCs/>
          <w:sz w:val="28"/>
          <w:szCs w:val="28"/>
        </w:rPr>
        <w:t>У</w:t>
      </w:r>
      <w:r w:rsidR="006918DC">
        <w:rPr>
          <w:rFonts w:ascii="Times New Roman" w:hAnsi="Times New Roman" w:cs="Times New Roman"/>
          <w:bCs/>
          <w:sz w:val="28"/>
          <w:szCs w:val="28"/>
        </w:rPr>
        <w:t xml:space="preserve">чреждения выступить одной из сторон в сделке, признаваемой в соответствии с пунктом 2 настоящего Порядка </w:t>
      </w:r>
      <w:r w:rsidR="006351E8">
        <w:rPr>
          <w:rFonts w:ascii="Times New Roman" w:hAnsi="Times New Roman" w:cs="Times New Roman"/>
          <w:bCs/>
          <w:sz w:val="28"/>
          <w:szCs w:val="28"/>
        </w:rPr>
        <w:t xml:space="preserve"> крупной сделкой, </w:t>
      </w:r>
      <w:r w:rsidR="00E620EE">
        <w:rPr>
          <w:rFonts w:ascii="Times New Roman" w:hAnsi="Times New Roman" w:cs="Times New Roman"/>
          <w:bCs/>
          <w:sz w:val="28"/>
          <w:szCs w:val="28"/>
        </w:rPr>
        <w:t>У</w:t>
      </w:r>
      <w:r w:rsidR="006351E8">
        <w:rPr>
          <w:rFonts w:ascii="Times New Roman" w:hAnsi="Times New Roman" w:cs="Times New Roman"/>
          <w:bCs/>
          <w:sz w:val="28"/>
          <w:szCs w:val="28"/>
        </w:rPr>
        <w:t xml:space="preserve">чреждение с целью принятия решения о предварительном согласовании совершения </w:t>
      </w:r>
      <w:r w:rsidR="00CD0261">
        <w:rPr>
          <w:rFonts w:ascii="Times New Roman" w:hAnsi="Times New Roman" w:cs="Times New Roman"/>
          <w:bCs/>
          <w:sz w:val="28"/>
          <w:szCs w:val="28"/>
        </w:rPr>
        <w:t>такой</w:t>
      </w:r>
      <w:r w:rsidR="006351E8">
        <w:rPr>
          <w:rFonts w:ascii="Times New Roman" w:hAnsi="Times New Roman" w:cs="Times New Roman"/>
          <w:bCs/>
          <w:sz w:val="28"/>
          <w:szCs w:val="28"/>
        </w:rPr>
        <w:t xml:space="preserve"> сделки представляет </w:t>
      </w:r>
      <w:r w:rsidR="00351CAB">
        <w:rPr>
          <w:rFonts w:ascii="Times New Roman" w:hAnsi="Times New Roman" w:cs="Times New Roman"/>
          <w:bCs/>
          <w:sz w:val="28"/>
          <w:szCs w:val="28"/>
        </w:rPr>
        <w:t>комиссии следующие документы:</w:t>
      </w:r>
    </w:p>
    <w:p w:rsidR="00351CAB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5</w:t>
      </w:r>
      <w:r w:rsidR="00D97D24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B41F9A">
        <w:rPr>
          <w:rFonts w:ascii="Times New Roman" w:hAnsi="Times New Roman" w:cs="Times New Roman"/>
          <w:bCs/>
          <w:sz w:val="28"/>
          <w:szCs w:val="28"/>
        </w:rPr>
        <w:t>О</w:t>
      </w:r>
      <w:r w:rsidR="00351CAB">
        <w:rPr>
          <w:rFonts w:ascii="Times New Roman" w:hAnsi="Times New Roman" w:cs="Times New Roman"/>
          <w:bCs/>
          <w:sz w:val="28"/>
          <w:szCs w:val="28"/>
        </w:rPr>
        <w:t xml:space="preserve">бращение </w:t>
      </w:r>
      <w:r w:rsidR="0036457C">
        <w:rPr>
          <w:rFonts w:ascii="Times New Roman" w:hAnsi="Times New Roman" w:cs="Times New Roman"/>
          <w:bCs/>
          <w:sz w:val="28"/>
          <w:szCs w:val="28"/>
        </w:rPr>
        <w:t>на бланке учреждения о предварительном согласовании совершения им крупной сделки за подписью руководителя</w:t>
      </w:r>
      <w:r w:rsidR="00FF5E36">
        <w:rPr>
          <w:rFonts w:ascii="Times New Roman" w:hAnsi="Times New Roman" w:cs="Times New Roman"/>
          <w:bCs/>
          <w:sz w:val="28"/>
          <w:szCs w:val="28"/>
        </w:rPr>
        <w:t>;</w:t>
      </w:r>
    </w:p>
    <w:p w:rsidR="00D97D24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5</w:t>
      </w:r>
      <w:r w:rsidR="00B41F9A">
        <w:rPr>
          <w:rFonts w:ascii="Times New Roman" w:hAnsi="Times New Roman" w:cs="Times New Roman"/>
          <w:bCs/>
          <w:sz w:val="28"/>
          <w:szCs w:val="28"/>
        </w:rPr>
        <w:t>.</w:t>
      </w:r>
      <w:r w:rsidR="0036457C">
        <w:rPr>
          <w:rFonts w:ascii="Times New Roman" w:hAnsi="Times New Roman" w:cs="Times New Roman"/>
          <w:bCs/>
          <w:sz w:val="28"/>
          <w:szCs w:val="28"/>
        </w:rPr>
        <w:t>2. Технико-экономическое обоснование, содержащее информацию о наименовании крупной сделки, необходимости ее совершения</w:t>
      </w:r>
      <w:r w:rsidR="00F31021">
        <w:rPr>
          <w:rFonts w:ascii="Times New Roman" w:hAnsi="Times New Roman" w:cs="Times New Roman"/>
          <w:bCs/>
          <w:sz w:val="28"/>
          <w:szCs w:val="28"/>
        </w:rPr>
        <w:t>, соответствии уставу (предмету, целям и видам деятельности) учреждения, стоимости сделки, об условиях ее оплаты и о других существенных условий ее заключения</w:t>
      </w:r>
      <w:r w:rsidR="00845B11">
        <w:rPr>
          <w:rFonts w:ascii="Times New Roman" w:hAnsi="Times New Roman" w:cs="Times New Roman"/>
          <w:bCs/>
          <w:sz w:val="28"/>
          <w:szCs w:val="28"/>
        </w:rPr>
        <w:t>;</w:t>
      </w:r>
    </w:p>
    <w:p w:rsidR="00D97D24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5</w:t>
      </w:r>
      <w:r w:rsidR="00B41F9A">
        <w:rPr>
          <w:rFonts w:ascii="Times New Roman" w:hAnsi="Times New Roman" w:cs="Times New Roman"/>
          <w:bCs/>
          <w:sz w:val="28"/>
          <w:szCs w:val="28"/>
        </w:rPr>
        <w:t>.</w:t>
      </w:r>
      <w:r w:rsidR="00FF5E36">
        <w:rPr>
          <w:rFonts w:ascii="Times New Roman" w:hAnsi="Times New Roman" w:cs="Times New Roman"/>
          <w:bCs/>
          <w:sz w:val="28"/>
          <w:szCs w:val="28"/>
        </w:rPr>
        <w:t>3. М</w:t>
      </w:r>
      <w:r w:rsidR="00845B11">
        <w:rPr>
          <w:rFonts w:ascii="Times New Roman" w:hAnsi="Times New Roman" w:cs="Times New Roman"/>
          <w:bCs/>
          <w:sz w:val="28"/>
          <w:szCs w:val="28"/>
        </w:rPr>
        <w:t>отивированное обоснование выбора контрагента;</w:t>
      </w:r>
    </w:p>
    <w:p w:rsidR="00D97D24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5</w:t>
      </w:r>
      <w:r w:rsidR="00B41F9A">
        <w:rPr>
          <w:rFonts w:ascii="Times New Roman" w:hAnsi="Times New Roman" w:cs="Times New Roman"/>
          <w:bCs/>
          <w:sz w:val="28"/>
          <w:szCs w:val="28"/>
        </w:rPr>
        <w:t>.</w:t>
      </w:r>
      <w:r w:rsidR="00954E1E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FF5E36">
        <w:rPr>
          <w:rFonts w:ascii="Times New Roman" w:hAnsi="Times New Roman" w:cs="Times New Roman"/>
          <w:bCs/>
          <w:sz w:val="28"/>
          <w:szCs w:val="28"/>
        </w:rPr>
        <w:t>П</w:t>
      </w:r>
      <w:r w:rsidR="00845B11">
        <w:rPr>
          <w:rFonts w:ascii="Times New Roman" w:hAnsi="Times New Roman" w:cs="Times New Roman"/>
          <w:bCs/>
          <w:sz w:val="28"/>
          <w:szCs w:val="28"/>
        </w:rPr>
        <w:t>роект соответствующего договора, содержащий условия совершения крупной сделки;</w:t>
      </w:r>
    </w:p>
    <w:p w:rsidR="00B41F9A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5</w:t>
      </w:r>
      <w:r w:rsidR="00950A61">
        <w:rPr>
          <w:rFonts w:ascii="Times New Roman" w:hAnsi="Times New Roman" w:cs="Times New Roman"/>
          <w:bCs/>
          <w:sz w:val="28"/>
          <w:szCs w:val="28"/>
        </w:rPr>
        <w:t>.</w:t>
      </w:r>
      <w:r w:rsidR="00206A06">
        <w:rPr>
          <w:rFonts w:ascii="Times New Roman" w:hAnsi="Times New Roman" w:cs="Times New Roman"/>
          <w:bCs/>
          <w:sz w:val="28"/>
          <w:szCs w:val="28"/>
        </w:rPr>
        <w:t>5.</w:t>
      </w:r>
      <w:r w:rsidR="00950A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1F9A">
        <w:rPr>
          <w:rFonts w:ascii="Times New Roman" w:hAnsi="Times New Roman" w:cs="Times New Roman"/>
          <w:bCs/>
          <w:sz w:val="28"/>
          <w:szCs w:val="28"/>
        </w:rPr>
        <w:t>Ц</w:t>
      </w:r>
      <w:r w:rsidR="00FB720D">
        <w:rPr>
          <w:rFonts w:ascii="Times New Roman" w:hAnsi="Times New Roman" w:cs="Times New Roman"/>
          <w:bCs/>
          <w:sz w:val="28"/>
          <w:szCs w:val="28"/>
        </w:rPr>
        <w:t>ены и иных существенных условий крупной сделки, содержаще</w:t>
      </w:r>
      <w:r w:rsidR="003A4C3E">
        <w:rPr>
          <w:rFonts w:ascii="Times New Roman" w:hAnsi="Times New Roman" w:cs="Times New Roman"/>
          <w:bCs/>
          <w:sz w:val="28"/>
          <w:szCs w:val="28"/>
        </w:rPr>
        <w:t>й</w:t>
      </w:r>
      <w:r w:rsidR="00FB720D">
        <w:rPr>
          <w:rFonts w:ascii="Times New Roman" w:hAnsi="Times New Roman" w:cs="Times New Roman"/>
          <w:bCs/>
          <w:sz w:val="28"/>
          <w:szCs w:val="28"/>
        </w:rPr>
        <w:t xml:space="preserve"> финансово-экономическое обоснование целесообразности заключения крупной сделки (содержание сделки, расчеты показателей сделки, информация о прогнозе влияния результатов сделки на повышение эффективности деятельности </w:t>
      </w:r>
      <w:r w:rsidR="00E620EE">
        <w:rPr>
          <w:rFonts w:ascii="Times New Roman" w:hAnsi="Times New Roman" w:cs="Times New Roman"/>
          <w:bCs/>
          <w:sz w:val="28"/>
          <w:szCs w:val="28"/>
        </w:rPr>
        <w:t>У</w:t>
      </w:r>
      <w:r w:rsidR="00FB720D">
        <w:rPr>
          <w:rFonts w:ascii="Times New Roman" w:hAnsi="Times New Roman" w:cs="Times New Roman"/>
          <w:bCs/>
          <w:sz w:val="28"/>
          <w:szCs w:val="28"/>
        </w:rPr>
        <w:t>чрежде</w:t>
      </w:r>
      <w:r w:rsidR="00BA5385">
        <w:rPr>
          <w:rFonts w:ascii="Times New Roman" w:hAnsi="Times New Roman" w:cs="Times New Roman"/>
          <w:bCs/>
          <w:sz w:val="28"/>
          <w:szCs w:val="28"/>
        </w:rPr>
        <w:t xml:space="preserve">ния в разрезе производственных </w:t>
      </w:r>
      <w:r w:rsidR="00FB720D">
        <w:rPr>
          <w:rFonts w:ascii="Times New Roman" w:hAnsi="Times New Roman" w:cs="Times New Roman"/>
          <w:bCs/>
          <w:sz w:val="28"/>
          <w:szCs w:val="28"/>
        </w:rPr>
        <w:t>и финансовых показателей, особые условия сделки)</w:t>
      </w:r>
      <w:r w:rsidR="00B41F9A">
        <w:rPr>
          <w:rFonts w:ascii="Times New Roman" w:hAnsi="Times New Roman" w:cs="Times New Roman"/>
          <w:bCs/>
          <w:sz w:val="28"/>
          <w:szCs w:val="28"/>
        </w:rPr>
        <w:t>;</w:t>
      </w:r>
    </w:p>
    <w:p w:rsidR="00072BB2" w:rsidRDefault="00B41F9A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5</w:t>
      </w:r>
      <w:r w:rsidR="003B1124">
        <w:rPr>
          <w:rFonts w:ascii="Times New Roman" w:hAnsi="Times New Roman" w:cs="Times New Roman"/>
          <w:bCs/>
          <w:sz w:val="28"/>
          <w:szCs w:val="28"/>
        </w:rPr>
        <w:t>.</w:t>
      </w:r>
      <w:r w:rsidR="00206A06">
        <w:rPr>
          <w:rFonts w:ascii="Times New Roman" w:hAnsi="Times New Roman" w:cs="Times New Roman"/>
          <w:bCs/>
          <w:sz w:val="28"/>
          <w:szCs w:val="28"/>
        </w:rPr>
        <w:t>6</w:t>
      </w:r>
      <w:r w:rsidR="003B112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06A06">
        <w:rPr>
          <w:rFonts w:ascii="Times New Roman" w:hAnsi="Times New Roman" w:cs="Times New Roman"/>
          <w:bCs/>
          <w:sz w:val="28"/>
          <w:szCs w:val="28"/>
        </w:rPr>
        <w:t>Сведения о кредиторской и дебиторской задолженности с указанием наименований кредиторов,</w:t>
      </w:r>
      <w:r w:rsidR="00511F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06A06">
        <w:rPr>
          <w:rFonts w:ascii="Times New Roman" w:hAnsi="Times New Roman" w:cs="Times New Roman"/>
          <w:bCs/>
          <w:sz w:val="28"/>
          <w:szCs w:val="28"/>
        </w:rPr>
        <w:t>д</w:t>
      </w:r>
      <w:r w:rsidR="00511FB9">
        <w:rPr>
          <w:rFonts w:ascii="Times New Roman" w:hAnsi="Times New Roman" w:cs="Times New Roman"/>
          <w:bCs/>
          <w:sz w:val="28"/>
          <w:szCs w:val="28"/>
        </w:rPr>
        <w:t>о</w:t>
      </w:r>
      <w:r w:rsidR="00206A06">
        <w:rPr>
          <w:rFonts w:ascii="Times New Roman" w:hAnsi="Times New Roman" w:cs="Times New Roman"/>
          <w:bCs/>
          <w:sz w:val="28"/>
          <w:szCs w:val="28"/>
        </w:rPr>
        <w:t>лжников,</w:t>
      </w:r>
      <w:r w:rsidR="00511F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06A06">
        <w:rPr>
          <w:rFonts w:ascii="Times New Roman" w:hAnsi="Times New Roman" w:cs="Times New Roman"/>
          <w:bCs/>
          <w:sz w:val="28"/>
          <w:szCs w:val="28"/>
        </w:rPr>
        <w:t>суммы задолженности дат возникновения задолженности с выделением задолженности по заработно</w:t>
      </w:r>
      <w:r w:rsidR="00511FB9">
        <w:rPr>
          <w:rFonts w:ascii="Times New Roman" w:hAnsi="Times New Roman" w:cs="Times New Roman"/>
          <w:bCs/>
          <w:sz w:val="28"/>
          <w:szCs w:val="28"/>
        </w:rPr>
        <w:t>й</w:t>
      </w:r>
      <w:r w:rsidR="00206A06">
        <w:rPr>
          <w:rFonts w:ascii="Times New Roman" w:hAnsi="Times New Roman" w:cs="Times New Roman"/>
          <w:bCs/>
          <w:sz w:val="28"/>
          <w:szCs w:val="28"/>
        </w:rPr>
        <w:t xml:space="preserve"> плате, задолженности перед бюджетом и внебюджетными фондами и указанием статуса данной задолженности (текущая или просроченная)</w:t>
      </w:r>
      <w:r w:rsidR="00511FB9">
        <w:rPr>
          <w:rFonts w:ascii="Times New Roman" w:hAnsi="Times New Roman" w:cs="Times New Roman"/>
          <w:bCs/>
          <w:sz w:val="28"/>
          <w:szCs w:val="28"/>
        </w:rPr>
        <w:t>.</w:t>
      </w:r>
    </w:p>
    <w:p w:rsidR="00653305" w:rsidRDefault="00703BF4" w:rsidP="00E3051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6</w:t>
      </w:r>
      <w:r w:rsidR="00EA50A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D0261">
        <w:rPr>
          <w:rFonts w:ascii="Times New Roman" w:hAnsi="Times New Roman" w:cs="Times New Roman"/>
          <w:bCs/>
          <w:sz w:val="28"/>
          <w:szCs w:val="28"/>
        </w:rPr>
        <w:t>Комиссия по итогам рассмотрения документов, указанных в пункте 5 настоящего Порядка</w:t>
      </w:r>
      <w:r w:rsidR="00456FFB">
        <w:rPr>
          <w:rFonts w:ascii="Times New Roman" w:hAnsi="Times New Roman" w:cs="Times New Roman"/>
          <w:bCs/>
          <w:sz w:val="28"/>
          <w:szCs w:val="28"/>
        </w:rPr>
        <w:t>,</w:t>
      </w:r>
      <w:r w:rsidR="00CD0261">
        <w:rPr>
          <w:rFonts w:ascii="Times New Roman" w:hAnsi="Times New Roman" w:cs="Times New Roman"/>
          <w:bCs/>
          <w:sz w:val="28"/>
          <w:szCs w:val="28"/>
        </w:rPr>
        <w:t xml:space="preserve"> принимает решение о целесообразности</w:t>
      </w:r>
      <w:r w:rsidR="00EB69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1CED">
        <w:rPr>
          <w:rFonts w:ascii="Times New Roman" w:hAnsi="Times New Roman" w:cs="Times New Roman"/>
          <w:bCs/>
          <w:sz w:val="28"/>
          <w:szCs w:val="28"/>
        </w:rPr>
        <w:t>(</w:t>
      </w:r>
      <w:r w:rsidR="00EB695A">
        <w:rPr>
          <w:rFonts w:ascii="Times New Roman" w:hAnsi="Times New Roman" w:cs="Times New Roman"/>
          <w:bCs/>
          <w:sz w:val="28"/>
          <w:szCs w:val="28"/>
        </w:rPr>
        <w:t>нецелесообразности</w:t>
      </w:r>
      <w:r w:rsidR="002A1CED">
        <w:rPr>
          <w:rFonts w:ascii="Times New Roman" w:hAnsi="Times New Roman" w:cs="Times New Roman"/>
          <w:bCs/>
          <w:sz w:val="28"/>
          <w:szCs w:val="28"/>
        </w:rPr>
        <w:t>)</w:t>
      </w:r>
      <w:r w:rsidR="00CD0261">
        <w:rPr>
          <w:rFonts w:ascii="Times New Roman" w:hAnsi="Times New Roman" w:cs="Times New Roman"/>
          <w:bCs/>
          <w:sz w:val="28"/>
          <w:szCs w:val="28"/>
        </w:rPr>
        <w:t xml:space="preserve"> заключения крупной сделки.</w:t>
      </w:r>
    </w:p>
    <w:p w:rsidR="00954E1E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7</w:t>
      </w:r>
      <w:r w:rsidR="00AA29F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56FFB">
        <w:rPr>
          <w:rFonts w:ascii="Times New Roman" w:hAnsi="Times New Roman" w:cs="Times New Roman"/>
          <w:bCs/>
          <w:sz w:val="28"/>
          <w:szCs w:val="28"/>
        </w:rPr>
        <w:t xml:space="preserve">На основании решения комиссии администрация города </w:t>
      </w:r>
      <w:r w:rsidR="00B65424">
        <w:rPr>
          <w:rFonts w:ascii="Times New Roman" w:hAnsi="Times New Roman" w:cs="Times New Roman"/>
          <w:bCs/>
          <w:sz w:val="28"/>
          <w:szCs w:val="28"/>
        </w:rPr>
        <w:t xml:space="preserve">Вятские Поляны </w:t>
      </w:r>
      <w:r w:rsidR="00456FFB">
        <w:rPr>
          <w:rFonts w:ascii="Times New Roman" w:hAnsi="Times New Roman" w:cs="Times New Roman"/>
          <w:bCs/>
          <w:sz w:val="28"/>
          <w:szCs w:val="28"/>
        </w:rPr>
        <w:t xml:space="preserve">принимает постановление о </w:t>
      </w:r>
      <w:r w:rsidR="002A1CED">
        <w:rPr>
          <w:rFonts w:ascii="Times New Roman" w:hAnsi="Times New Roman" w:cs="Times New Roman"/>
          <w:bCs/>
          <w:sz w:val="28"/>
          <w:szCs w:val="28"/>
        </w:rPr>
        <w:t xml:space="preserve">предварительном </w:t>
      </w:r>
      <w:r w:rsidR="00456FFB">
        <w:rPr>
          <w:rFonts w:ascii="Times New Roman" w:hAnsi="Times New Roman" w:cs="Times New Roman"/>
          <w:bCs/>
          <w:sz w:val="28"/>
          <w:szCs w:val="28"/>
        </w:rPr>
        <w:t>согласовании крупной сделки либо отказе в таком согласовании</w:t>
      </w:r>
      <w:r w:rsidR="00201C76">
        <w:rPr>
          <w:rFonts w:ascii="Times New Roman" w:hAnsi="Times New Roman" w:cs="Times New Roman"/>
          <w:bCs/>
          <w:sz w:val="28"/>
          <w:szCs w:val="28"/>
        </w:rPr>
        <w:t xml:space="preserve"> в течение </w:t>
      </w:r>
      <w:r w:rsidR="00696632">
        <w:rPr>
          <w:rFonts w:ascii="Times New Roman" w:hAnsi="Times New Roman" w:cs="Times New Roman"/>
          <w:bCs/>
          <w:sz w:val="28"/>
          <w:szCs w:val="28"/>
        </w:rPr>
        <w:t>30</w:t>
      </w:r>
      <w:r w:rsidR="00201C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4C3E">
        <w:rPr>
          <w:rFonts w:ascii="Times New Roman" w:hAnsi="Times New Roman" w:cs="Times New Roman"/>
          <w:bCs/>
          <w:sz w:val="28"/>
          <w:szCs w:val="28"/>
        </w:rPr>
        <w:t>календарных дней</w:t>
      </w:r>
      <w:r w:rsidR="007E5382">
        <w:rPr>
          <w:rFonts w:ascii="Times New Roman" w:hAnsi="Times New Roman" w:cs="Times New Roman"/>
          <w:bCs/>
          <w:sz w:val="28"/>
          <w:szCs w:val="28"/>
        </w:rPr>
        <w:t xml:space="preserve"> с даты поступления документов, предусмотренных пунктом 5</w:t>
      </w:r>
      <w:r w:rsidR="003A4C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5382">
        <w:rPr>
          <w:rFonts w:ascii="Times New Roman" w:hAnsi="Times New Roman" w:cs="Times New Roman"/>
          <w:bCs/>
          <w:sz w:val="28"/>
          <w:szCs w:val="28"/>
        </w:rPr>
        <w:t>настоящего Порядка</w:t>
      </w:r>
      <w:r w:rsidR="00954E1E">
        <w:rPr>
          <w:rFonts w:ascii="Times New Roman" w:hAnsi="Times New Roman" w:cs="Times New Roman"/>
          <w:bCs/>
          <w:sz w:val="28"/>
          <w:szCs w:val="28"/>
        </w:rPr>
        <w:t>.</w:t>
      </w:r>
    </w:p>
    <w:p w:rsidR="00AA29FB" w:rsidRDefault="00AA29FB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. В течение 3 рабочих дней </w:t>
      </w:r>
      <w:r w:rsidR="002A1CED">
        <w:rPr>
          <w:rFonts w:ascii="Times New Roman" w:hAnsi="Times New Roman" w:cs="Times New Roman"/>
          <w:bCs/>
          <w:sz w:val="28"/>
          <w:szCs w:val="28"/>
        </w:rPr>
        <w:t>со дня принятия</w:t>
      </w:r>
      <w:r w:rsidR="00221F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4C3E">
        <w:rPr>
          <w:rFonts w:ascii="Times New Roman" w:hAnsi="Times New Roman" w:cs="Times New Roman"/>
          <w:bCs/>
          <w:sz w:val="28"/>
          <w:szCs w:val="28"/>
        </w:rPr>
        <w:t xml:space="preserve">заверенная копия </w:t>
      </w:r>
      <w:r w:rsidR="00EB695A">
        <w:rPr>
          <w:rFonts w:ascii="Times New Roman" w:hAnsi="Times New Roman" w:cs="Times New Roman"/>
          <w:bCs/>
          <w:sz w:val="28"/>
          <w:szCs w:val="28"/>
        </w:rPr>
        <w:t>постановления</w:t>
      </w:r>
      <w:r w:rsidR="00AC5D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0D58">
        <w:rPr>
          <w:rFonts w:ascii="Times New Roman" w:hAnsi="Times New Roman" w:cs="Times New Roman"/>
          <w:bCs/>
          <w:sz w:val="28"/>
          <w:szCs w:val="28"/>
        </w:rPr>
        <w:t>направляется руководителю Учреждения любым доступным способом, позволяющим подтвердить его получение</w:t>
      </w:r>
      <w:r w:rsidR="005836EA">
        <w:rPr>
          <w:rFonts w:ascii="Times New Roman" w:hAnsi="Times New Roman" w:cs="Times New Roman"/>
          <w:bCs/>
          <w:sz w:val="28"/>
          <w:szCs w:val="28"/>
        </w:rPr>
        <w:t>.</w:t>
      </w:r>
    </w:p>
    <w:p w:rsidR="00CF47DB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2512A">
        <w:rPr>
          <w:rFonts w:ascii="Times New Roman" w:hAnsi="Times New Roman" w:cs="Times New Roman"/>
          <w:bCs/>
          <w:sz w:val="28"/>
          <w:szCs w:val="28"/>
        </w:rPr>
        <w:t>10</w:t>
      </w:r>
      <w:r w:rsidR="00CF47DB">
        <w:rPr>
          <w:rFonts w:ascii="Times New Roman" w:hAnsi="Times New Roman" w:cs="Times New Roman"/>
          <w:bCs/>
          <w:sz w:val="28"/>
          <w:szCs w:val="28"/>
        </w:rPr>
        <w:t xml:space="preserve">. Основаниями отказа в предварительном согласовании крупной сделки являются предоставление </w:t>
      </w:r>
      <w:r w:rsidR="00E620EE">
        <w:rPr>
          <w:rFonts w:ascii="Times New Roman" w:hAnsi="Times New Roman" w:cs="Times New Roman"/>
          <w:bCs/>
          <w:sz w:val="28"/>
          <w:szCs w:val="28"/>
        </w:rPr>
        <w:t>У</w:t>
      </w:r>
      <w:r w:rsidR="00CF47DB">
        <w:rPr>
          <w:rFonts w:ascii="Times New Roman" w:hAnsi="Times New Roman" w:cs="Times New Roman"/>
          <w:bCs/>
          <w:sz w:val="28"/>
          <w:szCs w:val="28"/>
        </w:rPr>
        <w:t xml:space="preserve">чреждением неполного пакета документов, предусмотренных пунктом </w:t>
      </w:r>
      <w:r w:rsidR="00EB695A">
        <w:rPr>
          <w:rFonts w:ascii="Times New Roman" w:hAnsi="Times New Roman" w:cs="Times New Roman"/>
          <w:bCs/>
          <w:sz w:val="28"/>
          <w:szCs w:val="28"/>
        </w:rPr>
        <w:t>5</w:t>
      </w:r>
      <w:r w:rsidR="00CF47DB">
        <w:rPr>
          <w:rFonts w:ascii="Times New Roman" w:hAnsi="Times New Roman" w:cs="Times New Roman"/>
          <w:bCs/>
          <w:sz w:val="28"/>
          <w:szCs w:val="28"/>
        </w:rPr>
        <w:t xml:space="preserve"> насто</w:t>
      </w:r>
      <w:r w:rsidR="00916A69">
        <w:rPr>
          <w:rFonts w:ascii="Times New Roman" w:hAnsi="Times New Roman" w:cs="Times New Roman"/>
          <w:bCs/>
          <w:sz w:val="28"/>
          <w:szCs w:val="28"/>
        </w:rPr>
        <w:t>ящего П</w:t>
      </w:r>
      <w:r w:rsidR="00C7611A">
        <w:rPr>
          <w:rFonts w:ascii="Times New Roman" w:hAnsi="Times New Roman" w:cs="Times New Roman"/>
          <w:bCs/>
          <w:sz w:val="28"/>
          <w:szCs w:val="28"/>
        </w:rPr>
        <w:t xml:space="preserve">орядка, а также наличие </w:t>
      </w:r>
      <w:r w:rsidR="00EB695A">
        <w:rPr>
          <w:rFonts w:ascii="Times New Roman" w:hAnsi="Times New Roman" w:cs="Times New Roman"/>
          <w:bCs/>
          <w:sz w:val="28"/>
          <w:szCs w:val="28"/>
        </w:rPr>
        <w:t>решения комиссии</w:t>
      </w:r>
      <w:r w:rsidR="00CF47DB">
        <w:rPr>
          <w:rFonts w:ascii="Times New Roman" w:hAnsi="Times New Roman" w:cs="Times New Roman"/>
          <w:bCs/>
          <w:sz w:val="28"/>
          <w:szCs w:val="28"/>
        </w:rPr>
        <w:t xml:space="preserve"> о нецелесообразности заключения крупной сделки.</w:t>
      </w:r>
    </w:p>
    <w:p w:rsidR="00105ECB" w:rsidRDefault="00703BF4" w:rsidP="00D60E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105ECB">
        <w:rPr>
          <w:rFonts w:ascii="Times New Roman" w:hAnsi="Times New Roman" w:cs="Times New Roman"/>
          <w:bCs/>
          <w:sz w:val="28"/>
          <w:szCs w:val="28"/>
        </w:rPr>
        <w:t>1</w:t>
      </w:r>
      <w:r w:rsidR="008C0D58">
        <w:rPr>
          <w:rFonts w:ascii="Times New Roman" w:hAnsi="Times New Roman" w:cs="Times New Roman"/>
          <w:bCs/>
          <w:sz w:val="28"/>
          <w:szCs w:val="28"/>
        </w:rPr>
        <w:t>1</w:t>
      </w:r>
      <w:r w:rsidR="00105EC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A277A">
        <w:rPr>
          <w:rFonts w:ascii="Times New Roman" w:hAnsi="Times New Roman" w:cs="Times New Roman"/>
          <w:bCs/>
          <w:sz w:val="28"/>
          <w:szCs w:val="28"/>
        </w:rPr>
        <w:t>В случае,</w:t>
      </w:r>
      <w:r w:rsidR="00E91C07">
        <w:rPr>
          <w:rFonts w:ascii="Times New Roman" w:hAnsi="Times New Roman" w:cs="Times New Roman"/>
          <w:bCs/>
          <w:sz w:val="28"/>
          <w:szCs w:val="28"/>
        </w:rPr>
        <w:t xml:space="preserve"> если </w:t>
      </w:r>
      <w:r w:rsidR="00B9035E">
        <w:rPr>
          <w:rFonts w:ascii="Times New Roman" w:hAnsi="Times New Roman" w:cs="Times New Roman"/>
          <w:bCs/>
          <w:sz w:val="28"/>
          <w:szCs w:val="28"/>
        </w:rPr>
        <w:t>У</w:t>
      </w:r>
      <w:r w:rsidR="00E91C07">
        <w:rPr>
          <w:rFonts w:ascii="Times New Roman" w:hAnsi="Times New Roman" w:cs="Times New Roman"/>
          <w:bCs/>
          <w:sz w:val="28"/>
          <w:szCs w:val="28"/>
        </w:rPr>
        <w:t xml:space="preserve">чреждение, получившее согласие на совершение крупной сделки, не воспользовалось своим правом на ее заключение в течение 6 месяцев, требуется повторное </w:t>
      </w:r>
      <w:r w:rsidR="00EB695A">
        <w:rPr>
          <w:rFonts w:ascii="Times New Roman" w:hAnsi="Times New Roman" w:cs="Times New Roman"/>
          <w:bCs/>
          <w:sz w:val="28"/>
          <w:szCs w:val="28"/>
        </w:rPr>
        <w:t xml:space="preserve">предварительное </w:t>
      </w:r>
      <w:r w:rsidR="00E91C07">
        <w:rPr>
          <w:rFonts w:ascii="Times New Roman" w:hAnsi="Times New Roman" w:cs="Times New Roman"/>
          <w:bCs/>
          <w:sz w:val="28"/>
          <w:szCs w:val="28"/>
        </w:rPr>
        <w:t xml:space="preserve">согласование указанной крупной сделки в </w:t>
      </w:r>
      <w:r w:rsidR="009501D0">
        <w:rPr>
          <w:rFonts w:ascii="Times New Roman" w:hAnsi="Times New Roman" w:cs="Times New Roman"/>
          <w:bCs/>
          <w:sz w:val="28"/>
          <w:szCs w:val="28"/>
        </w:rPr>
        <w:t>соответствии с настоящим Порядком</w:t>
      </w:r>
      <w:r w:rsidR="00E91C07">
        <w:rPr>
          <w:rFonts w:ascii="Times New Roman" w:hAnsi="Times New Roman" w:cs="Times New Roman"/>
          <w:bCs/>
          <w:sz w:val="28"/>
          <w:szCs w:val="28"/>
        </w:rPr>
        <w:t>.</w:t>
      </w:r>
    </w:p>
    <w:p w:rsidR="00231F3B" w:rsidRPr="0090242C" w:rsidRDefault="00C116E9" w:rsidP="00231F3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</w:t>
      </w:r>
      <w:r w:rsidR="00231F3B">
        <w:rPr>
          <w:rFonts w:ascii="Times New Roman" w:hAnsi="Times New Roman" w:cs="Times New Roman"/>
          <w:bCs/>
          <w:sz w:val="28"/>
          <w:szCs w:val="28"/>
        </w:rPr>
        <w:t>_</w:t>
      </w:r>
    </w:p>
    <w:sectPr w:rsidR="00231F3B" w:rsidRPr="0090242C" w:rsidSect="00E51BF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90D" w:rsidRDefault="00A4690D" w:rsidP="009501D0">
      <w:pPr>
        <w:spacing w:after="0" w:line="240" w:lineRule="auto"/>
      </w:pPr>
      <w:r>
        <w:separator/>
      </w:r>
    </w:p>
  </w:endnote>
  <w:endnote w:type="continuationSeparator" w:id="1">
    <w:p w:rsidR="00A4690D" w:rsidRDefault="00A4690D" w:rsidP="00950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90D" w:rsidRDefault="00A4690D" w:rsidP="009501D0">
      <w:pPr>
        <w:spacing w:after="0" w:line="240" w:lineRule="auto"/>
      </w:pPr>
      <w:r>
        <w:separator/>
      </w:r>
    </w:p>
  </w:footnote>
  <w:footnote w:type="continuationSeparator" w:id="1">
    <w:p w:rsidR="00A4690D" w:rsidRDefault="00A4690D" w:rsidP="00950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6266"/>
      <w:docPartObj>
        <w:docPartGallery w:val="Page Numbers (Top of Page)"/>
        <w:docPartUnique/>
      </w:docPartObj>
    </w:sdtPr>
    <w:sdtContent>
      <w:p w:rsidR="00E51BFC" w:rsidRDefault="00516801">
        <w:pPr>
          <w:pStyle w:val="a5"/>
          <w:jc w:val="center"/>
        </w:pPr>
        <w:fldSimple w:instr=" PAGE   \* MERGEFORMAT ">
          <w:r w:rsidR="00F91A18">
            <w:rPr>
              <w:noProof/>
            </w:rPr>
            <w:t>2</w:t>
          </w:r>
        </w:fldSimple>
      </w:p>
    </w:sdtContent>
  </w:sdt>
  <w:p w:rsidR="00E51BFC" w:rsidRDefault="00E51BF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5570"/>
    <w:rsid w:val="000139AC"/>
    <w:rsid w:val="00021F42"/>
    <w:rsid w:val="000245A2"/>
    <w:rsid w:val="00072BB2"/>
    <w:rsid w:val="000D77CF"/>
    <w:rsid w:val="000E26BA"/>
    <w:rsid w:val="000F16A0"/>
    <w:rsid w:val="0010554D"/>
    <w:rsid w:val="00105ECB"/>
    <w:rsid w:val="00122F6E"/>
    <w:rsid w:val="00145C41"/>
    <w:rsid w:val="001751A9"/>
    <w:rsid w:val="00176FAB"/>
    <w:rsid w:val="001A634A"/>
    <w:rsid w:val="001D1B00"/>
    <w:rsid w:val="001F36EF"/>
    <w:rsid w:val="00201C76"/>
    <w:rsid w:val="00206A06"/>
    <w:rsid w:val="00221F9A"/>
    <w:rsid w:val="00231F3B"/>
    <w:rsid w:val="00242F99"/>
    <w:rsid w:val="002435D1"/>
    <w:rsid w:val="0026109B"/>
    <w:rsid w:val="002777E2"/>
    <w:rsid w:val="002A1CED"/>
    <w:rsid w:val="002B7F7C"/>
    <w:rsid w:val="002D672B"/>
    <w:rsid w:val="002E1CEF"/>
    <w:rsid w:val="00320D47"/>
    <w:rsid w:val="00321DAF"/>
    <w:rsid w:val="0032512A"/>
    <w:rsid w:val="00326865"/>
    <w:rsid w:val="003439D5"/>
    <w:rsid w:val="00351CAB"/>
    <w:rsid w:val="00355E04"/>
    <w:rsid w:val="0036457C"/>
    <w:rsid w:val="0037764A"/>
    <w:rsid w:val="00381AD4"/>
    <w:rsid w:val="003A4C3E"/>
    <w:rsid w:val="003B1124"/>
    <w:rsid w:val="003F0FBD"/>
    <w:rsid w:val="00456FFB"/>
    <w:rsid w:val="0046191D"/>
    <w:rsid w:val="004676CA"/>
    <w:rsid w:val="004A277A"/>
    <w:rsid w:val="004A4A34"/>
    <w:rsid w:val="004A681E"/>
    <w:rsid w:val="004F4CB9"/>
    <w:rsid w:val="00511FB9"/>
    <w:rsid w:val="00516801"/>
    <w:rsid w:val="00544FFE"/>
    <w:rsid w:val="00553176"/>
    <w:rsid w:val="00554B6C"/>
    <w:rsid w:val="005836EA"/>
    <w:rsid w:val="005C5DC8"/>
    <w:rsid w:val="005E783F"/>
    <w:rsid w:val="006351E8"/>
    <w:rsid w:val="006512EA"/>
    <w:rsid w:val="00653305"/>
    <w:rsid w:val="00674F72"/>
    <w:rsid w:val="006918DC"/>
    <w:rsid w:val="00696632"/>
    <w:rsid w:val="006B415F"/>
    <w:rsid w:val="006B7A9A"/>
    <w:rsid w:val="00703BF4"/>
    <w:rsid w:val="0075046D"/>
    <w:rsid w:val="0075785F"/>
    <w:rsid w:val="00786406"/>
    <w:rsid w:val="007E5382"/>
    <w:rsid w:val="007F6A48"/>
    <w:rsid w:val="008044CE"/>
    <w:rsid w:val="00822D5F"/>
    <w:rsid w:val="00845B11"/>
    <w:rsid w:val="00853091"/>
    <w:rsid w:val="00863EF5"/>
    <w:rsid w:val="00866567"/>
    <w:rsid w:val="008C0D58"/>
    <w:rsid w:val="008C67EC"/>
    <w:rsid w:val="008F4F95"/>
    <w:rsid w:val="008F7B29"/>
    <w:rsid w:val="0090242C"/>
    <w:rsid w:val="00915871"/>
    <w:rsid w:val="00916A69"/>
    <w:rsid w:val="00940E75"/>
    <w:rsid w:val="009501D0"/>
    <w:rsid w:val="00950A61"/>
    <w:rsid w:val="0095237C"/>
    <w:rsid w:val="00954E1E"/>
    <w:rsid w:val="00964591"/>
    <w:rsid w:val="00981860"/>
    <w:rsid w:val="009F7450"/>
    <w:rsid w:val="00A4690D"/>
    <w:rsid w:val="00A56B80"/>
    <w:rsid w:val="00A658BA"/>
    <w:rsid w:val="00A67D91"/>
    <w:rsid w:val="00A91150"/>
    <w:rsid w:val="00A92D4F"/>
    <w:rsid w:val="00AA29FB"/>
    <w:rsid w:val="00AC0C81"/>
    <w:rsid w:val="00AC49D6"/>
    <w:rsid w:val="00AC5D91"/>
    <w:rsid w:val="00B41F9A"/>
    <w:rsid w:val="00B54FF8"/>
    <w:rsid w:val="00B64FC4"/>
    <w:rsid w:val="00B65424"/>
    <w:rsid w:val="00B9035E"/>
    <w:rsid w:val="00B964B6"/>
    <w:rsid w:val="00BA5385"/>
    <w:rsid w:val="00BA5D8E"/>
    <w:rsid w:val="00C116E9"/>
    <w:rsid w:val="00C15568"/>
    <w:rsid w:val="00C16871"/>
    <w:rsid w:val="00C209AB"/>
    <w:rsid w:val="00C7611A"/>
    <w:rsid w:val="00CA6174"/>
    <w:rsid w:val="00CD0261"/>
    <w:rsid w:val="00CF47DB"/>
    <w:rsid w:val="00CF50B5"/>
    <w:rsid w:val="00CF7177"/>
    <w:rsid w:val="00D13636"/>
    <w:rsid w:val="00D27E95"/>
    <w:rsid w:val="00D466E1"/>
    <w:rsid w:val="00D53A81"/>
    <w:rsid w:val="00D60EEA"/>
    <w:rsid w:val="00D74670"/>
    <w:rsid w:val="00D7696B"/>
    <w:rsid w:val="00D95365"/>
    <w:rsid w:val="00D97D24"/>
    <w:rsid w:val="00DA548E"/>
    <w:rsid w:val="00DB08AE"/>
    <w:rsid w:val="00DC5570"/>
    <w:rsid w:val="00DE7035"/>
    <w:rsid w:val="00DF3511"/>
    <w:rsid w:val="00E074B8"/>
    <w:rsid w:val="00E30519"/>
    <w:rsid w:val="00E307FF"/>
    <w:rsid w:val="00E51BFC"/>
    <w:rsid w:val="00E620EE"/>
    <w:rsid w:val="00E91C07"/>
    <w:rsid w:val="00EA0559"/>
    <w:rsid w:val="00EA50AC"/>
    <w:rsid w:val="00EB695A"/>
    <w:rsid w:val="00EF1444"/>
    <w:rsid w:val="00F14ECF"/>
    <w:rsid w:val="00F31021"/>
    <w:rsid w:val="00F34093"/>
    <w:rsid w:val="00F41F13"/>
    <w:rsid w:val="00F91A18"/>
    <w:rsid w:val="00FA72DC"/>
    <w:rsid w:val="00FB720D"/>
    <w:rsid w:val="00FF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B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50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01D0"/>
  </w:style>
  <w:style w:type="paragraph" w:styleId="a7">
    <w:name w:val="footer"/>
    <w:basedOn w:val="a"/>
    <w:link w:val="a8"/>
    <w:uiPriority w:val="99"/>
    <w:semiHidden/>
    <w:unhideWhenUsed/>
    <w:rsid w:val="00950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01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839A4-17BC-42FF-87AA-ED7D22CF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2</cp:revision>
  <cp:lastPrinted>2018-09-13T12:18:00Z</cp:lastPrinted>
  <dcterms:created xsi:type="dcterms:W3CDTF">2018-09-15T14:47:00Z</dcterms:created>
  <dcterms:modified xsi:type="dcterms:W3CDTF">2018-09-15T14:47:00Z</dcterms:modified>
</cp:coreProperties>
</file>