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44" w:type="dxa"/>
        <w:tblInd w:w="6345" w:type="dxa"/>
        <w:tblLook w:val="04A0"/>
      </w:tblPr>
      <w:tblGrid>
        <w:gridCol w:w="3544"/>
      </w:tblGrid>
      <w:tr w:rsidR="00B27413" w:rsidTr="00B27413">
        <w:tc>
          <w:tcPr>
            <w:tcW w:w="3544" w:type="dxa"/>
          </w:tcPr>
          <w:p w:rsidR="00B27413" w:rsidRDefault="004B4715">
            <w:pPr>
              <w:spacing w:after="0" w:line="36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 № 2</w:t>
            </w:r>
          </w:p>
          <w:p w:rsidR="004B4715" w:rsidRDefault="004B4715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27413" w:rsidRDefault="00B27413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4B4715" w:rsidRDefault="004B4715" w:rsidP="00CB1F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54D2" w:rsidRDefault="00B27413" w:rsidP="00CB1F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города</w:t>
            </w:r>
          </w:p>
          <w:p w:rsidR="004654D2" w:rsidRDefault="004654D2" w:rsidP="00CB1F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Вятские Поляны Кировской </w:t>
            </w:r>
            <w:r w:rsidR="00A11A64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  <w:p w:rsidR="00B27413" w:rsidRDefault="00B27413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1FDA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A11A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4FB6">
              <w:rPr>
                <w:rFonts w:ascii="Times New Roman" w:hAnsi="Times New Roman"/>
                <w:sz w:val="28"/>
                <w:szCs w:val="28"/>
              </w:rPr>
              <w:t>13.09.2018</w:t>
            </w:r>
            <w:r w:rsidR="00A11A6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64FB6">
              <w:rPr>
                <w:rFonts w:ascii="Times New Roman" w:hAnsi="Times New Roman"/>
                <w:sz w:val="28"/>
                <w:szCs w:val="28"/>
              </w:rPr>
              <w:t>1440</w:t>
            </w:r>
            <w:r w:rsidR="00A11A6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B27413" w:rsidRDefault="00B27413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B27413" w:rsidRDefault="00B27413" w:rsidP="00B27413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СОСТАВ </w:t>
      </w:r>
    </w:p>
    <w:p w:rsidR="006154FE" w:rsidRDefault="00B27413" w:rsidP="00B27413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6154FE">
        <w:rPr>
          <w:rFonts w:ascii="Times New Roman" w:hAnsi="Times New Roman"/>
          <w:b/>
          <w:sz w:val="28"/>
          <w:szCs w:val="28"/>
        </w:rPr>
        <w:t xml:space="preserve">комиссии </w:t>
      </w:r>
      <w:r w:rsidR="00A11A64" w:rsidRPr="006154FE">
        <w:rPr>
          <w:rFonts w:ascii="Times New Roman" w:hAnsi="Times New Roman"/>
          <w:b/>
          <w:sz w:val="28"/>
          <w:szCs w:val="28"/>
        </w:rPr>
        <w:t>по предварительному</w:t>
      </w:r>
      <w:r w:rsidRPr="006154FE">
        <w:rPr>
          <w:rFonts w:ascii="Times New Roman" w:hAnsi="Times New Roman"/>
          <w:b/>
          <w:sz w:val="28"/>
          <w:szCs w:val="28"/>
        </w:rPr>
        <w:t xml:space="preserve"> согласовани</w:t>
      </w:r>
      <w:r w:rsidR="00A11A64" w:rsidRPr="006154FE">
        <w:rPr>
          <w:rFonts w:ascii="Times New Roman" w:hAnsi="Times New Roman"/>
          <w:b/>
          <w:sz w:val="28"/>
          <w:szCs w:val="28"/>
        </w:rPr>
        <w:t>ю</w:t>
      </w:r>
      <w:r w:rsidRPr="006154FE">
        <w:rPr>
          <w:rFonts w:ascii="Times New Roman" w:hAnsi="Times New Roman"/>
          <w:b/>
          <w:sz w:val="28"/>
          <w:szCs w:val="28"/>
        </w:rPr>
        <w:t xml:space="preserve"> совершения крупных сделок муниципальным бюджетным учреждение</w:t>
      </w:r>
      <w:r w:rsidR="00A11A64" w:rsidRPr="006154FE">
        <w:rPr>
          <w:rFonts w:ascii="Times New Roman" w:hAnsi="Times New Roman"/>
          <w:b/>
          <w:sz w:val="28"/>
          <w:szCs w:val="28"/>
        </w:rPr>
        <w:t>м</w:t>
      </w:r>
      <w:r w:rsidR="006154FE">
        <w:rPr>
          <w:rFonts w:ascii="Times New Roman" w:hAnsi="Times New Roman"/>
          <w:b/>
          <w:sz w:val="28"/>
          <w:szCs w:val="28"/>
        </w:rPr>
        <w:t>, подведомственным Управлению социальной политики администрации</w:t>
      </w:r>
    </w:p>
    <w:p w:rsidR="00B27413" w:rsidRPr="006154FE" w:rsidRDefault="006154FE" w:rsidP="00B27413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города Вятские Поляны</w:t>
      </w:r>
    </w:p>
    <w:p w:rsidR="00A11A64" w:rsidRPr="006154FE" w:rsidRDefault="00A11A64" w:rsidP="00B27413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927"/>
        <w:gridCol w:w="832"/>
        <w:gridCol w:w="5812"/>
      </w:tblGrid>
      <w:tr w:rsidR="00B27413" w:rsidTr="006154FE">
        <w:tc>
          <w:tcPr>
            <w:tcW w:w="2927" w:type="dxa"/>
            <w:hideMark/>
          </w:tcPr>
          <w:p w:rsidR="00B27413" w:rsidRDefault="00B2741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ПРОЛЕЕВ </w:t>
            </w:r>
          </w:p>
          <w:p w:rsidR="00B27413" w:rsidRDefault="00B274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832" w:type="dxa"/>
            <w:hideMark/>
          </w:tcPr>
          <w:p w:rsidR="00B27413" w:rsidRPr="000C2FC2" w:rsidRDefault="000C2F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–</w:t>
            </w:r>
          </w:p>
        </w:tc>
        <w:tc>
          <w:tcPr>
            <w:tcW w:w="5812" w:type="dxa"/>
            <w:hideMark/>
          </w:tcPr>
          <w:p w:rsidR="00B27413" w:rsidRDefault="006154FE" w:rsidP="00834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27413">
              <w:rPr>
                <w:rFonts w:ascii="Times New Roman" w:hAnsi="Times New Roman"/>
                <w:sz w:val="28"/>
                <w:szCs w:val="28"/>
              </w:rPr>
              <w:t>аместитель главы администрации города, председатель комиссии</w:t>
            </w:r>
          </w:p>
        </w:tc>
      </w:tr>
      <w:tr w:rsidR="000C2FC2" w:rsidTr="006154FE">
        <w:tc>
          <w:tcPr>
            <w:tcW w:w="2927" w:type="dxa"/>
            <w:hideMark/>
          </w:tcPr>
          <w:p w:rsidR="000C2FC2" w:rsidRDefault="000C2F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C2FC2" w:rsidRDefault="000C2F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" w:type="dxa"/>
            <w:hideMark/>
          </w:tcPr>
          <w:p w:rsidR="000C2FC2" w:rsidRPr="000C2FC2" w:rsidRDefault="000C2F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hideMark/>
          </w:tcPr>
          <w:p w:rsidR="000C2FC2" w:rsidRDefault="000C2FC2" w:rsidP="00834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3C76" w:rsidTr="006154FE">
        <w:tc>
          <w:tcPr>
            <w:tcW w:w="2927" w:type="dxa"/>
            <w:hideMark/>
          </w:tcPr>
          <w:p w:rsidR="00B13C76" w:rsidRDefault="00B13C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" w:type="dxa"/>
            <w:hideMark/>
          </w:tcPr>
          <w:p w:rsidR="00B13C76" w:rsidRDefault="00B13C7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hideMark/>
          </w:tcPr>
          <w:p w:rsidR="00B13C76" w:rsidRDefault="00B13C76" w:rsidP="00834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3C76" w:rsidTr="006154FE">
        <w:tc>
          <w:tcPr>
            <w:tcW w:w="2927" w:type="dxa"/>
            <w:hideMark/>
          </w:tcPr>
          <w:p w:rsidR="00B13C76" w:rsidRDefault="00B13C76" w:rsidP="00AD2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САЛАМАТОВА</w:t>
            </w:r>
          </w:p>
          <w:p w:rsidR="00B13C76" w:rsidRDefault="00B13C76" w:rsidP="00AD2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Леонидовна</w:t>
            </w:r>
          </w:p>
        </w:tc>
        <w:tc>
          <w:tcPr>
            <w:tcW w:w="832" w:type="dxa"/>
            <w:hideMark/>
          </w:tcPr>
          <w:p w:rsidR="00B13C76" w:rsidRPr="006154FE" w:rsidRDefault="000C2FC2" w:rsidP="00AD2E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–</w:t>
            </w:r>
          </w:p>
        </w:tc>
        <w:tc>
          <w:tcPr>
            <w:tcW w:w="5812" w:type="dxa"/>
            <w:hideMark/>
          </w:tcPr>
          <w:p w:rsidR="00B13C76" w:rsidRDefault="00C923D7" w:rsidP="00AD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B13C76">
              <w:rPr>
                <w:rFonts w:ascii="Times New Roman" w:hAnsi="Times New Roman"/>
                <w:sz w:val="28"/>
                <w:szCs w:val="28"/>
              </w:rPr>
              <w:t xml:space="preserve">рисконсульт муниципального бюджетного учреждения «Центр комплексной поддержки учреждения, </w:t>
            </w:r>
            <w:proofErr w:type="gramStart"/>
            <w:r w:rsidR="00B13C76">
              <w:rPr>
                <w:rFonts w:ascii="Times New Roman" w:hAnsi="Times New Roman"/>
                <w:sz w:val="28"/>
                <w:szCs w:val="28"/>
              </w:rPr>
              <w:t>подведомственных</w:t>
            </w:r>
            <w:proofErr w:type="gramEnd"/>
            <w:r w:rsidR="00B13C76">
              <w:rPr>
                <w:rFonts w:ascii="Times New Roman" w:hAnsi="Times New Roman"/>
                <w:sz w:val="28"/>
                <w:szCs w:val="28"/>
              </w:rPr>
              <w:t xml:space="preserve"> Управлению социальной политики администрации города Вятские Поляны, секретарь комиссии</w:t>
            </w:r>
          </w:p>
        </w:tc>
      </w:tr>
      <w:tr w:rsidR="00B27413" w:rsidTr="006154FE">
        <w:tc>
          <w:tcPr>
            <w:tcW w:w="2927" w:type="dxa"/>
          </w:tcPr>
          <w:p w:rsidR="00B27413" w:rsidRDefault="00B274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dxa"/>
          </w:tcPr>
          <w:p w:rsidR="00B27413" w:rsidRDefault="00B2741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B27413" w:rsidRDefault="00B27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27413" w:rsidTr="006154FE">
        <w:tc>
          <w:tcPr>
            <w:tcW w:w="2927" w:type="dxa"/>
            <w:hideMark/>
          </w:tcPr>
          <w:p w:rsidR="00B27413" w:rsidRDefault="00B274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832" w:type="dxa"/>
          </w:tcPr>
          <w:p w:rsidR="00B27413" w:rsidRDefault="00B2741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B27413" w:rsidRDefault="00B27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24646" w:rsidTr="006154FE">
        <w:tc>
          <w:tcPr>
            <w:tcW w:w="2927" w:type="dxa"/>
          </w:tcPr>
          <w:p w:rsidR="00824646" w:rsidRDefault="0082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dxa"/>
          </w:tcPr>
          <w:p w:rsidR="00824646" w:rsidRDefault="008246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824646" w:rsidRDefault="008246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6472B" w:rsidTr="006154FE">
        <w:tc>
          <w:tcPr>
            <w:tcW w:w="2927" w:type="dxa"/>
          </w:tcPr>
          <w:p w:rsidR="0096472B" w:rsidRDefault="0096472B" w:rsidP="00AD2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ГРИГОРЬЕВА</w:t>
            </w:r>
          </w:p>
          <w:p w:rsidR="0096472B" w:rsidRDefault="0096472B" w:rsidP="00AD2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832" w:type="dxa"/>
          </w:tcPr>
          <w:p w:rsidR="0096472B" w:rsidRPr="006154FE" w:rsidRDefault="000C2FC2" w:rsidP="00AD2E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–</w:t>
            </w:r>
          </w:p>
        </w:tc>
        <w:tc>
          <w:tcPr>
            <w:tcW w:w="5812" w:type="dxa"/>
          </w:tcPr>
          <w:p w:rsidR="0096472B" w:rsidRDefault="00C923D7" w:rsidP="00B13C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C82001">
              <w:rPr>
                <w:rFonts w:ascii="Times New Roman" w:hAnsi="Times New Roman"/>
                <w:sz w:val="28"/>
                <w:szCs w:val="28"/>
              </w:rPr>
              <w:t>ачальник У</w:t>
            </w:r>
            <w:r w:rsidR="0096472B">
              <w:rPr>
                <w:rFonts w:ascii="Times New Roman" w:hAnsi="Times New Roman"/>
                <w:sz w:val="28"/>
                <w:szCs w:val="28"/>
              </w:rPr>
              <w:t>правления по делам муниципальной собственности города Вятские Поляны</w:t>
            </w:r>
          </w:p>
        </w:tc>
      </w:tr>
      <w:tr w:rsidR="0096472B" w:rsidTr="006154FE">
        <w:tc>
          <w:tcPr>
            <w:tcW w:w="2927" w:type="dxa"/>
          </w:tcPr>
          <w:p w:rsidR="0096472B" w:rsidRDefault="0096472B" w:rsidP="009647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dxa"/>
          </w:tcPr>
          <w:p w:rsidR="0096472B" w:rsidRDefault="0096472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96472B" w:rsidRDefault="009647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37DD1" w:rsidTr="006154FE">
        <w:tc>
          <w:tcPr>
            <w:tcW w:w="2927" w:type="dxa"/>
          </w:tcPr>
          <w:p w:rsidR="00E37DD1" w:rsidRDefault="00E37DD1" w:rsidP="00AD2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ПОНОМАРЕВА</w:t>
            </w:r>
          </w:p>
          <w:p w:rsidR="00E37DD1" w:rsidRDefault="00E37DD1" w:rsidP="00AD2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Вячеславовна</w:t>
            </w:r>
          </w:p>
        </w:tc>
        <w:tc>
          <w:tcPr>
            <w:tcW w:w="832" w:type="dxa"/>
          </w:tcPr>
          <w:p w:rsidR="00E37DD1" w:rsidRPr="006154FE" w:rsidRDefault="000C2FC2" w:rsidP="00AD2E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–</w:t>
            </w:r>
          </w:p>
        </w:tc>
        <w:tc>
          <w:tcPr>
            <w:tcW w:w="5812" w:type="dxa"/>
          </w:tcPr>
          <w:p w:rsidR="00E37DD1" w:rsidRDefault="00C923D7" w:rsidP="00AD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E37DD1">
              <w:rPr>
                <w:rFonts w:ascii="Times New Roman" w:hAnsi="Times New Roman"/>
                <w:sz w:val="28"/>
                <w:szCs w:val="28"/>
              </w:rPr>
              <w:t xml:space="preserve">аведующий главный бухгалтер муниципального бюджетного учреждения «Центр </w:t>
            </w:r>
            <w:r w:rsidR="0096472B">
              <w:rPr>
                <w:rFonts w:ascii="Times New Roman" w:hAnsi="Times New Roman"/>
                <w:sz w:val="28"/>
                <w:szCs w:val="28"/>
              </w:rPr>
              <w:t>комплексной поддержки учреждений</w:t>
            </w:r>
            <w:r w:rsidR="00E37DD1">
              <w:rPr>
                <w:rFonts w:ascii="Times New Roman" w:hAnsi="Times New Roman"/>
                <w:sz w:val="28"/>
                <w:szCs w:val="28"/>
              </w:rPr>
              <w:t>, подведомственных Управлению социальной политики администрации города Вятские Поляны</w:t>
            </w:r>
          </w:p>
        </w:tc>
      </w:tr>
      <w:tr w:rsidR="00B13C76" w:rsidTr="006154FE">
        <w:tc>
          <w:tcPr>
            <w:tcW w:w="2927" w:type="dxa"/>
          </w:tcPr>
          <w:p w:rsidR="00B13C76" w:rsidRDefault="00B13C76" w:rsidP="00AD2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" w:type="dxa"/>
          </w:tcPr>
          <w:p w:rsidR="00B13C76" w:rsidRDefault="00B13C76" w:rsidP="00AD2E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13C76" w:rsidRDefault="00B13C76" w:rsidP="00AD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3C76" w:rsidTr="006154FE">
        <w:tc>
          <w:tcPr>
            <w:tcW w:w="2927" w:type="dxa"/>
          </w:tcPr>
          <w:p w:rsidR="00B13C76" w:rsidRDefault="00B13C76" w:rsidP="00AD2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ШИРЯЕВА </w:t>
            </w:r>
          </w:p>
          <w:p w:rsidR="00B13C76" w:rsidRDefault="00B13C76" w:rsidP="00AD2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Галина Павловна</w:t>
            </w:r>
          </w:p>
        </w:tc>
        <w:tc>
          <w:tcPr>
            <w:tcW w:w="832" w:type="dxa"/>
          </w:tcPr>
          <w:p w:rsidR="00B13C76" w:rsidRPr="006154FE" w:rsidRDefault="000C2FC2" w:rsidP="00AD2E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–</w:t>
            </w:r>
          </w:p>
        </w:tc>
        <w:tc>
          <w:tcPr>
            <w:tcW w:w="5812" w:type="dxa"/>
          </w:tcPr>
          <w:p w:rsidR="00B13C76" w:rsidRDefault="00C923D7" w:rsidP="00AD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="00B13C76">
              <w:rPr>
                <w:rFonts w:ascii="Times New Roman" w:hAnsi="Times New Roman"/>
                <w:sz w:val="28"/>
                <w:szCs w:val="28"/>
                <w:lang w:eastAsia="en-US"/>
              </w:rPr>
              <w:t>ачальник Финансового управления администрации города Вятские Поляны</w:t>
            </w:r>
          </w:p>
        </w:tc>
      </w:tr>
    </w:tbl>
    <w:p w:rsidR="00C923D7" w:rsidRPr="00C923D7" w:rsidRDefault="00C923D7" w:rsidP="00B27413">
      <w:pPr>
        <w:spacing w:after="0" w:line="360" w:lineRule="exact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923D7" w:rsidRPr="00C923D7" w:rsidRDefault="00C923D7" w:rsidP="00B27413">
      <w:pPr>
        <w:spacing w:after="0" w:line="360" w:lineRule="exact"/>
        <w:jc w:val="center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  <w:lang w:val="en-US" w:eastAsia="en-US"/>
        </w:rPr>
        <w:t>_________________</w:t>
      </w:r>
    </w:p>
    <w:p w:rsidR="00564E88" w:rsidRDefault="00564E88" w:rsidP="00824646">
      <w:pPr>
        <w:jc w:val="center"/>
      </w:pPr>
    </w:p>
    <w:sectPr w:rsidR="00564E88" w:rsidSect="00B13C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27413"/>
    <w:rsid w:val="000727CB"/>
    <w:rsid w:val="000C2FC2"/>
    <w:rsid w:val="0013142E"/>
    <w:rsid w:val="00164FB6"/>
    <w:rsid w:val="001C0EEB"/>
    <w:rsid w:val="001D39C1"/>
    <w:rsid w:val="0021793A"/>
    <w:rsid w:val="002E7C65"/>
    <w:rsid w:val="002F4315"/>
    <w:rsid w:val="004654D2"/>
    <w:rsid w:val="004B4715"/>
    <w:rsid w:val="00562BBE"/>
    <w:rsid w:val="00564E88"/>
    <w:rsid w:val="006154FE"/>
    <w:rsid w:val="007E76B1"/>
    <w:rsid w:val="00824646"/>
    <w:rsid w:val="00834021"/>
    <w:rsid w:val="00961B97"/>
    <w:rsid w:val="0096472B"/>
    <w:rsid w:val="00A11A64"/>
    <w:rsid w:val="00AB035B"/>
    <w:rsid w:val="00AF32CA"/>
    <w:rsid w:val="00B13C76"/>
    <w:rsid w:val="00B27413"/>
    <w:rsid w:val="00B36E3F"/>
    <w:rsid w:val="00B602AF"/>
    <w:rsid w:val="00C11AB4"/>
    <w:rsid w:val="00C72DF2"/>
    <w:rsid w:val="00C82001"/>
    <w:rsid w:val="00C923D7"/>
    <w:rsid w:val="00CB1FDA"/>
    <w:rsid w:val="00CC4CCC"/>
    <w:rsid w:val="00D07E2E"/>
    <w:rsid w:val="00E37DD1"/>
    <w:rsid w:val="00EA5548"/>
    <w:rsid w:val="00F2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3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2</cp:revision>
  <cp:lastPrinted>2018-09-13T12:38:00Z</cp:lastPrinted>
  <dcterms:created xsi:type="dcterms:W3CDTF">2018-09-15T14:48:00Z</dcterms:created>
  <dcterms:modified xsi:type="dcterms:W3CDTF">2018-09-15T14:48:00Z</dcterms:modified>
</cp:coreProperties>
</file>