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82" w:rsidRPr="00DE5D17" w:rsidRDefault="007D4182" w:rsidP="000958B8">
      <w:pPr>
        <w:pStyle w:val="a3"/>
        <w:rPr>
          <w:szCs w:val="28"/>
        </w:rPr>
      </w:pPr>
    </w:p>
    <w:p w:rsidR="00A8793F" w:rsidRDefault="00A8793F" w:rsidP="00A8793F">
      <w:pPr>
        <w:jc w:val="center"/>
        <w:rPr>
          <w:sz w:val="36"/>
          <w:szCs w:val="36"/>
        </w:rPr>
      </w:pPr>
      <w:r>
        <w:t xml:space="preserve">  </w:t>
      </w:r>
      <w:r w:rsidR="005B3B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A8793F" w:rsidRDefault="00A8793F" w:rsidP="00A8793F">
      <w:pPr>
        <w:pStyle w:val="1"/>
        <w:numPr>
          <w:ilvl w:val="0"/>
          <w:numId w:val="6"/>
        </w:numPr>
        <w:rPr>
          <w:b w:val="0"/>
          <w:bCs w:val="0"/>
          <w:sz w:val="36"/>
          <w:szCs w:val="36"/>
        </w:rPr>
      </w:pPr>
    </w:p>
    <w:p w:rsidR="00A8793F" w:rsidRDefault="00A8793F" w:rsidP="004F7DEA">
      <w:pPr>
        <w:pStyle w:val="1"/>
        <w:numPr>
          <w:ilvl w:val="0"/>
          <w:numId w:val="6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8793F" w:rsidRDefault="00A8793F" w:rsidP="004F7DE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</w:rPr>
        <w:t>КИРОВСКОЙ ОБЛАСТИ</w:t>
      </w:r>
    </w:p>
    <w:p w:rsidR="004F7DEA" w:rsidRPr="004F7DEA" w:rsidRDefault="004F7DEA" w:rsidP="004F7DEA">
      <w:pPr>
        <w:spacing w:after="0"/>
        <w:jc w:val="center"/>
        <w:rPr>
          <w:b/>
          <w:bCs/>
          <w:sz w:val="36"/>
          <w:szCs w:val="36"/>
        </w:rPr>
      </w:pPr>
    </w:p>
    <w:p w:rsidR="00A8793F" w:rsidRDefault="00A8793F" w:rsidP="004F7DE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</w:rPr>
        <w:t>ПОСТАНОВЛЕНИЕ</w:t>
      </w:r>
    </w:p>
    <w:p w:rsidR="000805E6" w:rsidRDefault="000805E6" w:rsidP="004F7DEA">
      <w:pPr>
        <w:spacing w:after="0"/>
        <w:rPr>
          <w:b/>
          <w:bCs/>
          <w:sz w:val="36"/>
          <w:szCs w:val="36"/>
          <w:u w:val="single"/>
        </w:rPr>
      </w:pPr>
    </w:p>
    <w:p w:rsidR="00A8793F" w:rsidRDefault="000805E6" w:rsidP="004F7DEA">
      <w:pPr>
        <w:spacing w:after="0"/>
        <w:rPr>
          <w:szCs w:val="28"/>
        </w:rPr>
      </w:pPr>
      <w:r w:rsidRPr="000805E6">
        <w:rPr>
          <w:szCs w:val="28"/>
          <w:u w:val="single"/>
        </w:rPr>
        <w:t>18.09.2018</w:t>
      </w:r>
      <w:r w:rsidR="00A8793F">
        <w:rPr>
          <w:szCs w:val="28"/>
        </w:rPr>
        <w:tab/>
      </w:r>
      <w:r w:rsidR="00A8793F">
        <w:rPr>
          <w:szCs w:val="28"/>
        </w:rPr>
        <w:tab/>
        <w:t xml:space="preserve">                                                     </w:t>
      </w:r>
      <w:r>
        <w:rPr>
          <w:szCs w:val="28"/>
        </w:rPr>
        <w:t xml:space="preserve">                         №</w:t>
      </w:r>
      <w:r w:rsidRPr="000805E6">
        <w:rPr>
          <w:szCs w:val="28"/>
          <w:u w:val="single"/>
        </w:rPr>
        <w:t xml:space="preserve"> 1449</w:t>
      </w:r>
    </w:p>
    <w:p w:rsidR="00A8793F" w:rsidRDefault="00A8793F" w:rsidP="004F7DEA">
      <w:pPr>
        <w:spacing w:after="0"/>
        <w:jc w:val="center"/>
        <w:rPr>
          <w:szCs w:val="28"/>
        </w:rPr>
      </w:pPr>
      <w:r>
        <w:rPr>
          <w:szCs w:val="28"/>
        </w:rPr>
        <w:t>г. Вятские Поляны</w:t>
      </w:r>
    </w:p>
    <w:p w:rsidR="00A8793F" w:rsidRPr="00B06B42" w:rsidRDefault="00A8793F" w:rsidP="004F7DEA">
      <w:pPr>
        <w:spacing w:after="0"/>
        <w:jc w:val="center"/>
        <w:rPr>
          <w:b/>
          <w:bCs/>
          <w:sz w:val="48"/>
          <w:szCs w:val="48"/>
        </w:rPr>
      </w:pPr>
    </w:p>
    <w:p w:rsidR="007D4182" w:rsidRPr="00DE5D17" w:rsidRDefault="007D4182" w:rsidP="004F7DEA">
      <w:pPr>
        <w:pStyle w:val="a3"/>
        <w:spacing w:line="276" w:lineRule="auto"/>
        <w:jc w:val="center"/>
        <w:rPr>
          <w:b/>
          <w:szCs w:val="28"/>
        </w:rPr>
      </w:pPr>
      <w:r w:rsidRPr="00DE5D17">
        <w:rPr>
          <w:b/>
          <w:szCs w:val="28"/>
        </w:rPr>
        <w:t>О введении режима повышенной готовности</w:t>
      </w:r>
    </w:p>
    <w:p w:rsidR="00C42FDB" w:rsidRPr="00B06B42" w:rsidRDefault="00C42FDB" w:rsidP="004F7DEA">
      <w:pPr>
        <w:pStyle w:val="a3"/>
        <w:spacing w:line="276" w:lineRule="auto"/>
        <w:rPr>
          <w:sz w:val="48"/>
          <w:szCs w:val="48"/>
        </w:rPr>
      </w:pPr>
    </w:p>
    <w:p w:rsidR="007D4182" w:rsidRPr="00DE5D17" w:rsidRDefault="00607E95" w:rsidP="00845211">
      <w:pPr>
        <w:pStyle w:val="a3"/>
        <w:spacing w:line="360" w:lineRule="auto"/>
        <w:ind w:firstLine="708"/>
        <w:rPr>
          <w:szCs w:val="28"/>
        </w:rPr>
      </w:pPr>
      <w:r w:rsidRPr="00DE5D17">
        <w:rPr>
          <w:szCs w:val="28"/>
        </w:rPr>
        <w:t xml:space="preserve">В </w:t>
      </w:r>
      <w:r w:rsidR="007E26EE" w:rsidRPr="00DE5D17">
        <w:rPr>
          <w:szCs w:val="28"/>
        </w:rPr>
        <w:t xml:space="preserve">соответствии с пунктами 25, 28 Положения о единой государственной системе предупреждения и ликвидации чрезвычайных ситуаций, утвержденного постановлением Правительства РФ от </w:t>
      </w:r>
      <w:r w:rsidR="00B47568">
        <w:rPr>
          <w:szCs w:val="28"/>
        </w:rPr>
        <w:t>30</w:t>
      </w:r>
      <w:r w:rsidR="007E26EE" w:rsidRPr="00DE5D17">
        <w:rPr>
          <w:szCs w:val="28"/>
        </w:rPr>
        <w:t>.12.200</w:t>
      </w:r>
      <w:r w:rsidR="00B47568">
        <w:rPr>
          <w:szCs w:val="28"/>
        </w:rPr>
        <w:t>3</w:t>
      </w:r>
      <w:r w:rsidR="007E26EE" w:rsidRPr="00DE5D17">
        <w:rPr>
          <w:szCs w:val="28"/>
        </w:rPr>
        <w:t xml:space="preserve"> № 794 «О единой государственной системе предупреждения и ликвидации чрез</w:t>
      </w:r>
      <w:r w:rsidR="00845211">
        <w:rPr>
          <w:szCs w:val="28"/>
        </w:rPr>
        <w:t>вычайных ситуаций»,</w:t>
      </w:r>
      <w:r w:rsidR="00523C50">
        <w:rPr>
          <w:szCs w:val="28"/>
        </w:rPr>
        <w:t xml:space="preserve"> </w:t>
      </w:r>
      <w:r w:rsidR="00845211">
        <w:rPr>
          <w:szCs w:val="28"/>
        </w:rPr>
        <w:t xml:space="preserve">в связи с аварийной ситуацией, </w:t>
      </w:r>
      <w:r w:rsidR="00845211" w:rsidRPr="00893496">
        <w:rPr>
          <w:bCs/>
          <w:szCs w:val="28"/>
        </w:rPr>
        <w:t>создавшейся на двух водопроводных линиях четвёртого водозабора</w:t>
      </w:r>
      <w:r w:rsidR="00845211">
        <w:rPr>
          <w:szCs w:val="28"/>
        </w:rPr>
        <w:t xml:space="preserve"> (частичное разрушение эстакады водопровода в результате сошедшего оползня), которая может привести к прекращению подачи холодного водоснабжения и ухудшению условий жизнедеятельности для восьми тысяч жителей города Вятские Поляны</w:t>
      </w:r>
      <w:r>
        <w:rPr>
          <w:szCs w:val="28"/>
        </w:rPr>
        <w:t>,</w:t>
      </w:r>
      <w:r w:rsidR="00ED7DF2">
        <w:rPr>
          <w:szCs w:val="28"/>
        </w:rPr>
        <w:t xml:space="preserve"> </w:t>
      </w:r>
      <w:r w:rsidR="00147A85" w:rsidRPr="00DE5D17">
        <w:rPr>
          <w:szCs w:val="28"/>
        </w:rPr>
        <w:t xml:space="preserve">администрация </w:t>
      </w:r>
      <w:r w:rsidR="00BA7DEB">
        <w:rPr>
          <w:szCs w:val="28"/>
        </w:rPr>
        <w:t xml:space="preserve">города </w:t>
      </w:r>
      <w:r w:rsidR="00147A85" w:rsidRPr="00DE5D17">
        <w:rPr>
          <w:szCs w:val="28"/>
        </w:rPr>
        <w:t>Вятск</w:t>
      </w:r>
      <w:r w:rsidR="00BA7DEB">
        <w:rPr>
          <w:szCs w:val="28"/>
        </w:rPr>
        <w:t>ие Поляны</w:t>
      </w:r>
      <w:r w:rsidR="003462D2" w:rsidRPr="00DE5D17">
        <w:rPr>
          <w:szCs w:val="28"/>
        </w:rPr>
        <w:t xml:space="preserve"> ПОСТАНОВЛЯЕТ:</w:t>
      </w:r>
    </w:p>
    <w:p w:rsidR="00845211" w:rsidRPr="00E741BB" w:rsidRDefault="00A51240" w:rsidP="00EE5ED4">
      <w:pPr>
        <w:pStyle w:val="a3"/>
        <w:spacing w:line="360" w:lineRule="auto"/>
        <w:ind w:firstLine="708"/>
        <w:rPr>
          <w:szCs w:val="28"/>
        </w:rPr>
      </w:pPr>
      <w:r w:rsidRPr="00DE5D17">
        <w:rPr>
          <w:rFonts w:eastAsia="Times New Roman"/>
          <w:szCs w:val="28"/>
          <w:lang w:eastAsia="ru-RU"/>
        </w:rPr>
        <w:t>1.</w:t>
      </w:r>
      <w:r w:rsidRPr="00DE5D17">
        <w:rPr>
          <w:szCs w:val="28"/>
        </w:rPr>
        <w:t xml:space="preserve"> </w:t>
      </w:r>
      <w:r w:rsidR="00747F74">
        <w:rPr>
          <w:szCs w:val="28"/>
        </w:rPr>
        <w:t>У</w:t>
      </w:r>
      <w:r w:rsidR="00747F74" w:rsidRPr="00DE5D17">
        <w:rPr>
          <w:szCs w:val="28"/>
        </w:rPr>
        <w:t xml:space="preserve">становить режим повышенной готовности </w:t>
      </w:r>
      <w:r w:rsidR="00C93808">
        <w:rPr>
          <w:szCs w:val="28"/>
        </w:rPr>
        <w:t>с</w:t>
      </w:r>
      <w:r w:rsidR="007D4182" w:rsidRPr="00DE5D17">
        <w:rPr>
          <w:szCs w:val="28"/>
        </w:rPr>
        <w:t xml:space="preserve"> </w:t>
      </w:r>
      <w:r w:rsidR="00BA7DEB">
        <w:rPr>
          <w:szCs w:val="28"/>
        </w:rPr>
        <w:t>1</w:t>
      </w:r>
      <w:r w:rsidR="00C84FF0">
        <w:rPr>
          <w:szCs w:val="28"/>
        </w:rPr>
        <w:t>7</w:t>
      </w:r>
      <w:r w:rsidR="0005314B">
        <w:rPr>
          <w:szCs w:val="28"/>
        </w:rPr>
        <w:t>.00</w:t>
      </w:r>
      <w:r w:rsidR="00C93808">
        <w:rPr>
          <w:szCs w:val="28"/>
        </w:rPr>
        <w:t xml:space="preserve"> часов </w:t>
      </w:r>
      <w:r w:rsidR="007D4182" w:rsidRPr="00DE5D17">
        <w:rPr>
          <w:color w:val="FF0000"/>
          <w:szCs w:val="28"/>
        </w:rPr>
        <w:t xml:space="preserve"> </w:t>
      </w:r>
      <w:r w:rsidR="00845211">
        <w:rPr>
          <w:szCs w:val="28"/>
        </w:rPr>
        <w:t>18</w:t>
      </w:r>
      <w:r w:rsidR="0005314B" w:rsidRPr="00BA7DEB">
        <w:rPr>
          <w:szCs w:val="28"/>
        </w:rPr>
        <w:t>.0</w:t>
      </w:r>
      <w:r w:rsidR="00C84FF0">
        <w:rPr>
          <w:szCs w:val="28"/>
        </w:rPr>
        <w:t>9</w:t>
      </w:r>
      <w:r w:rsidR="0005314B" w:rsidRPr="00BA7DEB">
        <w:rPr>
          <w:szCs w:val="28"/>
        </w:rPr>
        <w:t>.201</w:t>
      </w:r>
      <w:r w:rsidR="00BA7DEB" w:rsidRPr="00BA7DEB">
        <w:rPr>
          <w:szCs w:val="28"/>
        </w:rPr>
        <w:t>8</w:t>
      </w:r>
      <w:r w:rsidR="00C84FF0">
        <w:rPr>
          <w:szCs w:val="28"/>
        </w:rPr>
        <w:t xml:space="preserve"> </w:t>
      </w:r>
      <w:r w:rsidR="00845211" w:rsidRPr="00E741BB">
        <w:rPr>
          <w:szCs w:val="28"/>
        </w:rPr>
        <w:t xml:space="preserve">и до </w:t>
      </w:r>
      <w:r w:rsidR="00845211">
        <w:rPr>
          <w:szCs w:val="28"/>
        </w:rPr>
        <w:t>окончания устранения причин возникшей ситуации</w:t>
      </w:r>
      <w:r w:rsidR="00EE5ED4">
        <w:rPr>
          <w:szCs w:val="28"/>
        </w:rPr>
        <w:t>.</w:t>
      </w:r>
      <w:r w:rsidR="00845211">
        <w:rPr>
          <w:szCs w:val="28"/>
        </w:rPr>
        <w:t xml:space="preserve"> </w:t>
      </w:r>
      <w:r w:rsidR="00EE5ED4">
        <w:rPr>
          <w:szCs w:val="28"/>
        </w:rPr>
        <w:t>У</w:t>
      </w:r>
      <w:r w:rsidR="00845211" w:rsidRPr="00E741BB">
        <w:rPr>
          <w:szCs w:val="28"/>
        </w:rPr>
        <w:t>становить режим повышенной готовности для органов управления, сил и средств городского звена территориальной подсистемы Кировской области единой государственной системы предупреждения и л</w:t>
      </w:r>
      <w:r w:rsidR="00EE5ED4">
        <w:rPr>
          <w:szCs w:val="28"/>
        </w:rPr>
        <w:t>иквидации чрезвычайных ситуаций</w:t>
      </w:r>
      <w:r w:rsidR="00845211" w:rsidRPr="00E741BB">
        <w:rPr>
          <w:szCs w:val="28"/>
        </w:rPr>
        <w:t xml:space="preserve"> администрации города Вятские Поляны.</w:t>
      </w:r>
    </w:p>
    <w:p w:rsidR="00EE5ED4" w:rsidRPr="006C2D47" w:rsidRDefault="00845211" w:rsidP="00EE5ED4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E741BB">
        <w:rPr>
          <w:szCs w:val="28"/>
        </w:rPr>
        <w:t xml:space="preserve">2. </w:t>
      </w:r>
      <w:r w:rsidRPr="00E741BB">
        <w:rPr>
          <w:rFonts w:eastAsia="Times New Roman"/>
          <w:szCs w:val="28"/>
          <w:lang w:eastAsia="ru-RU"/>
        </w:rPr>
        <w:t xml:space="preserve">Определить зоной </w:t>
      </w:r>
      <w:r w:rsidRPr="00E741BB">
        <w:rPr>
          <w:szCs w:val="28"/>
        </w:rPr>
        <w:t xml:space="preserve">повышенной готовности </w:t>
      </w:r>
      <w:r w:rsidRPr="00E741BB">
        <w:rPr>
          <w:rFonts w:eastAsia="Times New Roman"/>
          <w:szCs w:val="28"/>
          <w:lang w:eastAsia="ru-RU"/>
        </w:rPr>
        <w:t xml:space="preserve">территорию </w:t>
      </w:r>
      <w:r w:rsidRPr="00E741BB">
        <w:rPr>
          <w:szCs w:val="28"/>
        </w:rPr>
        <w:t xml:space="preserve">города  Вятские Поляны, ограниченную зданиями, строениями, сооружениями по улицам: </w:t>
      </w:r>
      <w:r w:rsidR="00EE5ED4">
        <w:rPr>
          <w:szCs w:val="28"/>
        </w:rPr>
        <w:t xml:space="preserve">Советская (от ул. Мира до ул. Ленина); Урицкого (от д. № 41 по ул. Урицкого до ул. Ленина); Ленина (от д. №1 по ул. Ленина до ул. </w:t>
      </w:r>
      <w:r w:rsidR="00EE5ED4">
        <w:rPr>
          <w:szCs w:val="28"/>
        </w:rPr>
        <w:lastRenderedPageBreak/>
        <w:t>Куйбышева); Куйбышева; Первомайская (от ул. Перевозной до ул. Октябрьская); Школьная (от ул. Советская до ул. Октябрьская); Азина (от ул. Советская до ул. Ленина); Перевозная; Больничная; Восточная; 1 Советский переулок.</w:t>
      </w:r>
    </w:p>
    <w:p w:rsidR="00845211" w:rsidRPr="00E741BB" w:rsidRDefault="00845211" w:rsidP="00EE5ED4">
      <w:pPr>
        <w:autoSpaceDE w:val="0"/>
        <w:autoSpaceDN w:val="0"/>
        <w:adjustRightInd w:val="0"/>
        <w:spacing w:line="360" w:lineRule="auto"/>
        <w:ind w:firstLine="720"/>
        <w:rPr>
          <w:color w:val="000000"/>
          <w:spacing w:val="-1"/>
          <w:szCs w:val="28"/>
        </w:rPr>
      </w:pPr>
      <w:r w:rsidRPr="00E741BB">
        <w:rPr>
          <w:color w:val="000000"/>
          <w:spacing w:val="-1"/>
          <w:szCs w:val="28"/>
        </w:rPr>
        <w:t>3. Установить местный уровень реагирования.</w:t>
      </w:r>
    </w:p>
    <w:p w:rsidR="00845211" w:rsidRPr="00E741BB" w:rsidRDefault="00845211" w:rsidP="00845211">
      <w:pPr>
        <w:pStyle w:val="a3"/>
        <w:spacing w:line="360" w:lineRule="auto"/>
        <w:ind w:firstLine="708"/>
        <w:rPr>
          <w:color w:val="000000"/>
          <w:spacing w:val="-1"/>
          <w:szCs w:val="28"/>
        </w:rPr>
      </w:pPr>
      <w:r w:rsidRPr="00E741BB">
        <w:rPr>
          <w:color w:val="000000"/>
          <w:spacing w:val="-1"/>
          <w:szCs w:val="28"/>
        </w:rPr>
        <w:t>4. Рекомендовать Обществу с ограниченной ответственностью «</w:t>
      </w:r>
      <w:r>
        <w:rPr>
          <w:color w:val="000000"/>
          <w:spacing w:val="-1"/>
          <w:szCs w:val="28"/>
        </w:rPr>
        <w:t>Водоканал</w:t>
      </w:r>
      <w:r w:rsidRPr="00E741BB">
        <w:rPr>
          <w:color w:val="000000"/>
          <w:spacing w:val="-1"/>
          <w:szCs w:val="28"/>
        </w:rPr>
        <w:t>»:</w:t>
      </w:r>
    </w:p>
    <w:p w:rsidR="00845211" w:rsidRPr="00C036B0" w:rsidRDefault="00845211" w:rsidP="00845211">
      <w:pPr>
        <w:spacing w:line="360" w:lineRule="auto"/>
        <w:ind w:firstLine="720"/>
        <w:rPr>
          <w:szCs w:val="28"/>
        </w:rPr>
      </w:pPr>
      <w:r>
        <w:rPr>
          <w:szCs w:val="28"/>
        </w:rPr>
        <w:t>п</w:t>
      </w:r>
      <w:r w:rsidRPr="00C036B0">
        <w:rPr>
          <w:szCs w:val="28"/>
        </w:rPr>
        <w:t xml:space="preserve">ровести комплекс мероприятий </w:t>
      </w:r>
      <w:r>
        <w:rPr>
          <w:szCs w:val="28"/>
        </w:rPr>
        <w:t xml:space="preserve">в рамках действующего концессионного соглашения </w:t>
      </w:r>
      <w:r w:rsidRPr="00C036B0">
        <w:rPr>
          <w:szCs w:val="28"/>
        </w:rPr>
        <w:t>по устранению аварийной ситуации, которая может привести к прекращению подачи холодного водоснабжения и ухудшению условий жизнедеятельности жителей города Вятские Поляны</w:t>
      </w:r>
      <w:r>
        <w:rPr>
          <w:szCs w:val="28"/>
        </w:rPr>
        <w:t>.</w:t>
      </w:r>
    </w:p>
    <w:p w:rsidR="00845211" w:rsidRPr="0026688F" w:rsidRDefault="00845211" w:rsidP="00845211">
      <w:pPr>
        <w:spacing w:line="360" w:lineRule="auto"/>
        <w:ind w:firstLine="720"/>
        <w:rPr>
          <w:szCs w:val="28"/>
        </w:rPr>
      </w:pPr>
      <w:r>
        <w:rPr>
          <w:rFonts w:eastAsia="Times New Roman"/>
          <w:szCs w:val="28"/>
          <w:lang w:eastAsia="ru-RU"/>
        </w:rPr>
        <w:t>5</w:t>
      </w:r>
      <w:r w:rsidRPr="00E741BB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 xml:space="preserve"> </w:t>
      </w:r>
      <w:r w:rsidRPr="00E741BB">
        <w:rPr>
          <w:szCs w:val="28"/>
        </w:rPr>
        <w:t>Привести в готовность к реагированию на возможные нештатные ситуации силы и средства, предназначенные для ликвидации чрезвычайных ситуаций.</w:t>
      </w:r>
    </w:p>
    <w:p w:rsidR="00845211" w:rsidRDefault="00845211" w:rsidP="008452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1BB">
        <w:rPr>
          <w:rFonts w:ascii="Times New Roman" w:hAnsi="Times New Roman" w:cs="Times New Roman"/>
          <w:sz w:val="28"/>
          <w:szCs w:val="28"/>
        </w:rPr>
        <w:t>6. Организовать доведение информации о введении на территории города режима повышенной готовности и проводимых в связи с этим мероприятиях до населения, проживающего  в зоне повышенной готовности, и руководителей организаций.</w:t>
      </w:r>
    </w:p>
    <w:p w:rsidR="00845211" w:rsidRPr="00E741BB" w:rsidRDefault="00845211" w:rsidP="008452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1BB">
        <w:rPr>
          <w:rFonts w:ascii="Times New Roman" w:hAnsi="Times New Roman" w:cs="Times New Roman"/>
          <w:sz w:val="28"/>
          <w:szCs w:val="28"/>
        </w:rPr>
        <w:t>7. Организовать круглосуточное дежурство должностных лиц органов местного самоуправления (при необходимости).</w:t>
      </w:r>
    </w:p>
    <w:p w:rsidR="00845211" w:rsidRPr="0026688F" w:rsidRDefault="00845211" w:rsidP="00845211">
      <w:pPr>
        <w:spacing w:line="360" w:lineRule="auto"/>
        <w:ind w:firstLine="720"/>
        <w:rPr>
          <w:szCs w:val="28"/>
        </w:rPr>
      </w:pPr>
      <w:r>
        <w:rPr>
          <w:szCs w:val="28"/>
        </w:rPr>
        <w:t xml:space="preserve">8. </w:t>
      </w:r>
      <w:r w:rsidRPr="007E4561">
        <w:rPr>
          <w:szCs w:val="28"/>
        </w:rPr>
        <w:t>Отделу ГО, ЧС, ОТ и МЖК управления по вопросам жизнеобеспечения администрации  (Ермаков С.А.) уточнить план действий по предупреждению и ликвидации чрезвычайных ситуаций природного и техногенного характера на территории города Вятские Поляны.</w:t>
      </w:r>
    </w:p>
    <w:p w:rsidR="00845211" w:rsidRPr="00E741BB" w:rsidRDefault="00845211" w:rsidP="008452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1BB">
        <w:rPr>
          <w:rFonts w:ascii="Times New Roman" w:hAnsi="Times New Roman" w:cs="Times New Roman"/>
          <w:sz w:val="28"/>
          <w:szCs w:val="28"/>
        </w:rPr>
        <w:t xml:space="preserve">9. </w:t>
      </w:r>
      <w:r w:rsidRPr="007E45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Координацию основных мероприятий, проводимых </w:t>
      </w:r>
      <w:r w:rsidRPr="007E4561">
        <w:rPr>
          <w:rFonts w:ascii="Times New Roman" w:hAnsi="Times New Roman" w:cs="Times New Roman"/>
          <w:sz w:val="28"/>
          <w:szCs w:val="28"/>
        </w:rPr>
        <w:t xml:space="preserve">силами и средствами городского звена территориальной подсистемы Кировской области единой государственной системы предупреждения и ликвидации чрезвычайных ситуаций, возложить на </w:t>
      </w:r>
      <w:r w:rsidRPr="007E4561">
        <w:rPr>
          <w:rFonts w:ascii="Times New Roman" w:hAnsi="Times New Roman" w:cs="Times New Roman"/>
          <w:bCs/>
          <w:sz w:val="28"/>
          <w:szCs w:val="28"/>
        </w:rPr>
        <w:t xml:space="preserve">комиссию по предупреждению и ликвидации чрезвычайных ситуаций, обеспечению пожарной безопасности и </w:t>
      </w:r>
      <w:r w:rsidRPr="007E4561">
        <w:rPr>
          <w:rFonts w:ascii="Times New Roman" w:hAnsi="Times New Roman" w:cs="Times New Roman"/>
          <w:bCs/>
          <w:sz w:val="28"/>
          <w:szCs w:val="28"/>
        </w:rPr>
        <w:lastRenderedPageBreak/>
        <w:t>безопасности людей на водных объектах</w:t>
      </w:r>
      <w:r w:rsidRPr="007E4561">
        <w:rPr>
          <w:rFonts w:ascii="Times New Roman" w:hAnsi="Times New Roman" w:cs="Times New Roman"/>
          <w:sz w:val="28"/>
          <w:szCs w:val="28"/>
        </w:rPr>
        <w:t>.</w:t>
      </w:r>
    </w:p>
    <w:p w:rsidR="004F7DEA" w:rsidRDefault="00101ACD" w:rsidP="00845211">
      <w:pPr>
        <w:pStyle w:val="a3"/>
        <w:spacing w:line="360" w:lineRule="auto"/>
        <w:ind w:firstLine="708"/>
        <w:jc w:val="left"/>
        <w:rPr>
          <w:szCs w:val="28"/>
        </w:rPr>
      </w:pPr>
      <w:r>
        <w:rPr>
          <w:color w:val="000000"/>
          <w:szCs w:val="28"/>
        </w:rPr>
        <w:t>1</w:t>
      </w:r>
      <w:r w:rsidR="00845211">
        <w:rPr>
          <w:color w:val="000000"/>
          <w:szCs w:val="28"/>
        </w:rPr>
        <w:t>0</w:t>
      </w:r>
      <w:r w:rsidR="006F672B" w:rsidRPr="00DE5D17">
        <w:rPr>
          <w:color w:val="000000"/>
          <w:szCs w:val="28"/>
        </w:rPr>
        <w:t>.</w:t>
      </w:r>
      <w:r w:rsidR="00845211">
        <w:rPr>
          <w:color w:val="000000"/>
          <w:szCs w:val="28"/>
        </w:rPr>
        <w:t xml:space="preserve"> </w:t>
      </w:r>
      <w:r w:rsidR="006F672B" w:rsidRPr="00DE5D17">
        <w:rPr>
          <w:color w:val="000000"/>
          <w:szCs w:val="28"/>
        </w:rPr>
        <w:t xml:space="preserve"> </w:t>
      </w:r>
      <w:r w:rsidR="006F672B" w:rsidRPr="00DE5D17">
        <w:rPr>
          <w:szCs w:val="28"/>
        </w:rPr>
        <w:t xml:space="preserve">Контроль за выполнением </w:t>
      </w:r>
      <w:r w:rsidR="007D1D4F" w:rsidRPr="00DE5D17">
        <w:rPr>
          <w:szCs w:val="28"/>
        </w:rPr>
        <w:t xml:space="preserve">настоящего </w:t>
      </w:r>
      <w:r w:rsidR="006F672B" w:rsidRPr="00DE5D17">
        <w:rPr>
          <w:szCs w:val="28"/>
        </w:rPr>
        <w:t xml:space="preserve">постановления </w:t>
      </w:r>
      <w:r w:rsidR="00A13150">
        <w:rPr>
          <w:szCs w:val="28"/>
        </w:rPr>
        <w:t>возложить</w:t>
      </w:r>
      <w:r w:rsidR="006F672B" w:rsidRPr="00DE5D17">
        <w:rPr>
          <w:szCs w:val="28"/>
        </w:rPr>
        <w:t xml:space="preserve"> </w:t>
      </w:r>
      <w:r w:rsidR="00A13150">
        <w:rPr>
          <w:szCs w:val="28"/>
        </w:rPr>
        <w:t>н</w:t>
      </w:r>
      <w:r w:rsidR="006F672B" w:rsidRPr="00DE5D17">
        <w:rPr>
          <w:szCs w:val="28"/>
        </w:rPr>
        <w:t xml:space="preserve">а </w:t>
      </w:r>
      <w:r w:rsidR="00A13150">
        <w:rPr>
          <w:szCs w:val="28"/>
        </w:rPr>
        <w:t>заместителя</w:t>
      </w:r>
      <w:r w:rsidR="00F008C0">
        <w:rPr>
          <w:szCs w:val="28"/>
        </w:rPr>
        <w:t xml:space="preserve"> главы администраци</w:t>
      </w:r>
      <w:r w:rsidR="00A13150">
        <w:rPr>
          <w:szCs w:val="28"/>
        </w:rPr>
        <w:t>и города Вятские Поляны Кабаева</w:t>
      </w:r>
      <w:r w:rsidR="00F008C0">
        <w:rPr>
          <w:szCs w:val="28"/>
        </w:rPr>
        <w:t xml:space="preserve"> М.В.</w:t>
      </w:r>
    </w:p>
    <w:p w:rsidR="004F7DEA" w:rsidRPr="004F7DEA" w:rsidRDefault="004F7DEA" w:rsidP="004F7DEA">
      <w:pPr>
        <w:pStyle w:val="a3"/>
        <w:jc w:val="center"/>
        <w:rPr>
          <w:sz w:val="72"/>
          <w:szCs w:val="72"/>
        </w:rPr>
      </w:pPr>
    </w:p>
    <w:p w:rsidR="000805E6" w:rsidRDefault="006E0693" w:rsidP="000805E6">
      <w:pPr>
        <w:pStyle w:val="a3"/>
        <w:jc w:val="left"/>
      </w:pPr>
      <w:r>
        <w:t xml:space="preserve">Глава города Вятские Поляны                                                          </w:t>
      </w:r>
    </w:p>
    <w:p w:rsidR="00244ED0" w:rsidRPr="00FC1A4A" w:rsidRDefault="000805E6" w:rsidP="000805E6">
      <w:pPr>
        <w:pStyle w:val="a3"/>
        <w:jc w:val="left"/>
      </w:pPr>
      <w:r>
        <w:t xml:space="preserve">                                     </w:t>
      </w:r>
      <w:r w:rsidR="00D46E2A">
        <w:t>В.А. Машкин</w:t>
      </w:r>
    </w:p>
    <w:p w:rsidR="00244ED0" w:rsidRPr="00B06B42" w:rsidRDefault="00B06B42" w:rsidP="00EF02D2">
      <w:pPr>
        <w:pStyle w:val="a3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D46E2A" w:rsidRPr="00B06B42" w:rsidRDefault="00D46E2A" w:rsidP="00EF02D2">
      <w:pPr>
        <w:pStyle w:val="a3"/>
        <w:rPr>
          <w:sz w:val="36"/>
          <w:szCs w:val="36"/>
        </w:rPr>
      </w:pPr>
    </w:p>
    <w:p w:rsidR="003B4A3D" w:rsidRDefault="003B4A3D" w:rsidP="004F7DEA">
      <w:pPr>
        <w:spacing w:after="0"/>
        <w:rPr>
          <w:szCs w:val="34"/>
        </w:rPr>
      </w:pPr>
      <w:r>
        <w:rPr>
          <w:szCs w:val="34"/>
        </w:rPr>
        <w:t>ПОДГОТОВЛЕНО</w:t>
      </w:r>
    </w:p>
    <w:p w:rsidR="003B4A3D" w:rsidRPr="003B4A3D" w:rsidRDefault="003B4A3D" w:rsidP="004F7DEA">
      <w:pPr>
        <w:spacing w:after="0"/>
        <w:rPr>
          <w:sz w:val="48"/>
          <w:szCs w:val="48"/>
        </w:rPr>
      </w:pPr>
    </w:p>
    <w:p w:rsidR="003B4A3D" w:rsidRDefault="003B4A3D" w:rsidP="004F7DEA">
      <w:pPr>
        <w:spacing w:after="0" w:line="240" w:lineRule="auto"/>
        <w:rPr>
          <w:szCs w:val="34"/>
        </w:rPr>
      </w:pPr>
      <w:r>
        <w:rPr>
          <w:szCs w:val="34"/>
        </w:rPr>
        <w:t>Начальник отдела по делам ГО, ЧС,</w:t>
      </w:r>
    </w:p>
    <w:p w:rsidR="003B4A3D" w:rsidRDefault="003B4A3D" w:rsidP="004F7DEA">
      <w:pPr>
        <w:spacing w:after="0" w:line="240" w:lineRule="auto"/>
        <w:rPr>
          <w:szCs w:val="34"/>
        </w:rPr>
      </w:pPr>
      <w:r>
        <w:rPr>
          <w:szCs w:val="34"/>
        </w:rPr>
        <w:t>ОТ и МЖК</w:t>
      </w:r>
      <w:r w:rsidRPr="00B81327">
        <w:rPr>
          <w:szCs w:val="34"/>
        </w:rPr>
        <w:t xml:space="preserve"> </w:t>
      </w:r>
      <w:r>
        <w:rPr>
          <w:szCs w:val="34"/>
        </w:rPr>
        <w:t>управления</w:t>
      </w:r>
      <w:r w:rsidRPr="003B4A3D">
        <w:rPr>
          <w:szCs w:val="34"/>
        </w:rPr>
        <w:t xml:space="preserve"> </w:t>
      </w:r>
      <w:r>
        <w:rPr>
          <w:szCs w:val="34"/>
        </w:rPr>
        <w:t>по делам</w:t>
      </w:r>
    </w:p>
    <w:p w:rsidR="003B4A3D" w:rsidRDefault="003B4A3D" w:rsidP="004F7DEA">
      <w:pPr>
        <w:spacing w:after="0" w:line="240" w:lineRule="auto"/>
        <w:rPr>
          <w:szCs w:val="34"/>
        </w:rPr>
      </w:pPr>
      <w:r>
        <w:rPr>
          <w:szCs w:val="34"/>
        </w:rPr>
        <w:t>жизнеобеспечения</w:t>
      </w:r>
      <w:r w:rsidRPr="003B4A3D">
        <w:rPr>
          <w:szCs w:val="34"/>
        </w:rPr>
        <w:t xml:space="preserve"> </w:t>
      </w:r>
      <w:r>
        <w:rPr>
          <w:szCs w:val="34"/>
        </w:rPr>
        <w:t>администрации города</w:t>
      </w:r>
      <w:r w:rsidR="00DF2CE9">
        <w:rPr>
          <w:szCs w:val="34"/>
        </w:rPr>
        <w:tab/>
      </w:r>
      <w:r w:rsidR="00DF2CE9">
        <w:rPr>
          <w:szCs w:val="34"/>
        </w:rPr>
        <w:tab/>
      </w:r>
      <w:r w:rsidR="00DF2CE9">
        <w:rPr>
          <w:szCs w:val="34"/>
        </w:rPr>
        <w:tab/>
      </w:r>
      <w:r w:rsidR="000805E6">
        <w:rPr>
          <w:szCs w:val="34"/>
        </w:rPr>
        <w:t xml:space="preserve">     </w:t>
      </w:r>
      <w:r w:rsidR="00DF2CE9">
        <w:rPr>
          <w:szCs w:val="34"/>
        </w:rPr>
        <w:t>С.А. Ермаков</w:t>
      </w:r>
    </w:p>
    <w:p w:rsidR="003B4A3D" w:rsidRPr="004F7DEA" w:rsidRDefault="003B4A3D" w:rsidP="004F7DEA">
      <w:pPr>
        <w:spacing w:after="0" w:line="240" w:lineRule="auto"/>
        <w:rPr>
          <w:sz w:val="48"/>
          <w:szCs w:val="48"/>
        </w:rPr>
      </w:pPr>
      <w:r w:rsidRPr="004F7DEA">
        <w:rPr>
          <w:sz w:val="48"/>
          <w:szCs w:val="48"/>
        </w:rPr>
        <w:tab/>
      </w:r>
      <w:r w:rsidRPr="004F7DEA">
        <w:rPr>
          <w:sz w:val="48"/>
          <w:szCs w:val="48"/>
        </w:rPr>
        <w:tab/>
      </w:r>
    </w:p>
    <w:sectPr w:rsidR="003B4A3D" w:rsidRPr="004F7DEA" w:rsidSect="004856B1">
      <w:headerReference w:type="default" r:id="rId8"/>
      <w:pgSz w:w="11906" w:h="16838"/>
      <w:pgMar w:top="567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0B" w:rsidRDefault="0083780B" w:rsidP="004856B1">
      <w:pPr>
        <w:spacing w:after="0" w:line="240" w:lineRule="auto"/>
      </w:pPr>
      <w:r>
        <w:separator/>
      </w:r>
    </w:p>
  </w:endnote>
  <w:endnote w:type="continuationSeparator" w:id="1">
    <w:p w:rsidR="0083780B" w:rsidRDefault="0083780B" w:rsidP="0048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0B" w:rsidRDefault="0083780B" w:rsidP="004856B1">
      <w:pPr>
        <w:spacing w:after="0" w:line="240" w:lineRule="auto"/>
      </w:pPr>
      <w:r>
        <w:separator/>
      </w:r>
    </w:p>
  </w:footnote>
  <w:footnote w:type="continuationSeparator" w:id="1">
    <w:p w:rsidR="0083780B" w:rsidRDefault="0083780B" w:rsidP="0048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B1" w:rsidRDefault="005B3BB8">
    <w:pPr>
      <w:pStyle w:val="a7"/>
      <w:jc w:val="center"/>
    </w:pPr>
    <w:fldSimple w:instr=" PAGE   \* MERGEFORMAT ">
      <w:r w:rsidR="000805E6">
        <w:rPr>
          <w:noProof/>
        </w:rPr>
        <w:t>2</w:t>
      </w:r>
    </w:fldSimple>
  </w:p>
  <w:p w:rsidR="004856B1" w:rsidRDefault="004856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766CEC"/>
    <w:multiLevelType w:val="hybridMultilevel"/>
    <w:tmpl w:val="40B2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31487"/>
    <w:multiLevelType w:val="hybridMultilevel"/>
    <w:tmpl w:val="CE9C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A5474"/>
    <w:multiLevelType w:val="hybridMultilevel"/>
    <w:tmpl w:val="33E4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618AD"/>
    <w:multiLevelType w:val="hybridMultilevel"/>
    <w:tmpl w:val="EB36F52E"/>
    <w:lvl w:ilvl="0" w:tplc="7D603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2A64AF"/>
    <w:multiLevelType w:val="hybridMultilevel"/>
    <w:tmpl w:val="0BA64B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182"/>
    <w:rsid w:val="0000609F"/>
    <w:rsid w:val="00016A1B"/>
    <w:rsid w:val="00036145"/>
    <w:rsid w:val="00044584"/>
    <w:rsid w:val="00045E0C"/>
    <w:rsid w:val="0005314B"/>
    <w:rsid w:val="00061BC9"/>
    <w:rsid w:val="000805E6"/>
    <w:rsid w:val="000958B8"/>
    <w:rsid w:val="000C1E5C"/>
    <w:rsid w:val="000E0BB5"/>
    <w:rsid w:val="000F5574"/>
    <w:rsid w:val="00101ACD"/>
    <w:rsid w:val="00147A85"/>
    <w:rsid w:val="00152F5F"/>
    <w:rsid w:val="00154197"/>
    <w:rsid w:val="00154579"/>
    <w:rsid w:val="00165B98"/>
    <w:rsid w:val="00176971"/>
    <w:rsid w:val="001944CA"/>
    <w:rsid w:val="001A1539"/>
    <w:rsid w:val="00204F5E"/>
    <w:rsid w:val="00237428"/>
    <w:rsid w:val="00244ED0"/>
    <w:rsid w:val="00252464"/>
    <w:rsid w:val="002563AC"/>
    <w:rsid w:val="0029332A"/>
    <w:rsid w:val="002A2AEB"/>
    <w:rsid w:val="002A3BA4"/>
    <w:rsid w:val="002B3CB2"/>
    <w:rsid w:val="002B4EB8"/>
    <w:rsid w:val="003054E5"/>
    <w:rsid w:val="003449F5"/>
    <w:rsid w:val="003462D2"/>
    <w:rsid w:val="00383303"/>
    <w:rsid w:val="003B4A3D"/>
    <w:rsid w:val="003D21E4"/>
    <w:rsid w:val="003E6CE9"/>
    <w:rsid w:val="003F0A0A"/>
    <w:rsid w:val="00406388"/>
    <w:rsid w:val="00415386"/>
    <w:rsid w:val="00426E2C"/>
    <w:rsid w:val="004471CF"/>
    <w:rsid w:val="0045526D"/>
    <w:rsid w:val="00480A94"/>
    <w:rsid w:val="00483758"/>
    <w:rsid w:val="004856B1"/>
    <w:rsid w:val="00491003"/>
    <w:rsid w:val="00493CF6"/>
    <w:rsid w:val="004D29B3"/>
    <w:rsid w:val="004F7DEA"/>
    <w:rsid w:val="00500021"/>
    <w:rsid w:val="00523C50"/>
    <w:rsid w:val="005370E5"/>
    <w:rsid w:val="00575E14"/>
    <w:rsid w:val="005B3BB8"/>
    <w:rsid w:val="005C632A"/>
    <w:rsid w:val="005D0EA0"/>
    <w:rsid w:val="00604ACA"/>
    <w:rsid w:val="00607E95"/>
    <w:rsid w:val="006102A2"/>
    <w:rsid w:val="006709BD"/>
    <w:rsid w:val="006E0693"/>
    <w:rsid w:val="006F672B"/>
    <w:rsid w:val="00713BCE"/>
    <w:rsid w:val="00724D6E"/>
    <w:rsid w:val="00732D28"/>
    <w:rsid w:val="00747F74"/>
    <w:rsid w:val="007D1D4F"/>
    <w:rsid w:val="007D4182"/>
    <w:rsid w:val="007E0238"/>
    <w:rsid w:val="007E26EE"/>
    <w:rsid w:val="007F1C35"/>
    <w:rsid w:val="007F29E7"/>
    <w:rsid w:val="008000E4"/>
    <w:rsid w:val="00814119"/>
    <w:rsid w:val="00834041"/>
    <w:rsid w:val="00835463"/>
    <w:rsid w:val="0083780B"/>
    <w:rsid w:val="00845211"/>
    <w:rsid w:val="00876009"/>
    <w:rsid w:val="008815B8"/>
    <w:rsid w:val="009617D3"/>
    <w:rsid w:val="009A291E"/>
    <w:rsid w:val="009B2FB5"/>
    <w:rsid w:val="009B3A8B"/>
    <w:rsid w:val="009B626E"/>
    <w:rsid w:val="00A13150"/>
    <w:rsid w:val="00A44F6D"/>
    <w:rsid w:val="00A51240"/>
    <w:rsid w:val="00A8793F"/>
    <w:rsid w:val="00B06B42"/>
    <w:rsid w:val="00B12181"/>
    <w:rsid w:val="00B345A7"/>
    <w:rsid w:val="00B47568"/>
    <w:rsid w:val="00B67872"/>
    <w:rsid w:val="00B951F8"/>
    <w:rsid w:val="00BA7DEB"/>
    <w:rsid w:val="00BC0919"/>
    <w:rsid w:val="00BC1B53"/>
    <w:rsid w:val="00BD5F16"/>
    <w:rsid w:val="00BE2030"/>
    <w:rsid w:val="00BE4B0D"/>
    <w:rsid w:val="00BE7993"/>
    <w:rsid w:val="00C0447D"/>
    <w:rsid w:val="00C15186"/>
    <w:rsid w:val="00C22B88"/>
    <w:rsid w:val="00C4260E"/>
    <w:rsid w:val="00C42FDB"/>
    <w:rsid w:val="00C45739"/>
    <w:rsid w:val="00C5466F"/>
    <w:rsid w:val="00C573B6"/>
    <w:rsid w:val="00C84FF0"/>
    <w:rsid w:val="00C93808"/>
    <w:rsid w:val="00CE7137"/>
    <w:rsid w:val="00CE72FA"/>
    <w:rsid w:val="00D004E1"/>
    <w:rsid w:val="00D079ED"/>
    <w:rsid w:val="00D46E2A"/>
    <w:rsid w:val="00D53E94"/>
    <w:rsid w:val="00D541F6"/>
    <w:rsid w:val="00D54C2B"/>
    <w:rsid w:val="00D60E4E"/>
    <w:rsid w:val="00D74720"/>
    <w:rsid w:val="00DB4FDD"/>
    <w:rsid w:val="00DC045E"/>
    <w:rsid w:val="00DC7903"/>
    <w:rsid w:val="00DD3DD3"/>
    <w:rsid w:val="00DE0052"/>
    <w:rsid w:val="00DE0AA8"/>
    <w:rsid w:val="00DE5D17"/>
    <w:rsid w:val="00DF2CE9"/>
    <w:rsid w:val="00E05E0D"/>
    <w:rsid w:val="00E12BCA"/>
    <w:rsid w:val="00E256A9"/>
    <w:rsid w:val="00E417A1"/>
    <w:rsid w:val="00E524BB"/>
    <w:rsid w:val="00E8051D"/>
    <w:rsid w:val="00E9094B"/>
    <w:rsid w:val="00EB3BE7"/>
    <w:rsid w:val="00EC7366"/>
    <w:rsid w:val="00ED7DF2"/>
    <w:rsid w:val="00EE3FF9"/>
    <w:rsid w:val="00EE4F00"/>
    <w:rsid w:val="00EE5ED4"/>
    <w:rsid w:val="00EE7F01"/>
    <w:rsid w:val="00EF02D2"/>
    <w:rsid w:val="00F008C0"/>
    <w:rsid w:val="00F02A8E"/>
    <w:rsid w:val="00F34CDF"/>
    <w:rsid w:val="00F41EAD"/>
    <w:rsid w:val="00F866C0"/>
    <w:rsid w:val="00F9746E"/>
    <w:rsid w:val="00FA73EA"/>
    <w:rsid w:val="00FD2890"/>
    <w:rsid w:val="00FD57FC"/>
    <w:rsid w:val="00FF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AC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93F"/>
    <w:pPr>
      <w:keepNext/>
      <w:suppressAutoHyphens/>
      <w:spacing w:after="0" w:line="240" w:lineRule="auto"/>
      <w:ind w:left="1080" w:hanging="360"/>
      <w:jc w:val="center"/>
      <w:outlineLvl w:val="0"/>
    </w:pPr>
    <w:rPr>
      <w:rFonts w:eastAsia="Times New Roman"/>
      <w:b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E4E"/>
    <w:pPr>
      <w:jc w:val="both"/>
    </w:pPr>
    <w:rPr>
      <w:rFonts w:ascii="Times New Roman" w:hAnsi="Times New Roman"/>
      <w:sz w:val="28"/>
      <w:szCs w:val="24"/>
      <w:lang w:eastAsia="en-US"/>
    </w:rPr>
  </w:style>
  <w:style w:type="paragraph" w:styleId="a4">
    <w:name w:val="Body Text"/>
    <w:basedOn w:val="a"/>
    <w:link w:val="a5"/>
    <w:rsid w:val="007D4182"/>
    <w:pPr>
      <w:spacing w:after="0" w:line="240" w:lineRule="auto"/>
      <w:ind w:right="5527"/>
      <w:jc w:val="left"/>
    </w:pPr>
    <w:rPr>
      <w:rFonts w:eastAsia="Times New Roman"/>
      <w:szCs w:val="20"/>
      <w:lang/>
    </w:rPr>
  </w:style>
  <w:style w:type="character" w:customStyle="1" w:styleId="a5">
    <w:name w:val="Основной текст Знак"/>
    <w:link w:val="a4"/>
    <w:rsid w:val="007D418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3054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8793F"/>
    <w:rPr>
      <w:rFonts w:ascii="Times New Roman" w:eastAsia="Times New Roman" w:hAnsi="Times New Roman"/>
      <w:b/>
      <w:bCs/>
      <w:sz w:val="32"/>
      <w:lang w:eastAsia="ar-SA"/>
    </w:rPr>
  </w:style>
  <w:style w:type="character" w:customStyle="1" w:styleId="Absatz-Standardschriftart">
    <w:name w:val="Absatz-Standardschriftart"/>
    <w:rsid w:val="00F008C0"/>
  </w:style>
  <w:style w:type="paragraph" w:customStyle="1" w:styleId="a6">
    <w:name w:val="разослать"/>
    <w:basedOn w:val="a"/>
    <w:rsid w:val="00D004E1"/>
    <w:pPr>
      <w:spacing w:line="240" w:lineRule="auto"/>
      <w:ind w:left="1418" w:hanging="1418"/>
    </w:pPr>
    <w:rPr>
      <w:rFonts w:eastAsia="Times New Roman"/>
      <w:kern w:val="1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4856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6B1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856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56B1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Chernyshev</dc:creator>
  <cp:keywords/>
  <cp:lastModifiedBy>User2306</cp:lastModifiedBy>
  <cp:revision>3</cp:revision>
  <cp:lastPrinted>2018-09-18T09:37:00Z</cp:lastPrinted>
  <dcterms:created xsi:type="dcterms:W3CDTF">2018-09-19T05:29:00Z</dcterms:created>
  <dcterms:modified xsi:type="dcterms:W3CDTF">2018-09-19T05:31:00Z</dcterms:modified>
</cp:coreProperties>
</file>