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C65" w:rsidRPr="00D44C65" w:rsidRDefault="00D44C65" w:rsidP="00D44C65">
      <w:pPr>
        <w:pStyle w:val="ConsPlusNormal0"/>
        <w:spacing w:line="100" w:lineRule="atLeast"/>
        <w:ind w:left="567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4C65">
        <w:rPr>
          <w:rFonts w:ascii="Times New Roman" w:hAnsi="Times New Roman" w:cs="Times New Roman"/>
          <w:sz w:val="28"/>
          <w:szCs w:val="28"/>
          <w:lang w:val="ru-RU"/>
        </w:rPr>
        <w:t>Приложение</w:t>
      </w:r>
    </w:p>
    <w:p w:rsidR="00D44C65" w:rsidRPr="00D44C65" w:rsidRDefault="00D44C65" w:rsidP="00D44C65">
      <w:pPr>
        <w:pStyle w:val="ConsPlusNormal0"/>
        <w:spacing w:line="100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44C65" w:rsidRPr="00D44C65" w:rsidRDefault="00D44C65" w:rsidP="00D44C65">
      <w:pPr>
        <w:pStyle w:val="ConsPlusNormal0"/>
        <w:spacing w:line="100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4C65">
        <w:rPr>
          <w:rFonts w:ascii="Times New Roman" w:hAnsi="Times New Roman" w:cs="Times New Roman"/>
          <w:sz w:val="28"/>
          <w:szCs w:val="28"/>
        </w:rPr>
        <w:tab/>
      </w:r>
      <w:r w:rsidRPr="00D44C65">
        <w:rPr>
          <w:rFonts w:ascii="Times New Roman" w:hAnsi="Times New Roman" w:cs="Times New Roman"/>
          <w:sz w:val="28"/>
          <w:szCs w:val="28"/>
        </w:rPr>
        <w:tab/>
      </w:r>
      <w:r w:rsidRPr="00D44C65">
        <w:rPr>
          <w:rFonts w:ascii="Times New Roman" w:hAnsi="Times New Roman" w:cs="Times New Roman"/>
          <w:sz w:val="28"/>
          <w:szCs w:val="28"/>
        </w:rPr>
        <w:tab/>
      </w:r>
      <w:r w:rsidRPr="00D44C65">
        <w:rPr>
          <w:rFonts w:ascii="Times New Roman" w:hAnsi="Times New Roman" w:cs="Times New Roman"/>
          <w:sz w:val="28"/>
          <w:szCs w:val="28"/>
        </w:rPr>
        <w:tab/>
      </w:r>
      <w:r w:rsidRPr="00D44C65">
        <w:rPr>
          <w:rFonts w:ascii="Times New Roman" w:hAnsi="Times New Roman" w:cs="Times New Roman"/>
          <w:sz w:val="28"/>
          <w:szCs w:val="28"/>
        </w:rPr>
        <w:tab/>
      </w:r>
      <w:r w:rsidRPr="00D44C65">
        <w:rPr>
          <w:rFonts w:ascii="Times New Roman" w:hAnsi="Times New Roman" w:cs="Times New Roman"/>
          <w:sz w:val="28"/>
          <w:szCs w:val="28"/>
        </w:rPr>
        <w:tab/>
      </w:r>
      <w:r w:rsidRPr="00D44C65">
        <w:rPr>
          <w:rFonts w:ascii="Times New Roman" w:hAnsi="Times New Roman" w:cs="Times New Roman"/>
          <w:sz w:val="28"/>
          <w:szCs w:val="28"/>
        </w:rPr>
        <w:tab/>
      </w:r>
      <w:r w:rsidRPr="00D44C65">
        <w:rPr>
          <w:rFonts w:ascii="Times New Roman" w:hAnsi="Times New Roman" w:cs="Times New Roman"/>
          <w:sz w:val="28"/>
          <w:szCs w:val="28"/>
        </w:rPr>
        <w:tab/>
        <w:t>У</w:t>
      </w:r>
      <w:r w:rsidRPr="00D44C65">
        <w:rPr>
          <w:rFonts w:ascii="Times New Roman" w:hAnsi="Times New Roman" w:cs="Times New Roman"/>
          <w:sz w:val="28"/>
          <w:szCs w:val="28"/>
          <w:lang w:val="ru-RU"/>
        </w:rPr>
        <w:t>ТВЕ</w:t>
      </w:r>
      <w:r w:rsidR="003A36B6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D44C65">
        <w:rPr>
          <w:rFonts w:ascii="Times New Roman" w:hAnsi="Times New Roman" w:cs="Times New Roman"/>
          <w:sz w:val="28"/>
          <w:szCs w:val="28"/>
          <w:lang w:val="ru-RU"/>
        </w:rPr>
        <w:t>ЖДЕН</w:t>
      </w:r>
      <w:r>
        <w:rPr>
          <w:rFonts w:ascii="Times New Roman" w:hAnsi="Times New Roman" w:cs="Times New Roman"/>
          <w:sz w:val="28"/>
          <w:szCs w:val="28"/>
          <w:lang w:val="ru-RU"/>
        </w:rPr>
        <w:t>Ы</w:t>
      </w:r>
    </w:p>
    <w:p w:rsidR="00D44C65" w:rsidRPr="00D44C65" w:rsidRDefault="00D44C65" w:rsidP="00D44C65">
      <w:pPr>
        <w:pStyle w:val="ConsPlusNormal0"/>
        <w:spacing w:line="100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44C65" w:rsidRPr="00D44C65" w:rsidRDefault="00D44C65" w:rsidP="00D44C65">
      <w:pPr>
        <w:pStyle w:val="ConsPlusNormal0"/>
        <w:spacing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ab/>
      </w:r>
      <w:r w:rsidRPr="00D44C65">
        <w:rPr>
          <w:rFonts w:ascii="Times New Roman" w:hAnsi="Times New Roman" w:cs="Times New Roman"/>
          <w:sz w:val="28"/>
          <w:szCs w:val="28"/>
        </w:rPr>
        <w:tab/>
      </w:r>
      <w:r w:rsidRPr="00D44C65">
        <w:rPr>
          <w:rFonts w:ascii="Times New Roman" w:hAnsi="Times New Roman" w:cs="Times New Roman"/>
          <w:sz w:val="28"/>
          <w:szCs w:val="28"/>
        </w:rPr>
        <w:tab/>
      </w:r>
      <w:r w:rsidRPr="00D44C65">
        <w:rPr>
          <w:rFonts w:ascii="Times New Roman" w:hAnsi="Times New Roman" w:cs="Times New Roman"/>
          <w:sz w:val="28"/>
          <w:szCs w:val="28"/>
        </w:rPr>
        <w:tab/>
      </w:r>
      <w:r w:rsidRPr="00D44C65">
        <w:rPr>
          <w:rFonts w:ascii="Times New Roman" w:hAnsi="Times New Roman" w:cs="Times New Roman"/>
          <w:sz w:val="28"/>
          <w:szCs w:val="28"/>
        </w:rPr>
        <w:tab/>
      </w:r>
      <w:r w:rsidRPr="00D44C65">
        <w:rPr>
          <w:rFonts w:ascii="Times New Roman" w:hAnsi="Times New Roman" w:cs="Times New Roman"/>
          <w:sz w:val="28"/>
          <w:szCs w:val="28"/>
        </w:rPr>
        <w:tab/>
      </w:r>
      <w:r w:rsidRPr="00D44C65">
        <w:rPr>
          <w:rFonts w:ascii="Times New Roman" w:hAnsi="Times New Roman" w:cs="Times New Roman"/>
          <w:sz w:val="28"/>
          <w:szCs w:val="28"/>
        </w:rPr>
        <w:tab/>
      </w:r>
      <w:r w:rsidRPr="00D44C65">
        <w:rPr>
          <w:rFonts w:ascii="Times New Roman" w:hAnsi="Times New Roman" w:cs="Times New Roman"/>
          <w:sz w:val="28"/>
          <w:szCs w:val="28"/>
        </w:rPr>
        <w:tab/>
        <w:t xml:space="preserve">постановлением администрации </w:t>
      </w:r>
    </w:p>
    <w:p w:rsidR="00D44C65" w:rsidRPr="00D44C65" w:rsidRDefault="00D44C65" w:rsidP="00D44C65">
      <w:pPr>
        <w:pStyle w:val="ConsPlusNormal0"/>
        <w:spacing w:line="100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4C6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44C6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44C6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44C6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44C6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44C6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44C6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44C65">
        <w:rPr>
          <w:rFonts w:ascii="Times New Roman" w:hAnsi="Times New Roman" w:cs="Times New Roman"/>
          <w:sz w:val="28"/>
          <w:szCs w:val="28"/>
          <w:lang w:val="ru-RU"/>
        </w:rPr>
        <w:tab/>
        <w:t xml:space="preserve">города Вятские Поляны </w:t>
      </w:r>
    </w:p>
    <w:p w:rsidR="00D44C65" w:rsidRPr="00D44C65" w:rsidRDefault="00D44C65" w:rsidP="00D44C65">
      <w:pPr>
        <w:pStyle w:val="ConsPlusNormal0"/>
        <w:spacing w:line="100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4C6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44C6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44C6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44C6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44C6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44C6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44C6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44C65">
        <w:rPr>
          <w:rFonts w:ascii="Times New Roman" w:hAnsi="Times New Roman" w:cs="Times New Roman"/>
          <w:sz w:val="28"/>
          <w:szCs w:val="28"/>
          <w:lang w:val="ru-RU"/>
        </w:rPr>
        <w:tab/>
        <w:t>Кировской области</w:t>
      </w:r>
    </w:p>
    <w:p w:rsidR="00A56F5E" w:rsidRPr="00D44C65" w:rsidRDefault="00D44C65" w:rsidP="00D44C65">
      <w:pPr>
        <w:pStyle w:val="ConsPlusNormal"/>
        <w:spacing w:after="240"/>
        <w:jc w:val="both"/>
        <w:rPr>
          <w:rFonts w:ascii="Times New Roman" w:hAnsi="Times New Roman" w:cs="Times New Roman"/>
        </w:rPr>
      </w:pPr>
      <w:r w:rsidRPr="00D44C65">
        <w:rPr>
          <w:rFonts w:ascii="Times New Roman" w:hAnsi="Times New Roman" w:cs="Times New Roman"/>
          <w:sz w:val="28"/>
          <w:szCs w:val="28"/>
        </w:rPr>
        <w:tab/>
      </w:r>
      <w:r w:rsidRPr="00D44C65">
        <w:rPr>
          <w:rFonts w:ascii="Times New Roman" w:hAnsi="Times New Roman" w:cs="Times New Roman"/>
          <w:sz w:val="28"/>
          <w:szCs w:val="28"/>
        </w:rPr>
        <w:tab/>
      </w:r>
      <w:r w:rsidRPr="00D44C65">
        <w:rPr>
          <w:rFonts w:ascii="Times New Roman" w:hAnsi="Times New Roman" w:cs="Times New Roman"/>
          <w:sz w:val="28"/>
          <w:szCs w:val="28"/>
        </w:rPr>
        <w:tab/>
      </w:r>
      <w:r w:rsidRPr="00D44C65">
        <w:rPr>
          <w:rFonts w:ascii="Times New Roman" w:hAnsi="Times New Roman" w:cs="Times New Roman"/>
          <w:sz w:val="28"/>
          <w:szCs w:val="28"/>
        </w:rPr>
        <w:tab/>
      </w:r>
      <w:r w:rsidRPr="00D44C65">
        <w:rPr>
          <w:rFonts w:ascii="Times New Roman" w:hAnsi="Times New Roman" w:cs="Times New Roman"/>
          <w:sz w:val="28"/>
          <w:szCs w:val="28"/>
        </w:rPr>
        <w:tab/>
      </w:r>
      <w:r w:rsidRPr="00D44C65">
        <w:rPr>
          <w:rFonts w:ascii="Times New Roman" w:hAnsi="Times New Roman" w:cs="Times New Roman"/>
          <w:sz w:val="28"/>
          <w:szCs w:val="28"/>
        </w:rPr>
        <w:tab/>
      </w:r>
      <w:r w:rsidRPr="00D44C65">
        <w:rPr>
          <w:rFonts w:ascii="Times New Roman" w:hAnsi="Times New Roman" w:cs="Times New Roman"/>
          <w:sz w:val="28"/>
          <w:szCs w:val="28"/>
        </w:rPr>
        <w:tab/>
      </w:r>
      <w:r w:rsidRPr="00D44C65">
        <w:rPr>
          <w:rFonts w:ascii="Times New Roman" w:hAnsi="Times New Roman" w:cs="Times New Roman"/>
          <w:sz w:val="28"/>
          <w:szCs w:val="28"/>
        </w:rPr>
        <w:tab/>
        <w:t xml:space="preserve">от </w:t>
      </w:r>
      <w:r w:rsidR="0072798B">
        <w:rPr>
          <w:rFonts w:ascii="Times New Roman" w:hAnsi="Times New Roman" w:cs="Times New Roman"/>
          <w:sz w:val="28"/>
          <w:szCs w:val="28"/>
        </w:rPr>
        <w:t>29.10.2019</w:t>
      </w:r>
      <w:r w:rsidRPr="00D44C65">
        <w:rPr>
          <w:rFonts w:ascii="Times New Roman" w:hAnsi="Times New Roman" w:cs="Times New Roman"/>
          <w:sz w:val="28"/>
          <w:szCs w:val="28"/>
        </w:rPr>
        <w:t xml:space="preserve">  №</w:t>
      </w:r>
      <w:r w:rsidR="0072798B">
        <w:rPr>
          <w:rFonts w:ascii="Times New Roman" w:hAnsi="Times New Roman" w:cs="Times New Roman"/>
          <w:sz w:val="28"/>
          <w:szCs w:val="28"/>
        </w:rPr>
        <w:t xml:space="preserve"> 1491</w:t>
      </w:r>
    </w:p>
    <w:p w:rsidR="00A56F5E" w:rsidRPr="00D44C65" w:rsidRDefault="00D44C6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3"/>
      <w:bookmarkEnd w:id="0"/>
      <w:r w:rsidRPr="00D44C65">
        <w:rPr>
          <w:rFonts w:ascii="Times New Roman" w:hAnsi="Times New Roman" w:cs="Times New Roman"/>
          <w:sz w:val="28"/>
          <w:szCs w:val="28"/>
        </w:rPr>
        <w:t>ПРАВИЛА</w:t>
      </w:r>
    </w:p>
    <w:p w:rsidR="00A56F5E" w:rsidRPr="00D44C65" w:rsidRDefault="00A56F5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ОСУЩЕСТВЛЕНИЯ ЗАКУПОК С ИСПОЛЬЗОВАНИЕМ РЕГИОНАЛЬНОГО СЕРВИСА</w:t>
      </w:r>
    </w:p>
    <w:p w:rsidR="00A56F5E" w:rsidRPr="00D44C65" w:rsidRDefault="00D44C6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56F5E" w:rsidRPr="00D44C65">
        <w:rPr>
          <w:rFonts w:ascii="Times New Roman" w:hAnsi="Times New Roman" w:cs="Times New Roman"/>
          <w:sz w:val="28"/>
          <w:szCs w:val="28"/>
        </w:rPr>
        <w:t>ПОРТАЛ ЗАКУПОК МАЛОГО ОБЪЕМА КИРОВСКОЙ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56F5E" w:rsidRPr="00D44C65" w:rsidRDefault="00A56F5E" w:rsidP="00C018E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6F5E" w:rsidRPr="00D44C65" w:rsidRDefault="00A56F5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1. Предмет регулирования</w:t>
      </w:r>
    </w:p>
    <w:p w:rsidR="00A56F5E" w:rsidRPr="00D44C65" w:rsidRDefault="00A56F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Настоящи</w:t>
      </w:r>
      <w:r w:rsidR="00D44C65">
        <w:rPr>
          <w:rFonts w:ascii="Times New Roman" w:hAnsi="Times New Roman" w:cs="Times New Roman"/>
          <w:sz w:val="28"/>
          <w:szCs w:val="28"/>
        </w:rPr>
        <w:t>е</w:t>
      </w:r>
      <w:r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="00D44C65">
        <w:rPr>
          <w:rFonts w:ascii="Times New Roman" w:hAnsi="Times New Roman" w:cs="Times New Roman"/>
          <w:sz w:val="28"/>
          <w:szCs w:val="28"/>
        </w:rPr>
        <w:t>Правила</w:t>
      </w:r>
      <w:r w:rsidRPr="00D44C65">
        <w:rPr>
          <w:rFonts w:ascii="Times New Roman" w:hAnsi="Times New Roman" w:cs="Times New Roman"/>
          <w:sz w:val="28"/>
          <w:szCs w:val="28"/>
        </w:rPr>
        <w:t xml:space="preserve"> осуществления закупок с использованием регионального сервиса </w:t>
      </w:r>
      <w:r w:rsidR="00D44C65">
        <w:rPr>
          <w:rFonts w:ascii="Times New Roman" w:hAnsi="Times New Roman" w:cs="Times New Roman"/>
          <w:sz w:val="28"/>
          <w:szCs w:val="28"/>
        </w:rPr>
        <w:t>«</w:t>
      </w:r>
      <w:r w:rsidRPr="00D44C65">
        <w:rPr>
          <w:rFonts w:ascii="Times New Roman" w:hAnsi="Times New Roman" w:cs="Times New Roman"/>
          <w:sz w:val="28"/>
          <w:szCs w:val="28"/>
        </w:rPr>
        <w:t>Портал закупок малого объема Кировской области</w:t>
      </w:r>
      <w:r w:rsidR="00D44C65">
        <w:rPr>
          <w:rFonts w:ascii="Times New Roman" w:hAnsi="Times New Roman" w:cs="Times New Roman"/>
          <w:sz w:val="28"/>
          <w:szCs w:val="28"/>
        </w:rPr>
        <w:t>»</w:t>
      </w:r>
      <w:r w:rsidRPr="00D44C65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D44C65">
        <w:rPr>
          <w:rFonts w:ascii="Times New Roman" w:hAnsi="Times New Roman" w:cs="Times New Roman"/>
          <w:sz w:val="28"/>
          <w:szCs w:val="28"/>
        </w:rPr>
        <w:t>Правила</w:t>
      </w:r>
      <w:r w:rsidRPr="00D44C65">
        <w:rPr>
          <w:rFonts w:ascii="Times New Roman" w:hAnsi="Times New Roman" w:cs="Times New Roman"/>
          <w:sz w:val="28"/>
          <w:szCs w:val="28"/>
        </w:rPr>
        <w:t>) применя</w:t>
      </w:r>
      <w:r w:rsidR="00D44C65">
        <w:rPr>
          <w:rFonts w:ascii="Times New Roman" w:hAnsi="Times New Roman" w:cs="Times New Roman"/>
          <w:sz w:val="28"/>
          <w:szCs w:val="28"/>
        </w:rPr>
        <w:t>ю</w:t>
      </w:r>
      <w:r w:rsidRPr="00D44C65">
        <w:rPr>
          <w:rFonts w:ascii="Times New Roman" w:hAnsi="Times New Roman" w:cs="Times New Roman"/>
          <w:sz w:val="28"/>
          <w:szCs w:val="28"/>
        </w:rPr>
        <w:t xml:space="preserve">тся для осуществления закупок </w:t>
      </w:r>
      <w:r w:rsidR="00D44C65">
        <w:rPr>
          <w:rFonts w:ascii="Times New Roman" w:hAnsi="Times New Roman" w:cs="Times New Roman"/>
          <w:sz w:val="28"/>
          <w:szCs w:val="28"/>
        </w:rPr>
        <w:t>муниципальными заказчиками города Вятские Поляны Кировской области</w:t>
      </w:r>
      <w:r w:rsidRPr="00D44C65">
        <w:rPr>
          <w:rFonts w:ascii="Times New Roman" w:hAnsi="Times New Roman" w:cs="Times New Roman"/>
          <w:sz w:val="28"/>
          <w:szCs w:val="28"/>
        </w:rPr>
        <w:t xml:space="preserve"> (в том числе органами </w:t>
      </w:r>
      <w:r w:rsidR="00D44C65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D44C65">
        <w:rPr>
          <w:rFonts w:ascii="Times New Roman" w:hAnsi="Times New Roman" w:cs="Times New Roman"/>
          <w:sz w:val="28"/>
          <w:szCs w:val="28"/>
        </w:rPr>
        <w:t xml:space="preserve"> Кировской области), </w:t>
      </w:r>
      <w:r w:rsidR="00D44C65">
        <w:rPr>
          <w:rFonts w:ascii="Times New Roman" w:hAnsi="Times New Roman" w:cs="Times New Roman"/>
          <w:sz w:val="28"/>
          <w:szCs w:val="28"/>
        </w:rPr>
        <w:t>муниципаль</w:t>
      </w:r>
      <w:r w:rsidRPr="00D44C65">
        <w:rPr>
          <w:rFonts w:ascii="Times New Roman" w:hAnsi="Times New Roman" w:cs="Times New Roman"/>
          <w:sz w:val="28"/>
          <w:szCs w:val="28"/>
        </w:rPr>
        <w:t xml:space="preserve">ными казенными учреждениями, </w:t>
      </w:r>
      <w:r w:rsidR="00D44C65">
        <w:rPr>
          <w:rFonts w:ascii="Times New Roman" w:hAnsi="Times New Roman" w:cs="Times New Roman"/>
          <w:sz w:val="28"/>
          <w:szCs w:val="28"/>
        </w:rPr>
        <w:t>муниципальными</w:t>
      </w:r>
      <w:r w:rsidRPr="00D44C65">
        <w:rPr>
          <w:rFonts w:ascii="Times New Roman" w:hAnsi="Times New Roman" w:cs="Times New Roman"/>
          <w:sz w:val="28"/>
          <w:szCs w:val="28"/>
        </w:rPr>
        <w:t xml:space="preserve"> бюджетными учреждениями, иными заказчиками в соответствии с </w:t>
      </w:r>
      <w:hyperlink r:id="rId6" w:history="1">
        <w:r w:rsidRPr="00D44C65">
          <w:rPr>
            <w:rFonts w:ascii="Times New Roman" w:hAnsi="Times New Roman" w:cs="Times New Roman"/>
            <w:sz w:val="28"/>
            <w:szCs w:val="28"/>
          </w:rPr>
          <w:t>пунктами 4</w:t>
        </w:r>
      </w:hyperlink>
      <w:r w:rsidRPr="00D44C65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D44C65">
          <w:rPr>
            <w:rFonts w:ascii="Times New Roman" w:hAnsi="Times New Roman" w:cs="Times New Roman"/>
            <w:sz w:val="28"/>
            <w:szCs w:val="28"/>
          </w:rPr>
          <w:t>5 части 1 статьи 93</w:t>
        </w:r>
      </w:hyperlink>
      <w:r w:rsidRPr="00D44C65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</w:t>
      </w:r>
      <w:r w:rsidR="00D44C65">
        <w:rPr>
          <w:rFonts w:ascii="Times New Roman" w:hAnsi="Times New Roman" w:cs="Times New Roman"/>
          <w:sz w:val="28"/>
          <w:szCs w:val="28"/>
        </w:rPr>
        <w:t xml:space="preserve">№ </w:t>
      </w:r>
      <w:r w:rsidRPr="00D44C65">
        <w:rPr>
          <w:rFonts w:ascii="Times New Roman" w:hAnsi="Times New Roman" w:cs="Times New Roman"/>
          <w:sz w:val="28"/>
          <w:szCs w:val="28"/>
        </w:rPr>
        <w:t xml:space="preserve">44-ФЗ </w:t>
      </w:r>
      <w:r w:rsidR="00D44C65">
        <w:rPr>
          <w:rFonts w:ascii="Times New Roman" w:hAnsi="Times New Roman" w:cs="Times New Roman"/>
          <w:sz w:val="28"/>
          <w:szCs w:val="28"/>
        </w:rPr>
        <w:t>«</w:t>
      </w:r>
      <w:r w:rsidRPr="00D44C65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D44C65">
        <w:rPr>
          <w:rFonts w:ascii="Times New Roman" w:hAnsi="Times New Roman" w:cs="Times New Roman"/>
          <w:sz w:val="28"/>
          <w:szCs w:val="28"/>
        </w:rPr>
        <w:t>»</w:t>
      </w:r>
      <w:r w:rsidRPr="00D44C65">
        <w:rPr>
          <w:rFonts w:ascii="Times New Roman" w:hAnsi="Times New Roman" w:cs="Times New Roman"/>
          <w:sz w:val="28"/>
          <w:szCs w:val="28"/>
        </w:rPr>
        <w:t xml:space="preserve"> (далее - Федеральный закон от 05.04.2013 </w:t>
      </w:r>
      <w:r w:rsidR="00D44C65">
        <w:rPr>
          <w:rFonts w:ascii="Times New Roman" w:hAnsi="Times New Roman" w:cs="Times New Roman"/>
          <w:sz w:val="28"/>
          <w:szCs w:val="28"/>
        </w:rPr>
        <w:t>№</w:t>
      </w:r>
      <w:r w:rsidRPr="00D44C65">
        <w:rPr>
          <w:rFonts w:ascii="Times New Roman" w:hAnsi="Times New Roman" w:cs="Times New Roman"/>
          <w:sz w:val="28"/>
          <w:szCs w:val="28"/>
        </w:rPr>
        <w:t xml:space="preserve"> 44-ФЗ), за исключением закупок, сведения о которых составляют государственную тайну. Работа регионального сервиса </w:t>
      </w:r>
      <w:r w:rsidR="00D44C65">
        <w:rPr>
          <w:rFonts w:ascii="Times New Roman" w:hAnsi="Times New Roman" w:cs="Times New Roman"/>
          <w:sz w:val="28"/>
          <w:szCs w:val="28"/>
        </w:rPr>
        <w:t>«</w:t>
      </w:r>
      <w:r w:rsidRPr="00D44C65">
        <w:rPr>
          <w:rFonts w:ascii="Times New Roman" w:hAnsi="Times New Roman" w:cs="Times New Roman"/>
          <w:sz w:val="28"/>
          <w:szCs w:val="28"/>
        </w:rPr>
        <w:t>Портал закупок малого объема Кировской области</w:t>
      </w:r>
      <w:r w:rsidR="00D44C65">
        <w:rPr>
          <w:rFonts w:ascii="Times New Roman" w:hAnsi="Times New Roman" w:cs="Times New Roman"/>
          <w:sz w:val="28"/>
          <w:szCs w:val="28"/>
        </w:rPr>
        <w:t>»</w:t>
      </w:r>
      <w:r w:rsidRPr="00D44C65">
        <w:rPr>
          <w:rFonts w:ascii="Times New Roman" w:hAnsi="Times New Roman" w:cs="Times New Roman"/>
          <w:sz w:val="28"/>
          <w:szCs w:val="28"/>
        </w:rPr>
        <w:t xml:space="preserve"> осуществляется на базе программы для ЭВМ </w:t>
      </w:r>
      <w:r w:rsidR="00D44C65">
        <w:rPr>
          <w:rFonts w:ascii="Times New Roman" w:hAnsi="Times New Roman" w:cs="Times New Roman"/>
          <w:sz w:val="28"/>
          <w:szCs w:val="28"/>
        </w:rPr>
        <w:t>«</w:t>
      </w:r>
      <w:r w:rsidRPr="00D44C65">
        <w:rPr>
          <w:rFonts w:ascii="Times New Roman" w:hAnsi="Times New Roman" w:cs="Times New Roman"/>
          <w:sz w:val="28"/>
          <w:szCs w:val="28"/>
        </w:rPr>
        <w:t>Закупки малого объема</w:t>
      </w:r>
      <w:r w:rsidR="00D44C65">
        <w:rPr>
          <w:rFonts w:ascii="Times New Roman" w:hAnsi="Times New Roman" w:cs="Times New Roman"/>
          <w:sz w:val="28"/>
          <w:szCs w:val="28"/>
        </w:rPr>
        <w:t>»</w:t>
      </w:r>
      <w:r w:rsidRPr="00D44C65">
        <w:rPr>
          <w:rFonts w:ascii="Times New Roman" w:hAnsi="Times New Roman" w:cs="Times New Roman"/>
          <w:sz w:val="28"/>
          <w:szCs w:val="28"/>
        </w:rPr>
        <w:t xml:space="preserve">, разработчиком которого является общество с ограниченной ответственностью </w:t>
      </w:r>
      <w:r w:rsidR="00D44C65">
        <w:rPr>
          <w:rFonts w:ascii="Times New Roman" w:hAnsi="Times New Roman" w:cs="Times New Roman"/>
          <w:sz w:val="28"/>
          <w:szCs w:val="28"/>
        </w:rPr>
        <w:t>«</w:t>
      </w:r>
      <w:r w:rsidRPr="00D44C65">
        <w:rPr>
          <w:rFonts w:ascii="Times New Roman" w:hAnsi="Times New Roman" w:cs="Times New Roman"/>
          <w:sz w:val="28"/>
          <w:szCs w:val="28"/>
        </w:rPr>
        <w:t>РТС-тендер</w:t>
      </w:r>
      <w:r w:rsidR="00D44C65">
        <w:rPr>
          <w:rFonts w:ascii="Times New Roman" w:hAnsi="Times New Roman" w:cs="Times New Roman"/>
          <w:sz w:val="28"/>
          <w:szCs w:val="28"/>
        </w:rPr>
        <w:t>»</w:t>
      </w:r>
      <w:r w:rsidRPr="00D44C65">
        <w:rPr>
          <w:rFonts w:ascii="Times New Roman" w:hAnsi="Times New Roman" w:cs="Times New Roman"/>
          <w:sz w:val="28"/>
          <w:szCs w:val="28"/>
        </w:rPr>
        <w:t>.</w:t>
      </w:r>
    </w:p>
    <w:p w:rsidR="00A56F5E" w:rsidRPr="00D44C65" w:rsidRDefault="00A56F5E" w:rsidP="00AF54D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6F5E" w:rsidRPr="00D44C65" w:rsidRDefault="00A56F5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2. Основные понятия, используемые в </w:t>
      </w:r>
      <w:r w:rsidR="00D44C65">
        <w:rPr>
          <w:rFonts w:ascii="Times New Roman" w:hAnsi="Times New Roman" w:cs="Times New Roman"/>
          <w:sz w:val="28"/>
          <w:szCs w:val="28"/>
        </w:rPr>
        <w:t>Правилах</w:t>
      </w:r>
    </w:p>
    <w:p w:rsidR="00A56F5E" w:rsidRPr="00D44C65" w:rsidRDefault="00A56F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2.1. Закупка малого объема - закупка, осуществляемая у единственного поставщика (подрядчика, исполнителя) в соответствии с </w:t>
      </w:r>
      <w:hyperlink r:id="rId8" w:history="1">
        <w:r w:rsidRPr="00D44C65">
          <w:rPr>
            <w:rFonts w:ascii="Times New Roman" w:hAnsi="Times New Roman" w:cs="Times New Roman"/>
            <w:sz w:val="28"/>
            <w:szCs w:val="28"/>
          </w:rPr>
          <w:t>пунктами 4</w:t>
        </w:r>
      </w:hyperlink>
      <w:r w:rsidRPr="00D44C65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D44C65">
          <w:rPr>
            <w:rFonts w:ascii="Times New Roman" w:hAnsi="Times New Roman" w:cs="Times New Roman"/>
            <w:sz w:val="28"/>
            <w:szCs w:val="28"/>
          </w:rPr>
          <w:t>5 части 1 статьи 93</w:t>
        </w:r>
      </w:hyperlink>
      <w:r w:rsidRPr="00D44C65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</w:t>
      </w:r>
      <w:r w:rsidR="00D44C65">
        <w:rPr>
          <w:rFonts w:ascii="Times New Roman" w:hAnsi="Times New Roman" w:cs="Times New Roman"/>
          <w:sz w:val="28"/>
          <w:szCs w:val="28"/>
        </w:rPr>
        <w:t>№</w:t>
      </w:r>
      <w:r w:rsidRPr="00D44C65">
        <w:rPr>
          <w:rFonts w:ascii="Times New Roman" w:hAnsi="Times New Roman" w:cs="Times New Roman"/>
          <w:sz w:val="28"/>
          <w:szCs w:val="28"/>
        </w:rPr>
        <w:t xml:space="preserve"> 44-ФЗ.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2.2. Портал закупок малого объема Кировской области (далее - Портал) - программа для ЭВМ </w:t>
      </w:r>
      <w:r w:rsidR="00AD7E37">
        <w:rPr>
          <w:rFonts w:ascii="Times New Roman" w:hAnsi="Times New Roman" w:cs="Times New Roman"/>
          <w:sz w:val="28"/>
          <w:szCs w:val="28"/>
        </w:rPr>
        <w:t>«</w:t>
      </w:r>
      <w:r w:rsidRPr="00D44C65">
        <w:rPr>
          <w:rFonts w:ascii="Times New Roman" w:hAnsi="Times New Roman" w:cs="Times New Roman"/>
          <w:sz w:val="28"/>
          <w:szCs w:val="28"/>
        </w:rPr>
        <w:t>Закупки малого объема</w:t>
      </w:r>
      <w:r w:rsidR="00AD7E37">
        <w:rPr>
          <w:rFonts w:ascii="Times New Roman" w:hAnsi="Times New Roman" w:cs="Times New Roman"/>
          <w:sz w:val="28"/>
          <w:szCs w:val="28"/>
        </w:rPr>
        <w:t>»</w:t>
      </w:r>
      <w:r w:rsidRPr="00D44C65">
        <w:rPr>
          <w:rFonts w:ascii="Times New Roman" w:hAnsi="Times New Roman" w:cs="Times New Roman"/>
          <w:sz w:val="28"/>
          <w:szCs w:val="28"/>
        </w:rPr>
        <w:t xml:space="preserve">, состоящая из открытой и закрытой частей, расположенных по адресу в информационно-телекоммуникационной сети </w:t>
      </w:r>
      <w:r w:rsidR="00AD7E37">
        <w:rPr>
          <w:rFonts w:ascii="Times New Roman" w:hAnsi="Times New Roman" w:cs="Times New Roman"/>
          <w:sz w:val="28"/>
          <w:szCs w:val="28"/>
        </w:rPr>
        <w:t>«</w:t>
      </w:r>
      <w:r w:rsidRPr="00D44C65">
        <w:rPr>
          <w:rFonts w:ascii="Times New Roman" w:hAnsi="Times New Roman" w:cs="Times New Roman"/>
          <w:sz w:val="28"/>
          <w:szCs w:val="28"/>
        </w:rPr>
        <w:t>Интернет</w:t>
      </w:r>
      <w:r w:rsidR="00AD7E37">
        <w:rPr>
          <w:rFonts w:ascii="Times New Roman" w:hAnsi="Times New Roman" w:cs="Times New Roman"/>
          <w:sz w:val="28"/>
          <w:szCs w:val="28"/>
        </w:rPr>
        <w:t>»</w:t>
      </w:r>
      <w:r w:rsidRPr="00D44C65">
        <w:rPr>
          <w:rFonts w:ascii="Times New Roman" w:hAnsi="Times New Roman" w:cs="Times New Roman"/>
          <w:sz w:val="28"/>
          <w:szCs w:val="28"/>
        </w:rPr>
        <w:t xml:space="preserve"> (https://zakupki43.rts-tender.ru).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2.3. Оператор Портала - общество с ограниченной ответственностью </w:t>
      </w:r>
      <w:r w:rsidR="00AD7E37">
        <w:rPr>
          <w:rFonts w:ascii="Times New Roman" w:hAnsi="Times New Roman" w:cs="Times New Roman"/>
          <w:sz w:val="28"/>
          <w:szCs w:val="28"/>
        </w:rPr>
        <w:t>«</w:t>
      </w:r>
      <w:r w:rsidRPr="00D44C65">
        <w:rPr>
          <w:rFonts w:ascii="Times New Roman" w:hAnsi="Times New Roman" w:cs="Times New Roman"/>
          <w:sz w:val="28"/>
          <w:szCs w:val="28"/>
        </w:rPr>
        <w:t>РТС-тендер</w:t>
      </w:r>
      <w:r w:rsidR="00AD7E37">
        <w:rPr>
          <w:rFonts w:ascii="Times New Roman" w:hAnsi="Times New Roman" w:cs="Times New Roman"/>
          <w:sz w:val="28"/>
          <w:szCs w:val="28"/>
        </w:rPr>
        <w:t>»</w:t>
      </w:r>
      <w:r w:rsidRPr="00D44C65">
        <w:rPr>
          <w:rFonts w:ascii="Times New Roman" w:hAnsi="Times New Roman" w:cs="Times New Roman"/>
          <w:sz w:val="28"/>
          <w:szCs w:val="28"/>
        </w:rPr>
        <w:t>, осуществляющее техническую поддержку и модерирование Портала.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2.4. </w:t>
      </w:r>
      <w:r w:rsidR="007F3F0E">
        <w:rPr>
          <w:rFonts w:ascii="Times New Roman" w:hAnsi="Times New Roman" w:cs="Times New Roman"/>
          <w:sz w:val="28"/>
          <w:szCs w:val="28"/>
        </w:rPr>
        <w:t>Муниципальный з</w:t>
      </w:r>
      <w:r w:rsidRPr="00D44C65">
        <w:rPr>
          <w:rFonts w:ascii="Times New Roman" w:hAnsi="Times New Roman" w:cs="Times New Roman"/>
          <w:sz w:val="28"/>
          <w:szCs w:val="28"/>
        </w:rPr>
        <w:t xml:space="preserve">аказчик - </w:t>
      </w:r>
      <w:r w:rsidR="00AD7E37" w:rsidRPr="00D44C65">
        <w:rPr>
          <w:rFonts w:ascii="Times New Roman" w:hAnsi="Times New Roman" w:cs="Times New Roman"/>
          <w:sz w:val="28"/>
          <w:szCs w:val="28"/>
        </w:rPr>
        <w:t xml:space="preserve">орган </w:t>
      </w:r>
      <w:r w:rsidR="00AD7E37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AD7E37" w:rsidRPr="00D44C65">
        <w:rPr>
          <w:rFonts w:ascii="Times New Roman" w:hAnsi="Times New Roman" w:cs="Times New Roman"/>
          <w:sz w:val="28"/>
          <w:szCs w:val="28"/>
        </w:rPr>
        <w:t xml:space="preserve"> Кировской </w:t>
      </w:r>
      <w:r w:rsidR="00AD7E37" w:rsidRPr="00D44C65">
        <w:rPr>
          <w:rFonts w:ascii="Times New Roman" w:hAnsi="Times New Roman" w:cs="Times New Roman"/>
          <w:sz w:val="28"/>
          <w:szCs w:val="28"/>
        </w:rPr>
        <w:lastRenderedPageBreak/>
        <w:t>области</w:t>
      </w:r>
      <w:r w:rsidRPr="00D44C65">
        <w:rPr>
          <w:rFonts w:ascii="Times New Roman" w:hAnsi="Times New Roman" w:cs="Times New Roman"/>
          <w:sz w:val="28"/>
          <w:szCs w:val="28"/>
        </w:rPr>
        <w:t xml:space="preserve">, </w:t>
      </w:r>
      <w:r w:rsidR="00AD7E37">
        <w:rPr>
          <w:rFonts w:ascii="Times New Roman" w:hAnsi="Times New Roman" w:cs="Times New Roman"/>
          <w:sz w:val="28"/>
          <w:szCs w:val="28"/>
        </w:rPr>
        <w:t>муниципальное</w:t>
      </w:r>
      <w:r w:rsidRPr="00D44C65">
        <w:rPr>
          <w:rFonts w:ascii="Times New Roman" w:hAnsi="Times New Roman" w:cs="Times New Roman"/>
          <w:sz w:val="28"/>
          <w:szCs w:val="28"/>
        </w:rPr>
        <w:t xml:space="preserve"> казенное учреждение, </w:t>
      </w:r>
      <w:r w:rsidR="00AD7E37">
        <w:rPr>
          <w:rFonts w:ascii="Times New Roman" w:hAnsi="Times New Roman" w:cs="Times New Roman"/>
          <w:sz w:val="28"/>
          <w:szCs w:val="28"/>
        </w:rPr>
        <w:t>муниципальное</w:t>
      </w:r>
      <w:r w:rsidRPr="00D44C65">
        <w:rPr>
          <w:rFonts w:ascii="Times New Roman" w:hAnsi="Times New Roman" w:cs="Times New Roman"/>
          <w:sz w:val="28"/>
          <w:szCs w:val="28"/>
        </w:rPr>
        <w:t xml:space="preserve"> бюджетное учреждение, иное юридическое лицо, осуществляющие закупки в соответствии с Федеральным </w:t>
      </w:r>
      <w:hyperlink r:id="rId10" w:history="1">
        <w:r w:rsidRPr="00AD7E3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44C65">
        <w:rPr>
          <w:rFonts w:ascii="Times New Roman" w:hAnsi="Times New Roman" w:cs="Times New Roman"/>
          <w:sz w:val="28"/>
          <w:szCs w:val="28"/>
        </w:rPr>
        <w:t xml:space="preserve"> от 05.04.2013 </w:t>
      </w:r>
      <w:r w:rsidR="00AD7E37">
        <w:rPr>
          <w:rFonts w:ascii="Times New Roman" w:hAnsi="Times New Roman" w:cs="Times New Roman"/>
          <w:sz w:val="28"/>
          <w:szCs w:val="28"/>
        </w:rPr>
        <w:t>№</w:t>
      </w:r>
      <w:r w:rsidRPr="00D44C65">
        <w:rPr>
          <w:rFonts w:ascii="Times New Roman" w:hAnsi="Times New Roman" w:cs="Times New Roman"/>
          <w:sz w:val="28"/>
          <w:szCs w:val="28"/>
        </w:rPr>
        <w:t xml:space="preserve"> 44-ФЗ</w:t>
      </w:r>
      <w:r w:rsidRPr="00AD7E37">
        <w:rPr>
          <w:rFonts w:ascii="Times New Roman" w:hAnsi="Times New Roman" w:cs="Times New Roman"/>
          <w:sz w:val="28"/>
          <w:szCs w:val="28"/>
        </w:rPr>
        <w:t>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2.5. Участник закупки - это любое юридическое лицо независимо от его организационно-правовой формы, формы собственности, места нахождения или физическое лицо, зарегистрированное в качестве индивидуального предпринимателя, прошедшее регистрацию на Портале в порядке, определенном настоящим</w:t>
      </w:r>
      <w:r w:rsidR="00AD7E37">
        <w:rPr>
          <w:rFonts w:ascii="Times New Roman" w:hAnsi="Times New Roman" w:cs="Times New Roman"/>
          <w:sz w:val="28"/>
          <w:szCs w:val="28"/>
        </w:rPr>
        <w:t>и</w:t>
      </w:r>
      <w:r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="00AD7E37">
        <w:rPr>
          <w:rFonts w:ascii="Times New Roman" w:hAnsi="Times New Roman" w:cs="Times New Roman"/>
          <w:sz w:val="28"/>
          <w:szCs w:val="28"/>
        </w:rPr>
        <w:t>Правилами</w:t>
      </w:r>
      <w:r w:rsidRPr="00D44C65">
        <w:rPr>
          <w:rFonts w:ascii="Times New Roman" w:hAnsi="Times New Roman" w:cs="Times New Roman"/>
          <w:sz w:val="28"/>
          <w:szCs w:val="28"/>
        </w:rPr>
        <w:t>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2.6. Пользователь - заказчик и участник закупки.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2.7. Продукция - товары, работы, услуги.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2.8. </w:t>
      </w:r>
      <w:r w:rsidR="007F3F0E">
        <w:rPr>
          <w:rFonts w:ascii="Times New Roman" w:hAnsi="Times New Roman" w:cs="Times New Roman"/>
          <w:sz w:val="28"/>
          <w:szCs w:val="28"/>
        </w:rPr>
        <w:t>Муниципальный к</w:t>
      </w:r>
      <w:r w:rsidRPr="00D44C65">
        <w:rPr>
          <w:rFonts w:ascii="Times New Roman" w:hAnsi="Times New Roman" w:cs="Times New Roman"/>
          <w:sz w:val="28"/>
          <w:szCs w:val="28"/>
        </w:rPr>
        <w:t xml:space="preserve">онтракт - гражданско-правовой договор на поставку товаров, выполнение работ, оказание услуг, заключаемый </w:t>
      </w:r>
      <w:r w:rsidR="007F3F0E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D44C65">
        <w:rPr>
          <w:rFonts w:ascii="Times New Roman" w:hAnsi="Times New Roman" w:cs="Times New Roman"/>
          <w:sz w:val="28"/>
          <w:szCs w:val="28"/>
        </w:rPr>
        <w:t>заказчиком с единственным поставщиком (подрядчиком, исполнителем) в форме электронного документа посредством Портала или в письменной форме на бумажном носителе.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2.9. Личный кабинет - внутренняя (закрытая) часть Портала, для доступа к которой необходимо авторизоваться.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2.10. Электронный документ - информация в электронно-цифровой форме, подписанная усиленной квалифицированной электронной подписью (далее - электронная подпись) посредством Портала.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2.11. Заявка на закупку - запрос </w:t>
      </w:r>
      <w:r w:rsidR="007F3F0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44C65">
        <w:rPr>
          <w:rFonts w:ascii="Times New Roman" w:hAnsi="Times New Roman" w:cs="Times New Roman"/>
          <w:sz w:val="28"/>
          <w:szCs w:val="28"/>
        </w:rPr>
        <w:t xml:space="preserve">заказчика в электронной форме, сформированный и опубликованный с использованием Портала и содержащий информацию о потребности </w:t>
      </w:r>
      <w:r w:rsidR="007F3F0E">
        <w:rPr>
          <w:rFonts w:ascii="Times New Roman" w:hAnsi="Times New Roman" w:cs="Times New Roman"/>
          <w:sz w:val="28"/>
          <w:szCs w:val="28"/>
        </w:rPr>
        <w:t>муниципального</w:t>
      </w:r>
      <w:r w:rsidR="007F3F0E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>з</w:t>
      </w:r>
      <w:r w:rsidR="007F3F0E">
        <w:rPr>
          <w:rFonts w:ascii="Times New Roman" w:hAnsi="Times New Roman" w:cs="Times New Roman"/>
          <w:sz w:val="28"/>
          <w:szCs w:val="28"/>
        </w:rPr>
        <w:t>аказчика в продукции, не являющей</w:t>
      </w:r>
      <w:r w:rsidRPr="00D44C65">
        <w:rPr>
          <w:rFonts w:ascii="Times New Roman" w:hAnsi="Times New Roman" w:cs="Times New Roman"/>
          <w:sz w:val="28"/>
          <w:szCs w:val="28"/>
        </w:rPr>
        <w:t>ся извещением о закупке у единственного поставщика (подрядчика, исполнителя).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2.12. Предложение о продаже - конкретное предложение участника закупки заключить контракт на условиях, указанных </w:t>
      </w:r>
      <w:r w:rsidR="007F3F0E">
        <w:rPr>
          <w:rFonts w:ascii="Times New Roman" w:hAnsi="Times New Roman" w:cs="Times New Roman"/>
          <w:sz w:val="28"/>
          <w:szCs w:val="28"/>
        </w:rPr>
        <w:t>муниципальным</w:t>
      </w:r>
      <w:r w:rsidR="007F3F0E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>заказчиком в заявке на закупку.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2.13. Прайс-лист - перечень продукции, формируемый участником закупки на Портале для последующего заключения контракта с </w:t>
      </w:r>
      <w:r w:rsidR="007F3F0E">
        <w:rPr>
          <w:rFonts w:ascii="Times New Roman" w:hAnsi="Times New Roman" w:cs="Times New Roman"/>
          <w:sz w:val="28"/>
          <w:szCs w:val="28"/>
        </w:rPr>
        <w:t>муниципальным</w:t>
      </w:r>
      <w:r w:rsidR="007F3F0E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>заказчиком.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2.14. Предложение о закупке - предложение </w:t>
      </w:r>
      <w:r w:rsidR="007F3F0E">
        <w:rPr>
          <w:rFonts w:ascii="Times New Roman" w:hAnsi="Times New Roman" w:cs="Times New Roman"/>
          <w:sz w:val="28"/>
          <w:szCs w:val="28"/>
        </w:rPr>
        <w:t>муниципального</w:t>
      </w:r>
      <w:r w:rsidR="007F3F0E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>заказчика конкретному участнику закупки о закупке продукции, указанной в прайс-листе.</w:t>
      </w:r>
    </w:p>
    <w:p w:rsidR="00A56F5E" w:rsidRPr="00D44C65" w:rsidRDefault="00A56F5E" w:rsidP="00C018E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6F5E" w:rsidRPr="00D44C65" w:rsidRDefault="00A56F5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3. Общие положения</w:t>
      </w:r>
    </w:p>
    <w:p w:rsidR="00A56F5E" w:rsidRPr="00D44C65" w:rsidRDefault="00A56F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3.1. Настоящи</w:t>
      </w:r>
      <w:r w:rsidR="00013B0C">
        <w:rPr>
          <w:rFonts w:ascii="Times New Roman" w:hAnsi="Times New Roman" w:cs="Times New Roman"/>
          <w:sz w:val="28"/>
          <w:szCs w:val="28"/>
        </w:rPr>
        <w:t>е</w:t>
      </w:r>
      <w:r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="00013B0C">
        <w:rPr>
          <w:rFonts w:ascii="Times New Roman" w:hAnsi="Times New Roman" w:cs="Times New Roman"/>
          <w:sz w:val="28"/>
          <w:szCs w:val="28"/>
        </w:rPr>
        <w:t>Правила</w:t>
      </w:r>
      <w:r w:rsidRPr="00D44C65">
        <w:rPr>
          <w:rFonts w:ascii="Times New Roman" w:hAnsi="Times New Roman" w:cs="Times New Roman"/>
          <w:sz w:val="28"/>
          <w:szCs w:val="28"/>
        </w:rPr>
        <w:t xml:space="preserve"> определя</w:t>
      </w:r>
      <w:r w:rsidR="00013B0C">
        <w:rPr>
          <w:rFonts w:ascii="Times New Roman" w:hAnsi="Times New Roman" w:cs="Times New Roman"/>
          <w:sz w:val="28"/>
          <w:szCs w:val="28"/>
        </w:rPr>
        <w:t>ю</w:t>
      </w:r>
      <w:r w:rsidRPr="00D44C65">
        <w:rPr>
          <w:rFonts w:ascii="Times New Roman" w:hAnsi="Times New Roman" w:cs="Times New Roman"/>
          <w:sz w:val="28"/>
          <w:szCs w:val="28"/>
        </w:rPr>
        <w:t xml:space="preserve">т порядок работы </w:t>
      </w:r>
      <w:r w:rsidR="00013B0C">
        <w:rPr>
          <w:rFonts w:ascii="Times New Roman" w:hAnsi="Times New Roman" w:cs="Times New Roman"/>
          <w:sz w:val="28"/>
          <w:szCs w:val="28"/>
        </w:rPr>
        <w:t>муниципального</w:t>
      </w:r>
      <w:r w:rsidR="00013B0C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 xml:space="preserve">заказчика и участника закупки при осуществлении закупок малого объема с </w:t>
      </w:r>
      <w:r w:rsidRPr="00D44C65">
        <w:rPr>
          <w:rFonts w:ascii="Times New Roman" w:hAnsi="Times New Roman" w:cs="Times New Roman"/>
          <w:sz w:val="28"/>
          <w:szCs w:val="28"/>
        </w:rPr>
        <w:lastRenderedPageBreak/>
        <w:t>использованием Портала.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3.2. </w:t>
      </w:r>
      <w:r w:rsidR="00013B0C">
        <w:rPr>
          <w:rFonts w:ascii="Times New Roman" w:hAnsi="Times New Roman" w:cs="Times New Roman"/>
          <w:sz w:val="28"/>
          <w:szCs w:val="28"/>
        </w:rPr>
        <w:t>Муниципальный</w:t>
      </w:r>
      <w:r w:rsidR="00013B0C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="00013B0C">
        <w:rPr>
          <w:rFonts w:ascii="Times New Roman" w:hAnsi="Times New Roman" w:cs="Times New Roman"/>
          <w:sz w:val="28"/>
          <w:szCs w:val="28"/>
        </w:rPr>
        <w:t>з</w:t>
      </w:r>
      <w:r w:rsidRPr="00D44C65">
        <w:rPr>
          <w:rFonts w:ascii="Times New Roman" w:hAnsi="Times New Roman" w:cs="Times New Roman"/>
          <w:sz w:val="28"/>
          <w:szCs w:val="28"/>
        </w:rPr>
        <w:t xml:space="preserve">аказчик </w:t>
      </w:r>
      <w:r w:rsidR="00013B0C">
        <w:rPr>
          <w:rFonts w:ascii="Times New Roman" w:hAnsi="Times New Roman" w:cs="Times New Roman"/>
          <w:sz w:val="28"/>
          <w:szCs w:val="28"/>
        </w:rPr>
        <w:t>вправе</w:t>
      </w:r>
      <w:r w:rsidRPr="00D44C65">
        <w:rPr>
          <w:rFonts w:ascii="Times New Roman" w:hAnsi="Times New Roman" w:cs="Times New Roman"/>
          <w:sz w:val="28"/>
          <w:szCs w:val="28"/>
        </w:rPr>
        <w:t xml:space="preserve"> применять настоящи</w:t>
      </w:r>
      <w:r w:rsidR="00013B0C">
        <w:rPr>
          <w:rFonts w:ascii="Times New Roman" w:hAnsi="Times New Roman" w:cs="Times New Roman"/>
          <w:sz w:val="28"/>
          <w:szCs w:val="28"/>
        </w:rPr>
        <w:t>е</w:t>
      </w:r>
      <w:r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="00013B0C">
        <w:rPr>
          <w:rFonts w:ascii="Times New Roman" w:hAnsi="Times New Roman" w:cs="Times New Roman"/>
          <w:sz w:val="28"/>
          <w:szCs w:val="28"/>
        </w:rPr>
        <w:t>Правила</w:t>
      </w:r>
      <w:r w:rsidRPr="00D44C65">
        <w:rPr>
          <w:rFonts w:ascii="Times New Roman" w:hAnsi="Times New Roman" w:cs="Times New Roman"/>
          <w:sz w:val="28"/>
          <w:szCs w:val="28"/>
        </w:rPr>
        <w:t xml:space="preserve"> при осущ</w:t>
      </w:r>
      <w:r w:rsidR="00013B0C">
        <w:rPr>
          <w:rFonts w:ascii="Times New Roman" w:hAnsi="Times New Roman" w:cs="Times New Roman"/>
          <w:sz w:val="28"/>
          <w:szCs w:val="28"/>
        </w:rPr>
        <w:t>ествлении закупок малого объема.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3.3. Предоставление доступа к личному кабинету Портала для</w:t>
      </w:r>
      <w:r w:rsidR="00013B0C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Pr="00D44C65">
        <w:rPr>
          <w:rFonts w:ascii="Times New Roman" w:hAnsi="Times New Roman" w:cs="Times New Roman"/>
          <w:sz w:val="28"/>
          <w:szCs w:val="28"/>
        </w:rPr>
        <w:t xml:space="preserve"> заказчиков и участников закупок осуществляется на безвозмездной основе.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3.4. Предоставление доступа к открытой части Портала осуществляется на безвозмездной основе для всех пользователей в информационно-телекоммуникационной сети </w:t>
      </w:r>
      <w:r w:rsidR="00013B0C">
        <w:rPr>
          <w:rFonts w:ascii="Times New Roman" w:hAnsi="Times New Roman" w:cs="Times New Roman"/>
          <w:sz w:val="28"/>
          <w:szCs w:val="28"/>
        </w:rPr>
        <w:t>«</w:t>
      </w:r>
      <w:r w:rsidRPr="00D44C65">
        <w:rPr>
          <w:rFonts w:ascii="Times New Roman" w:hAnsi="Times New Roman" w:cs="Times New Roman"/>
          <w:sz w:val="28"/>
          <w:szCs w:val="28"/>
        </w:rPr>
        <w:t>Интернет</w:t>
      </w:r>
      <w:r w:rsidR="00013B0C">
        <w:rPr>
          <w:rFonts w:ascii="Times New Roman" w:hAnsi="Times New Roman" w:cs="Times New Roman"/>
          <w:sz w:val="28"/>
          <w:szCs w:val="28"/>
        </w:rPr>
        <w:t>»</w:t>
      </w:r>
      <w:r w:rsidRPr="00D44C65">
        <w:rPr>
          <w:rFonts w:ascii="Times New Roman" w:hAnsi="Times New Roman" w:cs="Times New Roman"/>
          <w:sz w:val="28"/>
          <w:szCs w:val="28"/>
        </w:rPr>
        <w:t>.</w:t>
      </w:r>
    </w:p>
    <w:p w:rsidR="00A56F5E" w:rsidRPr="00D44C65" w:rsidRDefault="00A56F5E" w:rsidP="00C018E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6F5E" w:rsidRPr="00D44C65" w:rsidRDefault="00A56F5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4. Описание основных информационных сервисов Портала</w:t>
      </w:r>
    </w:p>
    <w:p w:rsidR="00A56F5E" w:rsidRPr="00D44C65" w:rsidRDefault="00A56F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4.1. Открытая часть Портала предназначена для просмотра и поиска информации о заявках на закупку и прайс-листах.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4.2. Открытая часть Портала содержит информационные и справочные материалы.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4.3. Использование открытой части Портала не требует авторизации.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4.4. Закрытая часть Портала содержит личный кабинет </w:t>
      </w:r>
      <w:r w:rsidR="00013B0C">
        <w:rPr>
          <w:rFonts w:ascii="Times New Roman" w:hAnsi="Times New Roman" w:cs="Times New Roman"/>
          <w:sz w:val="28"/>
          <w:szCs w:val="28"/>
        </w:rPr>
        <w:t>муниципального</w:t>
      </w:r>
      <w:r w:rsidR="00013B0C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>заказчика и личный кабинет участника закупки.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4.5. Для работы в личном кабинете </w:t>
      </w:r>
      <w:r w:rsidR="00013B0C">
        <w:rPr>
          <w:rFonts w:ascii="Times New Roman" w:hAnsi="Times New Roman" w:cs="Times New Roman"/>
          <w:sz w:val="28"/>
          <w:szCs w:val="28"/>
        </w:rPr>
        <w:t>муниципального</w:t>
      </w:r>
      <w:r w:rsidR="00013B0C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>заказчика необходимо авторизоваться с использованием электронной подписи, применяемой для входа в личный кабинет в единой информационной системе в сфере закупок (далее - ЕИС).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4.6. Для работы в личном кабинете участника закупок необходимо авторизоваться с использованием электронной подписи или посредством ввода логина и пароля.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4.7. Доступ любых лиц в закрытую часть Портала без их авторизации не допускается.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4.8. Все документы на Портале формируются и публикуются в электронной форме.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4.9. Документы, опубликованные в электронной форме и подписанные электронной подписью, имеют такую же юридическую силу, как и подписанные собственноручной подписью на бумажном носителе.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4.10. Использование электронной подписи на Портале регламентируется Федеральным </w:t>
      </w:r>
      <w:hyperlink r:id="rId11" w:history="1">
        <w:r w:rsidRPr="00013B0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44C65">
        <w:rPr>
          <w:rFonts w:ascii="Times New Roman" w:hAnsi="Times New Roman" w:cs="Times New Roman"/>
          <w:sz w:val="28"/>
          <w:szCs w:val="28"/>
        </w:rPr>
        <w:t xml:space="preserve"> от 06.04.2011 </w:t>
      </w:r>
      <w:r w:rsidR="00013B0C">
        <w:rPr>
          <w:rFonts w:ascii="Times New Roman" w:hAnsi="Times New Roman" w:cs="Times New Roman"/>
          <w:sz w:val="28"/>
          <w:szCs w:val="28"/>
        </w:rPr>
        <w:t>№</w:t>
      </w:r>
      <w:r w:rsidRPr="00D44C65">
        <w:rPr>
          <w:rFonts w:ascii="Times New Roman" w:hAnsi="Times New Roman" w:cs="Times New Roman"/>
          <w:sz w:val="28"/>
          <w:szCs w:val="28"/>
        </w:rPr>
        <w:t xml:space="preserve"> 63-ФЗ </w:t>
      </w:r>
      <w:r w:rsidR="00013B0C">
        <w:rPr>
          <w:rFonts w:ascii="Times New Roman" w:hAnsi="Times New Roman" w:cs="Times New Roman"/>
          <w:sz w:val="28"/>
          <w:szCs w:val="28"/>
        </w:rPr>
        <w:t>«</w:t>
      </w:r>
      <w:r w:rsidRPr="00D44C65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013B0C">
        <w:rPr>
          <w:rFonts w:ascii="Times New Roman" w:hAnsi="Times New Roman" w:cs="Times New Roman"/>
          <w:sz w:val="28"/>
          <w:szCs w:val="28"/>
        </w:rPr>
        <w:t>»</w:t>
      </w:r>
      <w:r w:rsidRPr="00D44C65">
        <w:rPr>
          <w:rFonts w:ascii="Times New Roman" w:hAnsi="Times New Roman" w:cs="Times New Roman"/>
          <w:sz w:val="28"/>
          <w:szCs w:val="28"/>
        </w:rPr>
        <w:t xml:space="preserve"> и настоящим</w:t>
      </w:r>
      <w:r w:rsidR="00013B0C">
        <w:rPr>
          <w:rFonts w:ascii="Times New Roman" w:hAnsi="Times New Roman" w:cs="Times New Roman"/>
          <w:sz w:val="28"/>
          <w:szCs w:val="28"/>
        </w:rPr>
        <w:t>и</w:t>
      </w:r>
      <w:r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="00013B0C">
        <w:rPr>
          <w:rFonts w:ascii="Times New Roman" w:hAnsi="Times New Roman" w:cs="Times New Roman"/>
          <w:sz w:val="28"/>
          <w:szCs w:val="28"/>
        </w:rPr>
        <w:t>Правилами</w:t>
      </w:r>
      <w:r w:rsidRPr="00D44C65">
        <w:rPr>
          <w:rFonts w:ascii="Times New Roman" w:hAnsi="Times New Roman" w:cs="Times New Roman"/>
          <w:sz w:val="28"/>
          <w:szCs w:val="28"/>
        </w:rPr>
        <w:t>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lastRenderedPageBreak/>
        <w:t xml:space="preserve">4.11. </w:t>
      </w:r>
      <w:r w:rsidR="00013B0C">
        <w:rPr>
          <w:rFonts w:ascii="Times New Roman" w:hAnsi="Times New Roman" w:cs="Times New Roman"/>
          <w:sz w:val="28"/>
          <w:szCs w:val="28"/>
        </w:rPr>
        <w:t>Муниципальный</w:t>
      </w:r>
      <w:r w:rsidR="00013B0C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="00013B0C">
        <w:rPr>
          <w:rFonts w:ascii="Times New Roman" w:hAnsi="Times New Roman" w:cs="Times New Roman"/>
          <w:sz w:val="28"/>
          <w:szCs w:val="28"/>
        </w:rPr>
        <w:t>з</w:t>
      </w:r>
      <w:r w:rsidRPr="00D44C65">
        <w:rPr>
          <w:rFonts w:ascii="Times New Roman" w:hAnsi="Times New Roman" w:cs="Times New Roman"/>
          <w:sz w:val="28"/>
          <w:szCs w:val="28"/>
        </w:rPr>
        <w:t>аказчик вправе осуществить закупку малого объема путем опубликования в открытой части Портала заявки на закупку или путем формирования предложения о закупке на одно из предложений прайс-листа, размещенного в открытой части Портала участником закупки.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4.12. Участник закупки в личном кабинете вправе сформировать и направить </w:t>
      </w:r>
      <w:r w:rsidR="00013B0C">
        <w:rPr>
          <w:rFonts w:ascii="Times New Roman" w:hAnsi="Times New Roman" w:cs="Times New Roman"/>
          <w:sz w:val="28"/>
          <w:szCs w:val="28"/>
        </w:rPr>
        <w:t>муниципальному</w:t>
      </w:r>
      <w:r w:rsidR="00013B0C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 xml:space="preserve">заказчику предложение о продаже на размещенную заявку на закупку </w:t>
      </w:r>
      <w:r w:rsidR="00013B0C">
        <w:rPr>
          <w:rFonts w:ascii="Times New Roman" w:hAnsi="Times New Roman" w:cs="Times New Roman"/>
          <w:sz w:val="28"/>
          <w:szCs w:val="28"/>
        </w:rPr>
        <w:t>муниципального</w:t>
      </w:r>
      <w:r w:rsidR="00013B0C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 xml:space="preserve">заказчика, сформировать и разместить прайс-лист, оформить подписку на получение уведомлений о заявках </w:t>
      </w:r>
      <w:r w:rsidR="00013B0C">
        <w:rPr>
          <w:rFonts w:ascii="Times New Roman" w:hAnsi="Times New Roman" w:cs="Times New Roman"/>
          <w:sz w:val="28"/>
          <w:szCs w:val="28"/>
        </w:rPr>
        <w:t>муниципальных</w:t>
      </w:r>
      <w:r w:rsidR="00013B0C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>заказчиков.</w:t>
      </w:r>
    </w:p>
    <w:p w:rsidR="00A56F5E" w:rsidRPr="00D44C65" w:rsidRDefault="00A56F5E" w:rsidP="00C018E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6F5E" w:rsidRPr="00D44C65" w:rsidRDefault="00A56F5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5. Регистрация </w:t>
      </w:r>
      <w:r w:rsidR="00013B0C">
        <w:rPr>
          <w:rFonts w:ascii="Times New Roman" w:hAnsi="Times New Roman" w:cs="Times New Roman"/>
          <w:sz w:val="28"/>
          <w:szCs w:val="28"/>
        </w:rPr>
        <w:t>муниципальных</w:t>
      </w:r>
      <w:r w:rsidR="00013B0C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>заказчиков и участников закупки на Портале</w:t>
      </w:r>
    </w:p>
    <w:p w:rsidR="00A56F5E" w:rsidRPr="00D44C65" w:rsidRDefault="00A56F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5.1. Для работы на Портале участнику закупки необходимо пройти процедуру регистрации, заполнив электронную форму </w:t>
      </w:r>
      <w:r w:rsidR="00013B0C">
        <w:rPr>
          <w:rFonts w:ascii="Times New Roman" w:hAnsi="Times New Roman" w:cs="Times New Roman"/>
          <w:sz w:val="28"/>
          <w:szCs w:val="28"/>
        </w:rPr>
        <w:t>«</w:t>
      </w:r>
      <w:r w:rsidRPr="00D44C65">
        <w:rPr>
          <w:rFonts w:ascii="Times New Roman" w:hAnsi="Times New Roman" w:cs="Times New Roman"/>
          <w:sz w:val="28"/>
          <w:szCs w:val="28"/>
        </w:rPr>
        <w:t>Регистрация без ЭЦП</w:t>
      </w:r>
      <w:r w:rsidR="00013B0C">
        <w:rPr>
          <w:rFonts w:ascii="Times New Roman" w:hAnsi="Times New Roman" w:cs="Times New Roman"/>
          <w:sz w:val="28"/>
          <w:szCs w:val="28"/>
        </w:rPr>
        <w:t>»</w:t>
      </w:r>
      <w:r w:rsidRPr="00D44C65">
        <w:rPr>
          <w:rFonts w:ascii="Times New Roman" w:hAnsi="Times New Roman" w:cs="Times New Roman"/>
          <w:sz w:val="28"/>
          <w:szCs w:val="28"/>
        </w:rPr>
        <w:t xml:space="preserve"> или </w:t>
      </w:r>
      <w:r w:rsidR="00013B0C">
        <w:rPr>
          <w:rFonts w:ascii="Times New Roman" w:hAnsi="Times New Roman" w:cs="Times New Roman"/>
          <w:sz w:val="28"/>
          <w:szCs w:val="28"/>
        </w:rPr>
        <w:t>«</w:t>
      </w:r>
      <w:r w:rsidRPr="00D44C65">
        <w:rPr>
          <w:rFonts w:ascii="Times New Roman" w:hAnsi="Times New Roman" w:cs="Times New Roman"/>
          <w:sz w:val="28"/>
          <w:szCs w:val="28"/>
        </w:rPr>
        <w:t>Аккредитация</w:t>
      </w:r>
      <w:r w:rsidR="00013B0C">
        <w:rPr>
          <w:rFonts w:ascii="Times New Roman" w:hAnsi="Times New Roman" w:cs="Times New Roman"/>
          <w:sz w:val="28"/>
          <w:szCs w:val="28"/>
        </w:rPr>
        <w:t>»</w:t>
      </w:r>
      <w:r w:rsidRPr="00D44C65">
        <w:rPr>
          <w:rFonts w:ascii="Times New Roman" w:hAnsi="Times New Roman" w:cs="Times New Roman"/>
          <w:sz w:val="28"/>
          <w:szCs w:val="28"/>
        </w:rPr>
        <w:t xml:space="preserve"> (далее - регистрация).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5.2. После завершения регистрации на адрес электронной почты, указанной в форме, предусмотренной в пункте 5.1 настоящ</w:t>
      </w:r>
      <w:r w:rsidR="00013B0C">
        <w:rPr>
          <w:rFonts w:ascii="Times New Roman" w:hAnsi="Times New Roman" w:cs="Times New Roman"/>
          <w:sz w:val="28"/>
          <w:szCs w:val="28"/>
        </w:rPr>
        <w:t>их</w:t>
      </w:r>
      <w:r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="00013B0C">
        <w:rPr>
          <w:rFonts w:ascii="Times New Roman" w:hAnsi="Times New Roman" w:cs="Times New Roman"/>
          <w:sz w:val="28"/>
          <w:szCs w:val="28"/>
        </w:rPr>
        <w:t>Правил</w:t>
      </w:r>
      <w:r w:rsidRPr="00D44C65">
        <w:rPr>
          <w:rFonts w:ascii="Times New Roman" w:hAnsi="Times New Roman" w:cs="Times New Roman"/>
          <w:sz w:val="28"/>
          <w:szCs w:val="28"/>
        </w:rPr>
        <w:t>, участнику закупки направляется письмо с подтверждением регистрации. Для подтверждения регистрации участнику закупки необходимо перейти по активной гиперссылке, которая содержится в письме. Оператор не гарантирует конфиденциальность переданной по электронной почте информации, так как она является незащищенным каналом связи.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5.3. Регистрация учетной записи участника закупки осуществляется на один адрес электронной почты однократно. Повторная регистрация новой учетной записи на Портале с использованием ранее указанного при регистрации адреса электронной почты не допускается. Учетные данные могут быть изменены в личном кабинете участника закупки.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5.4. Регистрация участника закупки на Портале осуществляется бессрочно на безвозмездной основе.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5.5. Для работы на Портале</w:t>
      </w:r>
      <w:r w:rsidR="00013B0C" w:rsidRPr="00013B0C">
        <w:rPr>
          <w:rFonts w:ascii="Times New Roman" w:hAnsi="Times New Roman" w:cs="Times New Roman"/>
          <w:sz w:val="28"/>
          <w:szCs w:val="28"/>
        </w:rPr>
        <w:t xml:space="preserve"> </w:t>
      </w:r>
      <w:r w:rsidR="00013B0C">
        <w:rPr>
          <w:rFonts w:ascii="Times New Roman" w:hAnsi="Times New Roman" w:cs="Times New Roman"/>
          <w:sz w:val="28"/>
          <w:szCs w:val="28"/>
        </w:rPr>
        <w:t>муниципальный</w:t>
      </w:r>
      <w:r w:rsidRPr="00D44C65">
        <w:rPr>
          <w:rFonts w:ascii="Times New Roman" w:hAnsi="Times New Roman" w:cs="Times New Roman"/>
          <w:sz w:val="28"/>
          <w:szCs w:val="28"/>
        </w:rPr>
        <w:t xml:space="preserve"> заказчик должен быть зарегистрирован в ЕИС. Отдельной регистрации на Портале не требуется.</w:t>
      </w:r>
    </w:p>
    <w:p w:rsidR="00A56F5E" w:rsidRPr="00D44C65" w:rsidRDefault="00A56F5E" w:rsidP="00C018E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6F5E" w:rsidRPr="00D44C65" w:rsidRDefault="00A56F5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6. Требования к участникам закупки</w:t>
      </w:r>
    </w:p>
    <w:p w:rsidR="00A56F5E" w:rsidRPr="00D44C65" w:rsidRDefault="00A56F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6.1. К участию в закупках малого объема допускаются участники закупки, зарегистрированные на Портале.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92"/>
      <w:bookmarkEnd w:id="1"/>
      <w:r w:rsidRPr="00D44C65">
        <w:rPr>
          <w:rFonts w:ascii="Times New Roman" w:hAnsi="Times New Roman" w:cs="Times New Roman"/>
          <w:sz w:val="28"/>
          <w:szCs w:val="28"/>
        </w:rPr>
        <w:t xml:space="preserve">6.2. Участники закупки должны соответствовать требованиям, установленным </w:t>
      </w:r>
      <w:hyperlink r:id="rId12" w:history="1">
        <w:r w:rsidRPr="00013B0C">
          <w:rPr>
            <w:rFonts w:ascii="Times New Roman" w:hAnsi="Times New Roman" w:cs="Times New Roman"/>
            <w:sz w:val="28"/>
            <w:szCs w:val="28"/>
          </w:rPr>
          <w:t>частью 1</w:t>
        </w:r>
      </w:hyperlink>
      <w:r w:rsidRPr="00013B0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history="1">
        <w:r w:rsidRPr="00013B0C">
          <w:rPr>
            <w:rFonts w:ascii="Times New Roman" w:hAnsi="Times New Roman" w:cs="Times New Roman"/>
            <w:sz w:val="28"/>
            <w:szCs w:val="28"/>
          </w:rPr>
          <w:t>частью 1.1 статьи 31</w:t>
        </w:r>
      </w:hyperlink>
      <w:r w:rsidRPr="00D44C65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</w:t>
      </w:r>
      <w:r w:rsidR="00013B0C">
        <w:rPr>
          <w:rFonts w:ascii="Times New Roman" w:hAnsi="Times New Roman" w:cs="Times New Roman"/>
          <w:sz w:val="28"/>
          <w:szCs w:val="28"/>
        </w:rPr>
        <w:t>№</w:t>
      </w:r>
      <w:r w:rsidRPr="00D44C65">
        <w:rPr>
          <w:rFonts w:ascii="Times New Roman" w:hAnsi="Times New Roman" w:cs="Times New Roman"/>
          <w:sz w:val="28"/>
          <w:szCs w:val="28"/>
        </w:rPr>
        <w:t xml:space="preserve"> 44-ФЗ.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6.3. Подача участником закупки предложения о продаже, размещение </w:t>
      </w:r>
      <w:r w:rsidRPr="00D44C65">
        <w:rPr>
          <w:rFonts w:ascii="Times New Roman" w:hAnsi="Times New Roman" w:cs="Times New Roman"/>
          <w:sz w:val="28"/>
          <w:szCs w:val="28"/>
        </w:rPr>
        <w:lastRenderedPageBreak/>
        <w:t>прайс-листа является декларацией соответствия требованиям, установленным пунктом 6.2 настоящ</w:t>
      </w:r>
      <w:r w:rsidR="00013B0C">
        <w:rPr>
          <w:rFonts w:ascii="Times New Roman" w:hAnsi="Times New Roman" w:cs="Times New Roman"/>
          <w:sz w:val="28"/>
          <w:szCs w:val="28"/>
        </w:rPr>
        <w:t>их</w:t>
      </w:r>
      <w:r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="00013B0C">
        <w:rPr>
          <w:rFonts w:ascii="Times New Roman" w:hAnsi="Times New Roman" w:cs="Times New Roman"/>
          <w:sz w:val="28"/>
          <w:szCs w:val="28"/>
        </w:rPr>
        <w:t>Правил</w:t>
      </w:r>
      <w:r w:rsidRPr="00D44C65">
        <w:rPr>
          <w:rFonts w:ascii="Times New Roman" w:hAnsi="Times New Roman" w:cs="Times New Roman"/>
          <w:sz w:val="28"/>
          <w:szCs w:val="28"/>
        </w:rPr>
        <w:t>.</w:t>
      </w:r>
    </w:p>
    <w:p w:rsidR="00A56F5E" w:rsidRPr="00D44C65" w:rsidRDefault="00A56F5E" w:rsidP="0015212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6F5E" w:rsidRPr="00D44C65" w:rsidRDefault="00A56F5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7. Порядок осуществления закупки малого объема способом</w:t>
      </w:r>
    </w:p>
    <w:p w:rsidR="00A56F5E" w:rsidRPr="00D44C65" w:rsidRDefault="00A56F5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опубликования </w:t>
      </w:r>
      <w:r w:rsidR="00013B0C">
        <w:rPr>
          <w:rFonts w:ascii="Times New Roman" w:hAnsi="Times New Roman" w:cs="Times New Roman"/>
          <w:sz w:val="28"/>
          <w:szCs w:val="28"/>
        </w:rPr>
        <w:t>муниципальным</w:t>
      </w:r>
      <w:r w:rsidR="00013B0C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>заказчиком заявки на закупку</w:t>
      </w:r>
    </w:p>
    <w:p w:rsidR="00A56F5E" w:rsidRPr="00D44C65" w:rsidRDefault="00A56F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7.1. Заявка на закупку формируется </w:t>
      </w:r>
      <w:r w:rsidR="00013B0C">
        <w:rPr>
          <w:rFonts w:ascii="Times New Roman" w:hAnsi="Times New Roman" w:cs="Times New Roman"/>
          <w:sz w:val="28"/>
          <w:szCs w:val="28"/>
        </w:rPr>
        <w:t>муниципальным</w:t>
      </w:r>
      <w:r w:rsidR="00013B0C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>заказчиком в личном кабинете.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7.2. В заявку на закупку включается следующая информация: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наименование товара, работы, услуги, являющихся предметом закупки малого объема;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код объекта закупки малого объема по Общероссийскому </w:t>
      </w:r>
      <w:hyperlink r:id="rId14" w:history="1">
        <w:r w:rsidRPr="004D2A7D">
          <w:rPr>
            <w:rFonts w:ascii="Times New Roman" w:hAnsi="Times New Roman" w:cs="Times New Roman"/>
            <w:sz w:val="28"/>
            <w:szCs w:val="28"/>
          </w:rPr>
          <w:t>классификатору</w:t>
        </w:r>
      </w:hyperlink>
      <w:r w:rsidRPr="00D44C65">
        <w:rPr>
          <w:rFonts w:ascii="Times New Roman" w:hAnsi="Times New Roman" w:cs="Times New Roman"/>
          <w:sz w:val="28"/>
          <w:szCs w:val="28"/>
        </w:rPr>
        <w:t xml:space="preserve"> продукции по видам экономической деятельности ОК 034-2014 (КПЕС 2008) (ОКПД2);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единица измерения, количество;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описание объекта закупки малого объема, которое может включать в том числе его функциональные, технические и качественные характеристики, эксплуатационные характеристики (при необходимости), позволяющие идентифицировать предмет закупки малого объема;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начальная цена контракта;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срок поставки товара, выполнения работ, оказания услуг;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место поставки товара, выполнения работ, оказания услуг;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дата и время окончания срока подачи участниками закупки предложений о продаже;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плановая дата заключения контракта.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7.3. При формировании заявки на закупку</w:t>
      </w:r>
      <w:r w:rsidR="004D2A7D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Pr="00D44C65">
        <w:rPr>
          <w:rFonts w:ascii="Times New Roman" w:hAnsi="Times New Roman" w:cs="Times New Roman"/>
          <w:sz w:val="28"/>
          <w:szCs w:val="28"/>
        </w:rPr>
        <w:t xml:space="preserve"> заказчик вправе загрузить проект </w:t>
      </w:r>
      <w:r w:rsidR="004D2A7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44C65">
        <w:rPr>
          <w:rFonts w:ascii="Times New Roman" w:hAnsi="Times New Roman" w:cs="Times New Roman"/>
          <w:sz w:val="28"/>
          <w:szCs w:val="28"/>
        </w:rPr>
        <w:t>контракта, а также документы, содержащие описание объекта закупки малого объема. Такие документы доступны для скачивания и просмотра вместе с заявкой на закупку.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7.4. Условия и срок проведения закупки малого объема </w:t>
      </w:r>
      <w:r w:rsidR="004D2A7D">
        <w:rPr>
          <w:rFonts w:ascii="Times New Roman" w:hAnsi="Times New Roman" w:cs="Times New Roman"/>
          <w:sz w:val="28"/>
          <w:szCs w:val="28"/>
        </w:rPr>
        <w:t>муниципальный</w:t>
      </w:r>
      <w:r w:rsidR="004D2A7D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 xml:space="preserve">заказчик устанавливает самостоятельно. Минимальный срок для подачи участниками закупки предложений о продаже должен составлять не менее чем один рабочий день, максимальный срок - пять рабочих дней с даты размещения </w:t>
      </w:r>
      <w:r w:rsidR="004D2A7D">
        <w:rPr>
          <w:rFonts w:ascii="Times New Roman" w:hAnsi="Times New Roman" w:cs="Times New Roman"/>
          <w:sz w:val="28"/>
          <w:szCs w:val="28"/>
        </w:rPr>
        <w:t>муниципальным</w:t>
      </w:r>
      <w:r w:rsidR="004D2A7D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>заказчиком заявки на закупку.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7.5. В течение срока подачи предложений о продаже </w:t>
      </w:r>
      <w:r w:rsidR="004D2A7D">
        <w:rPr>
          <w:rFonts w:ascii="Times New Roman" w:hAnsi="Times New Roman" w:cs="Times New Roman"/>
          <w:sz w:val="28"/>
          <w:szCs w:val="28"/>
        </w:rPr>
        <w:t>муниципальный</w:t>
      </w:r>
      <w:r w:rsidR="004D2A7D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 xml:space="preserve">заказчик вправе направить приглашение об участии в закупке малого объема </w:t>
      </w:r>
      <w:r w:rsidRPr="00D44C65">
        <w:rPr>
          <w:rFonts w:ascii="Times New Roman" w:hAnsi="Times New Roman" w:cs="Times New Roman"/>
          <w:sz w:val="28"/>
          <w:szCs w:val="28"/>
        </w:rPr>
        <w:lastRenderedPageBreak/>
        <w:t xml:space="preserve">участникам закупки, разместившим в открытой части Портала прайс-листы с информацией о продукции, требуемой </w:t>
      </w:r>
      <w:r w:rsidR="004D2A7D">
        <w:rPr>
          <w:rFonts w:ascii="Times New Roman" w:hAnsi="Times New Roman" w:cs="Times New Roman"/>
          <w:sz w:val="28"/>
          <w:szCs w:val="28"/>
        </w:rPr>
        <w:t>муниципальному</w:t>
      </w:r>
      <w:r w:rsidR="004D2A7D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>заказчику.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7.6. </w:t>
      </w:r>
      <w:r w:rsidR="004C35A5">
        <w:rPr>
          <w:rFonts w:ascii="Times New Roman" w:hAnsi="Times New Roman" w:cs="Times New Roman"/>
          <w:sz w:val="28"/>
          <w:szCs w:val="28"/>
        </w:rPr>
        <w:t>Муниципальный</w:t>
      </w:r>
      <w:r w:rsidR="004C35A5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="004C35A5">
        <w:rPr>
          <w:rFonts w:ascii="Times New Roman" w:hAnsi="Times New Roman" w:cs="Times New Roman"/>
          <w:sz w:val="28"/>
          <w:szCs w:val="28"/>
        </w:rPr>
        <w:t>з</w:t>
      </w:r>
      <w:r w:rsidRPr="00D44C65">
        <w:rPr>
          <w:rFonts w:ascii="Times New Roman" w:hAnsi="Times New Roman" w:cs="Times New Roman"/>
          <w:sz w:val="28"/>
          <w:szCs w:val="28"/>
        </w:rPr>
        <w:t>аказчик в течение срока направления участниками закупки предложений о продаже, установленного в заявке на закупку, вправе внести изменения в размещенную на Портале заявку на закупку.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7.7. </w:t>
      </w:r>
      <w:r w:rsidR="00A53A3C">
        <w:rPr>
          <w:rFonts w:ascii="Times New Roman" w:hAnsi="Times New Roman" w:cs="Times New Roman"/>
          <w:sz w:val="28"/>
          <w:szCs w:val="28"/>
        </w:rPr>
        <w:t>Муниципальный</w:t>
      </w:r>
      <w:r w:rsidR="00A53A3C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="00A53A3C">
        <w:rPr>
          <w:rFonts w:ascii="Times New Roman" w:hAnsi="Times New Roman" w:cs="Times New Roman"/>
          <w:sz w:val="28"/>
          <w:szCs w:val="28"/>
        </w:rPr>
        <w:t>з</w:t>
      </w:r>
      <w:r w:rsidRPr="00D44C65">
        <w:rPr>
          <w:rFonts w:ascii="Times New Roman" w:hAnsi="Times New Roman" w:cs="Times New Roman"/>
          <w:sz w:val="28"/>
          <w:szCs w:val="28"/>
        </w:rPr>
        <w:t xml:space="preserve">аказчик до установленной (плановой) даты заключения </w:t>
      </w:r>
      <w:r w:rsidR="00A53A3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44C65">
        <w:rPr>
          <w:rFonts w:ascii="Times New Roman" w:hAnsi="Times New Roman" w:cs="Times New Roman"/>
          <w:sz w:val="28"/>
          <w:szCs w:val="28"/>
        </w:rPr>
        <w:t>контракта вправе отменить размещенную на Портале заявку на закупку.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7.8. В случае внесения изменений в заявку на закупку или ее отмены участники закупки получают соответствующее уведомление об изменении или отмене заявки на закупку.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7.9. Информация об изменении или отмене заявки на закупку размещается и доступна для просмотра в открытой части Портала.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7.10. Формирование участником закупки предложения о продаже на размещенную заявку на закупку доступно в личном кабинете участника закупки до окончания срока подачи предложений о продаже, установленного </w:t>
      </w:r>
      <w:r w:rsidR="00A53A3C">
        <w:rPr>
          <w:rFonts w:ascii="Times New Roman" w:hAnsi="Times New Roman" w:cs="Times New Roman"/>
          <w:sz w:val="28"/>
          <w:szCs w:val="28"/>
        </w:rPr>
        <w:t>муниципальным</w:t>
      </w:r>
      <w:r w:rsidR="00A53A3C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>заказчиком в заявке на закупку.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17"/>
      <w:bookmarkEnd w:id="2"/>
      <w:r w:rsidRPr="00D44C65">
        <w:rPr>
          <w:rFonts w:ascii="Times New Roman" w:hAnsi="Times New Roman" w:cs="Times New Roman"/>
          <w:sz w:val="28"/>
          <w:szCs w:val="28"/>
        </w:rPr>
        <w:t>7.11. В предложение о продаже включается следующая информация: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наименование товара (с обязательным указанием модели, товарного знака, наименования производителя и других признаков индивидуализации, позволяющих идентифицировать товар), работы, услуги;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цена, которая не должна превышать цену, установленную в заявке на закупку;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функциональные, технические и качественные характеристики, эксплуатационные характеристики (при необходимости) товара, работы, услуги, соответствующие потребностям </w:t>
      </w:r>
      <w:r w:rsidR="00A53A3C">
        <w:rPr>
          <w:rFonts w:ascii="Times New Roman" w:hAnsi="Times New Roman" w:cs="Times New Roman"/>
          <w:sz w:val="28"/>
          <w:szCs w:val="28"/>
        </w:rPr>
        <w:t>муниципального</w:t>
      </w:r>
      <w:r w:rsidR="00A53A3C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>заказчика, указанным в заявке на закупку.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7.12. При формировании предложения о продаже участник закупки вправе загрузить документы, доступные для скачивания и просмотра, вместе с предложением о продаже.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7.13. Участник закупки до даты окончания подачи предложений о продаже вправе внести изменение, в том числе в части предлагаемой цены контракта, или отозвать предложение о продаже.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7.14. По истечении срока подачи предложений о продаже, указанного в заявке на закупку, </w:t>
      </w:r>
      <w:r w:rsidR="00A53A3C">
        <w:rPr>
          <w:rFonts w:ascii="Times New Roman" w:hAnsi="Times New Roman" w:cs="Times New Roman"/>
          <w:sz w:val="28"/>
          <w:szCs w:val="28"/>
        </w:rPr>
        <w:t>муниципальному</w:t>
      </w:r>
      <w:r w:rsidR="00A53A3C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>заказчику автоматически открывается доступ к предложениям о продаже, поданным участниками закупки.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24"/>
      <w:bookmarkEnd w:id="3"/>
      <w:r w:rsidRPr="00D44C65">
        <w:rPr>
          <w:rFonts w:ascii="Times New Roman" w:hAnsi="Times New Roman" w:cs="Times New Roman"/>
          <w:sz w:val="28"/>
          <w:szCs w:val="28"/>
        </w:rPr>
        <w:lastRenderedPageBreak/>
        <w:t xml:space="preserve">7.15. </w:t>
      </w:r>
      <w:r w:rsidR="00A53A3C">
        <w:rPr>
          <w:rFonts w:ascii="Times New Roman" w:hAnsi="Times New Roman" w:cs="Times New Roman"/>
          <w:sz w:val="28"/>
          <w:szCs w:val="28"/>
        </w:rPr>
        <w:t>Муниципальный</w:t>
      </w:r>
      <w:r w:rsidR="00A53A3C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="00A53A3C">
        <w:rPr>
          <w:rFonts w:ascii="Times New Roman" w:hAnsi="Times New Roman" w:cs="Times New Roman"/>
          <w:sz w:val="28"/>
          <w:szCs w:val="28"/>
        </w:rPr>
        <w:t>з</w:t>
      </w:r>
      <w:r w:rsidRPr="00D44C65">
        <w:rPr>
          <w:rFonts w:ascii="Times New Roman" w:hAnsi="Times New Roman" w:cs="Times New Roman"/>
          <w:sz w:val="28"/>
          <w:szCs w:val="28"/>
        </w:rPr>
        <w:t xml:space="preserve">аказчик в течение одного рабочего дня после окончания срока подачи предложений о продаже рассматривает поданные предложения участников закупки и принимает решение об их соответствии или несоответствии объявленным в заявке на закупку условиям. По результатам рассмотрения предложений о продаже </w:t>
      </w:r>
      <w:r w:rsidR="00A53A3C">
        <w:rPr>
          <w:rFonts w:ascii="Times New Roman" w:hAnsi="Times New Roman" w:cs="Times New Roman"/>
          <w:sz w:val="28"/>
          <w:szCs w:val="28"/>
        </w:rPr>
        <w:t>муниципальный</w:t>
      </w:r>
      <w:r w:rsidR="00A53A3C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 xml:space="preserve">заказчик определяет единственного поставщика (подрядчика, исполнителя), с которым заключается </w:t>
      </w:r>
      <w:r w:rsidR="00A53A3C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D44C65">
        <w:rPr>
          <w:rFonts w:ascii="Times New Roman" w:hAnsi="Times New Roman" w:cs="Times New Roman"/>
          <w:sz w:val="28"/>
          <w:szCs w:val="28"/>
        </w:rPr>
        <w:t xml:space="preserve">контракт. По итогам рассмотрения поданных участниками закупки предложений о продаже </w:t>
      </w:r>
      <w:r w:rsidR="00A53A3C">
        <w:rPr>
          <w:rFonts w:ascii="Times New Roman" w:hAnsi="Times New Roman" w:cs="Times New Roman"/>
          <w:sz w:val="28"/>
          <w:szCs w:val="28"/>
        </w:rPr>
        <w:t>муниципальный</w:t>
      </w:r>
      <w:r w:rsidR="00A53A3C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>заказчик формирует протокол рассмотрения предложений о продаже в электронной форме.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7.16. В случае заключения контракта не по наименьшей цене из предложенных </w:t>
      </w:r>
      <w:r w:rsidR="00A53A3C">
        <w:rPr>
          <w:rFonts w:ascii="Times New Roman" w:hAnsi="Times New Roman" w:cs="Times New Roman"/>
          <w:sz w:val="28"/>
          <w:szCs w:val="28"/>
        </w:rPr>
        <w:t>муниципальный</w:t>
      </w:r>
      <w:r w:rsidR="00A53A3C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 xml:space="preserve">заказчик обязан подготовить обоснование заключения </w:t>
      </w:r>
      <w:r w:rsidR="00A53A3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44C65">
        <w:rPr>
          <w:rFonts w:ascii="Times New Roman" w:hAnsi="Times New Roman" w:cs="Times New Roman"/>
          <w:sz w:val="28"/>
          <w:szCs w:val="28"/>
        </w:rPr>
        <w:t>контракта.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7.17. </w:t>
      </w:r>
      <w:r w:rsidR="00A53A3C">
        <w:rPr>
          <w:rFonts w:ascii="Times New Roman" w:hAnsi="Times New Roman" w:cs="Times New Roman"/>
          <w:sz w:val="28"/>
          <w:szCs w:val="28"/>
        </w:rPr>
        <w:t>Муниципальный</w:t>
      </w:r>
      <w:r w:rsidR="00A53A3C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="00A53A3C">
        <w:rPr>
          <w:rFonts w:ascii="Times New Roman" w:hAnsi="Times New Roman" w:cs="Times New Roman"/>
          <w:sz w:val="28"/>
          <w:szCs w:val="28"/>
        </w:rPr>
        <w:t>з</w:t>
      </w:r>
      <w:r w:rsidRPr="00D44C65">
        <w:rPr>
          <w:rFonts w:ascii="Times New Roman" w:hAnsi="Times New Roman" w:cs="Times New Roman"/>
          <w:sz w:val="28"/>
          <w:szCs w:val="28"/>
        </w:rPr>
        <w:t>аказчик вправе принять решение о несоответствии предложения о продаже в следующих случаях: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несоответствие предложения о продаже требованиям, установленным в заявке на закупку;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непредставление информации, предусмотренной </w:t>
      </w:r>
      <w:hyperlink w:anchor="P117" w:history="1">
        <w:r w:rsidRPr="00A53A3C">
          <w:rPr>
            <w:rFonts w:ascii="Times New Roman" w:hAnsi="Times New Roman" w:cs="Times New Roman"/>
            <w:sz w:val="28"/>
            <w:szCs w:val="28"/>
          </w:rPr>
          <w:t>пунктом 7.11</w:t>
        </w:r>
      </w:hyperlink>
      <w:r w:rsidRPr="00D44C65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A53A3C">
        <w:rPr>
          <w:rFonts w:ascii="Times New Roman" w:hAnsi="Times New Roman" w:cs="Times New Roman"/>
          <w:sz w:val="28"/>
          <w:szCs w:val="28"/>
        </w:rPr>
        <w:t>их</w:t>
      </w:r>
      <w:r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="00A53A3C">
        <w:rPr>
          <w:rFonts w:ascii="Times New Roman" w:hAnsi="Times New Roman" w:cs="Times New Roman"/>
          <w:sz w:val="28"/>
          <w:szCs w:val="28"/>
        </w:rPr>
        <w:t>Правил</w:t>
      </w:r>
      <w:r w:rsidRPr="00D44C65">
        <w:rPr>
          <w:rFonts w:ascii="Times New Roman" w:hAnsi="Times New Roman" w:cs="Times New Roman"/>
          <w:sz w:val="28"/>
          <w:szCs w:val="28"/>
        </w:rPr>
        <w:t>, или предоставление недостоверной информации;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предложение о продаже содержит цену </w:t>
      </w:r>
      <w:r w:rsidR="00A53A3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44C65">
        <w:rPr>
          <w:rFonts w:ascii="Times New Roman" w:hAnsi="Times New Roman" w:cs="Times New Roman"/>
          <w:sz w:val="28"/>
          <w:szCs w:val="28"/>
        </w:rPr>
        <w:t xml:space="preserve">контракта, превышающую начальную цену </w:t>
      </w:r>
      <w:r w:rsidR="00A53A3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44C65">
        <w:rPr>
          <w:rFonts w:ascii="Times New Roman" w:hAnsi="Times New Roman" w:cs="Times New Roman"/>
          <w:sz w:val="28"/>
          <w:szCs w:val="28"/>
        </w:rPr>
        <w:t>контракта в заявке на закупку;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участник закупки не соответствует требованиям, указанным в </w:t>
      </w:r>
      <w:hyperlink w:anchor="P92" w:history="1">
        <w:r w:rsidRPr="00A53A3C">
          <w:rPr>
            <w:rFonts w:ascii="Times New Roman" w:hAnsi="Times New Roman" w:cs="Times New Roman"/>
            <w:sz w:val="28"/>
            <w:szCs w:val="28"/>
          </w:rPr>
          <w:t>пункте 6.2</w:t>
        </w:r>
      </w:hyperlink>
      <w:r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="00A53A3C" w:rsidRPr="00D44C65">
        <w:rPr>
          <w:rFonts w:ascii="Times New Roman" w:hAnsi="Times New Roman" w:cs="Times New Roman"/>
          <w:sz w:val="28"/>
          <w:szCs w:val="28"/>
        </w:rPr>
        <w:t>настоящ</w:t>
      </w:r>
      <w:r w:rsidR="00A53A3C">
        <w:rPr>
          <w:rFonts w:ascii="Times New Roman" w:hAnsi="Times New Roman" w:cs="Times New Roman"/>
          <w:sz w:val="28"/>
          <w:szCs w:val="28"/>
        </w:rPr>
        <w:t>их</w:t>
      </w:r>
      <w:r w:rsidR="00A53A3C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="00A53A3C">
        <w:rPr>
          <w:rFonts w:ascii="Times New Roman" w:hAnsi="Times New Roman" w:cs="Times New Roman"/>
          <w:sz w:val="28"/>
          <w:szCs w:val="28"/>
        </w:rPr>
        <w:t>Правил</w:t>
      </w:r>
      <w:r w:rsidRPr="00D44C65">
        <w:rPr>
          <w:rFonts w:ascii="Times New Roman" w:hAnsi="Times New Roman" w:cs="Times New Roman"/>
          <w:sz w:val="28"/>
          <w:szCs w:val="28"/>
        </w:rPr>
        <w:t>;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наличие фактов неисполнения, ненадлежащего исполнения </w:t>
      </w:r>
      <w:r w:rsidR="00A53A3C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D44C65">
        <w:rPr>
          <w:rFonts w:ascii="Times New Roman" w:hAnsi="Times New Roman" w:cs="Times New Roman"/>
          <w:sz w:val="28"/>
          <w:szCs w:val="28"/>
        </w:rPr>
        <w:t xml:space="preserve">контрактов, ранее заключенных между участником закупки и </w:t>
      </w:r>
      <w:r w:rsidR="00A53A3C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D44C65">
        <w:rPr>
          <w:rFonts w:ascii="Times New Roman" w:hAnsi="Times New Roman" w:cs="Times New Roman"/>
          <w:sz w:val="28"/>
          <w:szCs w:val="28"/>
        </w:rPr>
        <w:t>заказчиком.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7.18. Если по окончании срока подачи предложений о продаже от участников закупки не поступило ни одного такого предложения, </w:t>
      </w:r>
      <w:r w:rsidR="00A53A3C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D44C65">
        <w:rPr>
          <w:rFonts w:ascii="Times New Roman" w:hAnsi="Times New Roman" w:cs="Times New Roman"/>
          <w:sz w:val="28"/>
          <w:szCs w:val="28"/>
        </w:rPr>
        <w:t>заказчик принимает одно из следующих решений: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о продлении срока подачи предложений о продаже;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о внесении изменений в заявку на закупку и продлении срока подачи предложений о продаже;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об отмене заявки на закупку;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о заключении вне Портала </w:t>
      </w:r>
      <w:r w:rsidR="00A53A3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44C65">
        <w:rPr>
          <w:rFonts w:ascii="Times New Roman" w:hAnsi="Times New Roman" w:cs="Times New Roman"/>
          <w:sz w:val="28"/>
          <w:szCs w:val="28"/>
        </w:rPr>
        <w:t>контракта с единственным поставщиком (подрядчиком, исполнителем) на условиях, определяемых заявкой на закупку, по цене, не выше объявленной в заявке на закупку.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lastRenderedPageBreak/>
        <w:t xml:space="preserve">7.19. Сведения о </w:t>
      </w:r>
      <w:r w:rsidR="00A53A3C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D44C65">
        <w:rPr>
          <w:rFonts w:ascii="Times New Roman" w:hAnsi="Times New Roman" w:cs="Times New Roman"/>
          <w:sz w:val="28"/>
          <w:szCs w:val="28"/>
        </w:rPr>
        <w:t xml:space="preserve">контракте с единственным поставщиком (подрядчиком, исполнителем), не зарегистрированным на Портале, отражаются </w:t>
      </w:r>
      <w:r w:rsidR="00A53A3C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D44C65">
        <w:rPr>
          <w:rFonts w:ascii="Times New Roman" w:hAnsi="Times New Roman" w:cs="Times New Roman"/>
          <w:sz w:val="28"/>
          <w:szCs w:val="28"/>
        </w:rPr>
        <w:t xml:space="preserve">заказчиком в личном кабинете Портала посредством заполнения электронной формы в течение 5 рабочих дней с даты заключения </w:t>
      </w:r>
      <w:r w:rsidR="00A53A3C">
        <w:rPr>
          <w:rFonts w:ascii="Times New Roman" w:hAnsi="Times New Roman" w:cs="Times New Roman"/>
          <w:sz w:val="28"/>
          <w:szCs w:val="28"/>
        </w:rPr>
        <w:t>муниципального</w:t>
      </w:r>
      <w:r w:rsidR="00A53A3C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>контракта.</w:t>
      </w:r>
    </w:p>
    <w:p w:rsidR="00A56F5E" w:rsidRPr="00D44C65" w:rsidRDefault="00A56F5E" w:rsidP="0015212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6F5E" w:rsidRPr="00D44C65" w:rsidRDefault="00A56F5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8. Порядок осуществления закупки малого объема способом</w:t>
      </w:r>
    </w:p>
    <w:p w:rsidR="00A56F5E" w:rsidRPr="00D44C65" w:rsidRDefault="00A56F5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формирования предложения о закупке из прайс-листа</w:t>
      </w:r>
    </w:p>
    <w:p w:rsidR="00A56F5E" w:rsidRPr="00D44C65" w:rsidRDefault="00A56F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8.1. Прайс-лист формируется участником закупки в личном кабинете Портала путем заполнения электронной формы документа </w:t>
      </w:r>
      <w:r w:rsidR="00E7022A">
        <w:rPr>
          <w:rFonts w:ascii="Times New Roman" w:hAnsi="Times New Roman" w:cs="Times New Roman"/>
          <w:sz w:val="28"/>
          <w:szCs w:val="28"/>
        </w:rPr>
        <w:t>«</w:t>
      </w:r>
      <w:r w:rsidRPr="00D44C65">
        <w:rPr>
          <w:rFonts w:ascii="Times New Roman" w:hAnsi="Times New Roman" w:cs="Times New Roman"/>
          <w:sz w:val="28"/>
          <w:szCs w:val="28"/>
        </w:rPr>
        <w:t>Добавление предложений о продаже</w:t>
      </w:r>
      <w:r w:rsidR="00E7022A">
        <w:rPr>
          <w:rFonts w:ascii="Times New Roman" w:hAnsi="Times New Roman" w:cs="Times New Roman"/>
          <w:sz w:val="28"/>
          <w:szCs w:val="28"/>
        </w:rPr>
        <w:t>»</w:t>
      </w:r>
      <w:r w:rsidRPr="00D44C65">
        <w:rPr>
          <w:rFonts w:ascii="Times New Roman" w:hAnsi="Times New Roman" w:cs="Times New Roman"/>
          <w:sz w:val="28"/>
          <w:szCs w:val="28"/>
        </w:rPr>
        <w:t xml:space="preserve"> или </w:t>
      </w:r>
      <w:r w:rsidR="00E7022A">
        <w:rPr>
          <w:rFonts w:ascii="Times New Roman" w:hAnsi="Times New Roman" w:cs="Times New Roman"/>
          <w:sz w:val="28"/>
          <w:szCs w:val="28"/>
        </w:rPr>
        <w:t>«</w:t>
      </w:r>
      <w:r w:rsidRPr="00D44C65">
        <w:rPr>
          <w:rFonts w:ascii="Times New Roman" w:hAnsi="Times New Roman" w:cs="Times New Roman"/>
          <w:sz w:val="28"/>
          <w:szCs w:val="28"/>
        </w:rPr>
        <w:t>Загрузить предложения о продаже</w:t>
      </w:r>
      <w:r w:rsidR="00917CB8">
        <w:rPr>
          <w:rFonts w:ascii="Times New Roman" w:hAnsi="Times New Roman" w:cs="Times New Roman"/>
          <w:sz w:val="28"/>
          <w:szCs w:val="28"/>
        </w:rPr>
        <w:t>»</w:t>
      </w:r>
      <w:r w:rsidRPr="00D44C65">
        <w:rPr>
          <w:rFonts w:ascii="Times New Roman" w:hAnsi="Times New Roman" w:cs="Times New Roman"/>
          <w:sz w:val="28"/>
          <w:szCs w:val="28"/>
        </w:rPr>
        <w:t xml:space="preserve"> в разделе </w:t>
      </w:r>
      <w:r w:rsidR="00917CB8">
        <w:rPr>
          <w:rFonts w:ascii="Times New Roman" w:hAnsi="Times New Roman" w:cs="Times New Roman"/>
          <w:sz w:val="28"/>
          <w:szCs w:val="28"/>
        </w:rPr>
        <w:t>«</w:t>
      </w:r>
      <w:r w:rsidRPr="00D44C65">
        <w:rPr>
          <w:rFonts w:ascii="Times New Roman" w:hAnsi="Times New Roman" w:cs="Times New Roman"/>
          <w:sz w:val="28"/>
          <w:szCs w:val="28"/>
        </w:rPr>
        <w:t>Прайс-лист</w:t>
      </w:r>
      <w:r w:rsidR="00917CB8">
        <w:rPr>
          <w:rFonts w:ascii="Times New Roman" w:hAnsi="Times New Roman" w:cs="Times New Roman"/>
          <w:sz w:val="28"/>
          <w:szCs w:val="28"/>
        </w:rPr>
        <w:t>»</w:t>
      </w:r>
      <w:r w:rsidRPr="00D44C65">
        <w:rPr>
          <w:rFonts w:ascii="Times New Roman" w:hAnsi="Times New Roman" w:cs="Times New Roman"/>
          <w:sz w:val="28"/>
          <w:szCs w:val="28"/>
        </w:rPr>
        <w:t>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8.2. В прайс-лист включается следующая информация: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наименование товара (с возможным указанием модели, товарного знака, наименования производителя и других признаков, позволяющих идентифицировать товар), работы, услуги;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функциональные, технические, качественные, эксплуатационные (при необходимости) и иные характеристики товара, работы, услуги;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единица измерения, количество;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цена за единицу измерения;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место поставки товара (выполнения работ, оказания услуг);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>срок действия предложения прайс-листа.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50"/>
      <w:bookmarkEnd w:id="4"/>
      <w:r w:rsidRPr="00D44C65">
        <w:rPr>
          <w:rFonts w:ascii="Times New Roman" w:hAnsi="Times New Roman" w:cs="Times New Roman"/>
          <w:sz w:val="28"/>
          <w:szCs w:val="28"/>
        </w:rPr>
        <w:t xml:space="preserve">8.3. </w:t>
      </w:r>
      <w:r w:rsidR="00917CB8">
        <w:rPr>
          <w:rFonts w:ascii="Times New Roman" w:hAnsi="Times New Roman" w:cs="Times New Roman"/>
          <w:sz w:val="28"/>
          <w:szCs w:val="28"/>
        </w:rPr>
        <w:t>Муниципальный</w:t>
      </w:r>
      <w:r w:rsidR="00917CB8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="00917CB8">
        <w:rPr>
          <w:rFonts w:ascii="Times New Roman" w:hAnsi="Times New Roman" w:cs="Times New Roman"/>
          <w:sz w:val="28"/>
          <w:szCs w:val="28"/>
        </w:rPr>
        <w:t>з</w:t>
      </w:r>
      <w:r w:rsidRPr="00D44C65">
        <w:rPr>
          <w:rFonts w:ascii="Times New Roman" w:hAnsi="Times New Roman" w:cs="Times New Roman"/>
          <w:sz w:val="28"/>
          <w:szCs w:val="28"/>
        </w:rPr>
        <w:t xml:space="preserve">аказчик формирует предложение о закупке из предложений, имеющихся в прайс-листе, и направляет его для заключения </w:t>
      </w:r>
      <w:r w:rsidR="00917CB8">
        <w:rPr>
          <w:rFonts w:ascii="Times New Roman" w:hAnsi="Times New Roman" w:cs="Times New Roman"/>
          <w:sz w:val="28"/>
          <w:szCs w:val="28"/>
        </w:rPr>
        <w:t>муниципального</w:t>
      </w:r>
      <w:r w:rsidR="00917CB8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 xml:space="preserve">контракта участнику закупки, предложившему лучшие условия исполнения </w:t>
      </w:r>
      <w:r w:rsidR="00917CB8">
        <w:rPr>
          <w:rFonts w:ascii="Times New Roman" w:hAnsi="Times New Roman" w:cs="Times New Roman"/>
          <w:sz w:val="28"/>
          <w:szCs w:val="28"/>
        </w:rPr>
        <w:t>муниципального</w:t>
      </w:r>
      <w:r w:rsidR="00917CB8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 xml:space="preserve">контракта. В случае заключения </w:t>
      </w:r>
      <w:r w:rsidR="00917CB8">
        <w:rPr>
          <w:rFonts w:ascii="Times New Roman" w:hAnsi="Times New Roman" w:cs="Times New Roman"/>
          <w:sz w:val="28"/>
          <w:szCs w:val="28"/>
        </w:rPr>
        <w:t>муниципального</w:t>
      </w:r>
      <w:r w:rsidR="00917CB8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 xml:space="preserve">контракта не по наименьшей цене из предложенных </w:t>
      </w:r>
      <w:r w:rsidR="00917CB8">
        <w:rPr>
          <w:rFonts w:ascii="Times New Roman" w:hAnsi="Times New Roman" w:cs="Times New Roman"/>
          <w:sz w:val="28"/>
          <w:szCs w:val="28"/>
        </w:rPr>
        <w:t>муниципальный</w:t>
      </w:r>
      <w:r w:rsidR="00917CB8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 xml:space="preserve">заказчик обязан подготовить обоснование заключения </w:t>
      </w:r>
      <w:r w:rsidR="00917CB8">
        <w:rPr>
          <w:rFonts w:ascii="Times New Roman" w:hAnsi="Times New Roman" w:cs="Times New Roman"/>
          <w:sz w:val="28"/>
          <w:szCs w:val="28"/>
        </w:rPr>
        <w:t>муниципального</w:t>
      </w:r>
      <w:r w:rsidR="00917CB8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>контракта по большей цене.</w:t>
      </w:r>
    </w:p>
    <w:p w:rsidR="00A56F5E" w:rsidRPr="00D44C65" w:rsidRDefault="00A56F5E" w:rsidP="0015212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6F5E" w:rsidRPr="00D44C65" w:rsidRDefault="00A56F5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9. Заключение </w:t>
      </w:r>
      <w:r w:rsidR="00917CB8">
        <w:rPr>
          <w:rFonts w:ascii="Times New Roman" w:hAnsi="Times New Roman" w:cs="Times New Roman"/>
          <w:sz w:val="28"/>
          <w:szCs w:val="28"/>
        </w:rPr>
        <w:t>муниципального</w:t>
      </w:r>
      <w:r w:rsidR="00917CB8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>контракта по закупке малого объема</w:t>
      </w:r>
    </w:p>
    <w:p w:rsidR="00A56F5E" w:rsidRPr="00D44C65" w:rsidRDefault="00A56F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54"/>
      <w:bookmarkEnd w:id="5"/>
      <w:r w:rsidRPr="00D44C65">
        <w:rPr>
          <w:rFonts w:ascii="Times New Roman" w:hAnsi="Times New Roman" w:cs="Times New Roman"/>
          <w:sz w:val="28"/>
          <w:szCs w:val="28"/>
        </w:rPr>
        <w:t xml:space="preserve">9.1. </w:t>
      </w:r>
      <w:r w:rsidR="00917CB8">
        <w:rPr>
          <w:rFonts w:ascii="Times New Roman" w:hAnsi="Times New Roman" w:cs="Times New Roman"/>
          <w:sz w:val="28"/>
          <w:szCs w:val="28"/>
        </w:rPr>
        <w:t>Муниципальный</w:t>
      </w:r>
      <w:r w:rsidR="00917CB8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="00917CB8">
        <w:rPr>
          <w:rFonts w:ascii="Times New Roman" w:hAnsi="Times New Roman" w:cs="Times New Roman"/>
          <w:sz w:val="28"/>
          <w:szCs w:val="28"/>
        </w:rPr>
        <w:t>к</w:t>
      </w:r>
      <w:r w:rsidRPr="00D44C65">
        <w:rPr>
          <w:rFonts w:ascii="Times New Roman" w:hAnsi="Times New Roman" w:cs="Times New Roman"/>
          <w:sz w:val="28"/>
          <w:szCs w:val="28"/>
        </w:rPr>
        <w:t>онтракт по закупкам малого объема заключается в течение 5 рабочих дней: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с даты рассмотрения предложений о продаже при осуществлении закупки малого объема способом опубликования </w:t>
      </w:r>
      <w:r w:rsidR="00917CB8">
        <w:rPr>
          <w:rFonts w:ascii="Times New Roman" w:hAnsi="Times New Roman" w:cs="Times New Roman"/>
          <w:sz w:val="28"/>
          <w:szCs w:val="28"/>
        </w:rPr>
        <w:t>муниципальным</w:t>
      </w:r>
      <w:r w:rsidR="00917CB8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 xml:space="preserve">заказчиком заявки на закупку с единственным поставщиком (подрядчиком, исполнителем), определенным в соответствии с </w:t>
      </w:r>
      <w:hyperlink w:anchor="P124" w:history="1">
        <w:r w:rsidRPr="00917CB8">
          <w:rPr>
            <w:rFonts w:ascii="Times New Roman" w:hAnsi="Times New Roman" w:cs="Times New Roman"/>
            <w:sz w:val="28"/>
            <w:szCs w:val="28"/>
          </w:rPr>
          <w:t>пунктом 7.15</w:t>
        </w:r>
      </w:hyperlink>
      <w:r w:rsidRPr="00D44C65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917CB8">
        <w:rPr>
          <w:rFonts w:ascii="Times New Roman" w:hAnsi="Times New Roman" w:cs="Times New Roman"/>
          <w:sz w:val="28"/>
          <w:szCs w:val="28"/>
        </w:rPr>
        <w:t>их</w:t>
      </w:r>
      <w:r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="00917CB8">
        <w:rPr>
          <w:rFonts w:ascii="Times New Roman" w:hAnsi="Times New Roman" w:cs="Times New Roman"/>
          <w:sz w:val="28"/>
          <w:szCs w:val="28"/>
        </w:rPr>
        <w:t>Правил</w:t>
      </w:r>
      <w:r w:rsidRPr="00D44C65">
        <w:rPr>
          <w:rFonts w:ascii="Times New Roman" w:hAnsi="Times New Roman" w:cs="Times New Roman"/>
          <w:sz w:val="28"/>
          <w:szCs w:val="28"/>
        </w:rPr>
        <w:t>;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lastRenderedPageBreak/>
        <w:t xml:space="preserve">с даты направления предложения о закупке при осуществлении закупки малого объема способом формирования предложения о закупке из прайс-листа с единственным поставщиком (подрядчиком, исполнителем), определенным в соответствии с </w:t>
      </w:r>
      <w:hyperlink w:anchor="P150" w:history="1">
        <w:r w:rsidRPr="00917CB8">
          <w:rPr>
            <w:rFonts w:ascii="Times New Roman" w:hAnsi="Times New Roman" w:cs="Times New Roman"/>
            <w:sz w:val="28"/>
            <w:szCs w:val="28"/>
          </w:rPr>
          <w:t>пунктом 8.3</w:t>
        </w:r>
      </w:hyperlink>
      <w:r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="00917CB8" w:rsidRPr="00D44C65">
        <w:rPr>
          <w:rFonts w:ascii="Times New Roman" w:hAnsi="Times New Roman" w:cs="Times New Roman"/>
          <w:sz w:val="28"/>
          <w:szCs w:val="28"/>
        </w:rPr>
        <w:t>настоящ</w:t>
      </w:r>
      <w:r w:rsidR="00917CB8">
        <w:rPr>
          <w:rFonts w:ascii="Times New Roman" w:hAnsi="Times New Roman" w:cs="Times New Roman"/>
          <w:sz w:val="28"/>
          <w:szCs w:val="28"/>
        </w:rPr>
        <w:t>их</w:t>
      </w:r>
      <w:r w:rsidR="00917CB8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="00917CB8">
        <w:rPr>
          <w:rFonts w:ascii="Times New Roman" w:hAnsi="Times New Roman" w:cs="Times New Roman"/>
          <w:sz w:val="28"/>
          <w:szCs w:val="28"/>
        </w:rPr>
        <w:t>Правил</w:t>
      </w:r>
      <w:r w:rsidRPr="00D44C65">
        <w:rPr>
          <w:rFonts w:ascii="Times New Roman" w:hAnsi="Times New Roman" w:cs="Times New Roman"/>
          <w:sz w:val="28"/>
          <w:szCs w:val="28"/>
        </w:rPr>
        <w:t>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9.2. В течение срока, установленного </w:t>
      </w:r>
      <w:hyperlink w:anchor="P154" w:history="1">
        <w:r w:rsidRPr="00917CB8">
          <w:rPr>
            <w:rFonts w:ascii="Times New Roman" w:hAnsi="Times New Roman" w:cs="Times New Roman"/>
            <w:sz w:val="28"/>
            <w:szCs w:val="28"/>
          </w:rPr>
          <w:t>пунктом 9.1</w:t>
        </w:r>
      </w:hyperlink>
      <w:r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="00917CB8" w:rsidRPr="00D44C65">
        <w:rPr>
          <w:rFonts w:ascii="Times New Roman" w:hAnsi="Times New Roman" w:cs="Times New Roman"/>
          <w:sz w:val="28"/>
          <w:szCs w:val="28"/>
        </w:rPr>
        <w:t>настоящ</w:t>
      </w:r>
      <w:r w:rsidR="00917CB8">
        <w:rPr>
          <w:rFonts w:ascii="Times New Roman" w:hAnsi="Times New Roman" w:cs="Times New Roman"/>
          <w:sz w:val="28"/>
          <w:szCs w:val="28"/>
        </w:rPr>
        <w:t>их</w:t>
      </w:r>
      <w:r w:rsidR="00917CB8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="00917CB8">
        <w:rPr>
          <w:rFonts w:ascii="Times New Roman" w:hAnsi="Times New Roman" w:cs="Times New Roman"/>
          <w:sz w:val="28"/>
          <w:szCs w:val="28"/>
        </w:rPr>
        <w:t>Правил</w:t>
      </w:r>
      <w:r w:rsidRPr="00D44C65">
        <w:rPr>
          <w:rFonts w:ascii="Times New Roman" w:hAnsi="Times New Roman" w:cs="Times New Roman"/>
          <w:sz w:val="28"/>
          <w:szCs w:val="28"/>
        </w:rPr>
        <w:t xml:space="preserve">, </w:t>
      </w:r>
      <w:r w:rsidR="00917CB8">
        <w:rPr>
          <w:rFonts w:ascii="Times New Roman" w:hAnsi="Times New Roman" w:cs="Times New Roman"/>
          <w:sz w:val="28"/>
          <w:szCs w:val="28"/>
        </w:rPr>
        <w:t>муниципальный</w:t>
      </w:r>
      <w:r w:rsidR="00917CB8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>заказчик вправе: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заключить </w:t>
      </w:r>
      <w:r w:rsidR="00917CB8">
        <w:rPr>
          <w:rFonts w:ascii="Times New Roman" w:hAnsi="Times New Roman" w:cs="Times New Roman"/>
          <w:sz w:val="28"/>
          <w:szCs w:val="28"/>
        </w:rPr>
        <w:t>муниципальный</w:t>
      </w:r>
      <w:r w:rsidR="00917CB8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>контракт в электронной форме с участником закупки на Портале;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заключить </w:t>
      </w:r>
      <w:r w:rsidR="00917CB8">
        <w:rPr>
          <w:rFonts w:ascii="Times New Roman" w:hAnsi="Times New Roman" w:cs="Times New Roman"/>
          <w:sz w:val="28"/>
          <w:szCs w:val="28"/>
        </w:rPr>
        <w:t>муниципальный</w:t>
      </w:r>
      <w:r w:rsidR="00917CB8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>контракт с участником закупки в письменной форме на бумажном носителе;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отказаться от заключения </w:t>
      </w:r>
      <w:r w:rsidR="00917CB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44C65">
        <w:rPr>
          <w:rFonts w:ascii="Times New Roman" w:hAnsi="Times New Roman" w:cs="Times New Roman"/>
          <w:sz w:val="28"/>
          <w:szCs w:val="28"/>
        </w:rPr>
        <w:t>контракта.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9.3. Заключение </w:t>
      </w:r>
      <w:r w:rsidR="00917CB8">
        <w:rPr>
          <w:rFonts w:ascii="Times New Roman" w:hAnsi="Times New Roman" w:cs="Times New Roman"/>
          <w:sz w:val="28"/>
          <w:szCs w:val="28"/>
        </w:rPr>
        <w:t>муниципального</w:t>
      </w:r>
      <w:r w:rsidR="00917CB8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 xml:space="preserve">контракта инициируется </w:t>
      </w:r>
      <w:r w:rsidR="00917CB8">
        <w:rPr>
          <w:rFonts w:ascii="Times New Roman" w:hAnsi="Times New Roman" w:cs="Times New Roman"/>
          <w:sz w:val="28"/>
          <w:szCs w:val="28"/>
        </w:rPr>
        <w:t>муниципальным</w:t>
      </w:r>
      <w:r w:rsidR="00917CB8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>заказчиком.</w:t>
      </w:r>
      <w:r w:rsidR="00917CB8" w:rsidRPr="00917CB8">
        <w:rPr>
          <w:rFonts w:ascii="Times New Roman" w:hAnsi="Times New Roman" w:cs="Times New Roman"/>
          <w:sz w:val="28"/>
          <w:szCs w:val="28"/>
        </w:rPr>
        <w:t xml:space="preserve"> </w:t>
      </w:r>
      <w:r w:rsidR="00917CB8">
        <w:rPr>
          <w:rFonts w:ascii="Times New Roman" w:hAnsi="Times New Roman" w:cs="Times New Roman"/>
          <w:sz w:val="28"/>
          <w:szCs w:val="28"/>
        </w:rPr>
        <w:t>Муниципальный</w:t>
      </w:r>
      <w:r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="00917CB8">
        <w:rPr>
          <w:rFonts w:ascii="Times New Roman" w:hAnsi="Times New Roman" w:cs="Times New Roman"/>
          <w:sz w:val="28"/>
          <w:szCs w:val="28"/>
        </w:rPr>
        <w:t>з</w:t>
      </w:r>
      <w:r w:rsidRPr="00D44C65">
        <w:rPr>
          <w:rFonts w:ascii="Times New Roman" w:hAnsi="Times New Roman" w:cs="Times New Roman"/>
          <w:sz w:val="28"/>
          <w:szCs w:val="28"/>
        </w:rPr>
        <w:t xml:space="preserve">аказчик вправе в личном кабинете Портала загрузить проект </w:t>
      </w:r>
      <w:r w:rsidR="00917CB8">
        <w:rPr>
          <w:rFonts w:ascii="Times New Roman" w:hAnsi="Times New Roman" w:cs="Times New Roman"/>
          <w:sz w:val="28"/>
          <w:szCs w:val="28"/>
        </w:rPr>
        <w:t>муниципального</w:t>
      </w:r>
      <w:r w:rsidR="00917CB8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>контракта и направить его участнику закупки, с которым заключается</w:t>
      </w:r>
      <w:r w:rsidR="00917CB8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917CB8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 xml:space="preserve">контракт, после чего проект </w:t>
      </w:r>
      <w:r w:rsidR="00917CB8">
        <w:rPr>
          <w:rFonts w:ascii="Times New Roman" w:hAnsi="Times New Roman" w:cs="Times New Roman"/>
          <w:sz w:val="28"/>
          <w:szCs w:val="28"/>
        </w:rPr>
        <w:t>муниципального</w:t>
      </w:r>
      <w:r w:rsidR="00917CB8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>контракта отображается в личном кабинете такого участника закупки.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9.4. После получения проекта </w:t>
      </w:r>
      <w:r w:rsidR="00917CB8">
        <w:rPr>
          <w:rFonts w:ascii="Times New Roman" w:hAnsi="Times New Roman" w:cs="Times New Roman"/>
          <w:sz w:val="28"/>
          <w:szCs w:val="28"/>
        </w:rPr>
        <w:t>муниципального</w:t>
      </w:r>
      <w:r w:rsidR="00917CB8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 xml:space="preserve">контракта в течение срока, установленного </w:t>
      </w:r>
      <w:hyperlink w:anchor="P154" w:history="1">
        <w:r w:rsidRPr="00917CB8">
          <w:rPr>
            <w:rFonts w:ascii="Times New Roman" w:hAnsi="Times New Roman" w:cs="Times New Roman"/>
            <w:sz w:val="28"/>
            <w:szCs w:val="28"/>
          </w:rPr>
          <w:t>пунктом 9.1</w:t>
        </w:r>
      </w:hyperlink>
      <w:r w:rsidRPr="00D44C65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917CB8">
        <w:rPr>
          <w:rFonts w:ascii="Times New Roman" w:hAnsi="Times New Roman" w:cs="Times New Roman"/>
          <w:sz w:val="28"/>
          <w:szCs w:val="28"/>
        </w:rPr>
        <w:t>их</w:t>
      </w:r>
      <w:r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="00917CB8">
        <w:rPr>
          <w:rFonts w:ascii="Times New Roman" w:hAnsi="Times New Roman" w:cs="Times New Roman"/>
          <w:sz w:val="28"/>
          <w:szCs w:val="28"/>
        </w:rPr>
        <w:t>Правил</w:t>
      </w:r>
      <w:r w:rsidRPr="00D44C65">
        <w:rPr>
          <w:rFonts w:ascii="Times New Roman" w:hAnsi="Times New Roman" w:cs="Times New Roman"/>
          <w:sz w:val="28"/>
          <w:szCs w:val="28"/>
        </w:rPr>
        <w:t>, участник закупки вправе: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предложить </w:t>
      </w:r>
      <w:r w:rsidR="00917CB8">
        <w:rPr>
          <w:rFonts w:ascii="Times New Roman" w:hAnsi="Times New Roman" w:cs="Times New Roman"/>
          <w:sz w:val="28"/>
          <w:szCs w:val="28"/>
        </w:rPr>
        <w:t>муниципальному</w:t>
      </w:r>
      <w:r w:rsidR="00917CB8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 xml:space="preserve">заказчику заключить </w:t>
      </w:r>
      <w:r w:rsidR="00917CB8">
        <w:rPr>
          <w:rFonts w:ascii="Times New Roman" w:hAnsi="Times New Roman" w:cs="Times New Roman"/>
          <w:sz w:val="28"/>
          <w:szCs w:val="28"/>
        </w:rPr>
        <w:t>муниципальный</w:t>
      </w:r>
      <w:r w:rsidR="00917CB8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 xml:space="preserve">контракт в письменной форме на бумажном носителе в случае, если </w:t>
      </w:r>
      <w:r w:rsidR="00917CB8">
        <w:rPr>
          <w:rFonts w:ascii="Times New Roman" w:hAnsi="Times New Roman" w:cs="Times New Roman"/>
          <w:sz w:val="28"/>
          <w:szCs w:val="28"/>
        </w:rPr>
        <w:t>муниципальным</w:t>
      </w:r>
      <w:r w:rsidR="00917CB8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>заказчиком предлагалось заключение контракта в электронной форме на Портале;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отказаться от заключения </w:t>
      </w:r>
      <w:r w:rsidR="00917CB8">
        <w:rPr>
          <w:rFonts w:ascii="Times New Roman" w:hAnsi="Times New Roman" w:cs="Times New Roman"/>
          <w:sz w:val="28"/>
          <w:szCs w:val="28"/>
        </w:rPr>
        <w:t>муниципального</w:t>
      </w:r>
      <w:r w:rsidR="00917CB8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>контракта.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9.5. В случае отказа участника закупки от заключения </w:t>
      </w:r>
      <w:r w:rsidR="00917CB8">
        <w:rPr>
          <w:rFonts w:ascii="Times New Roman" w:hAnsi="Times New Roman" w:cs="Times New Roman"/>
          <w:sz w:val="28"/>
          <w:szCs w:val="28"/>
        </w:rPr>
        <w:t>муниципального</w:t>
      </w:r>
      <w:r w:rsidR="00917CB8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 xml:space="preserve">контракта </w:t>
      </w:r>
      <w:r w:rsidR="00917CB8">
        <w:rPr>
          <w:rFonts w:ascii="Times New Roman" w:hAnsi="Times New Roman" w:cs="Times New Roman"/>
          <w:sz w:val="28"/>
          <w:szCs w:val="28"/>
        </w:rPr>
        <w:t>муниципальный</w:t>
      </w:r>
      <w:r w:rsidR="00917CB8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 xml:space="preserve">заказчик вправе заключить </w:t>
      </w:r>
      <w:r w:rsidR="00917CB8">
        <w:rPr>
          <w:rFonts w:ascii="Times New Roman" w:hAnsi="Times New Roman" w:cs="Times New Roman"/>
          <w:sz w:val="28"/>
          <w:szCs w:val="28"/>
        </w:rPr>
        <w:t>муниципальный</w:t>
      </w:r>
      <w:r w:rsidR="00917CB8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 xml:space="preserve">контракт с участником закупки, предложение которого содержит лучшие условия исполнения </w:t>
      </w:r>
      <w:r w:rsidR="00917CB8">
        <w:rPr>
          <w:rFonts w:ascii="Times New Roman" w:hAnsi="Times New Roman" w:cs="Times New Roman"/>
          <w:sz w:val="28"/>
          <w:szCs w:val="28"/>
        </w:rPr>
        <w:t>муниципального</w:t>
      </w:r>
      <w:r w:rsidR="00917CB8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 xml:space="preserve">контракта, в том числе по цене, следующие после условий, предложенных участником закупки, определенным в соответствии с </w:t>
      </w:r>
      <w:hyperlink w:anchor="P124" w:history="1">
        <w:r w:rsidRPr="00917CB8">
          <w:rPr>
            <w:rFonts w:ascii="Times New Roman" w:hAnsi="Times New Roman" w:cs="Times New Roman"/>
            <w:sz w:val="28"/>
            <w:szCs w:val="28"/>
          </w:rPr>
          <w:t>пунктом 7.15</w:t>
        </w:r>
      </w:hyperlink>
      <w:r w:rsidRPr="00D44C65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917CB8">
        <w:rPr>
          <w:rFonts w:ascii="Times New Roman" w:hAnsi="Times New Roman" w:cs="Times New Roman"/>
          <w:sz w:val="28"/>
          <w:szCs w:val="28"/>
        </w:rPr>
        <w:t>их</w:t>
      </w:r>
      <w:r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="00917CB8">
        <w:rPr>
          <w:rFonts w:ascii="Times New Roman" w:hAnsi="Times New Roman" w:cs="Times New Roman"/>
          <w:sz w:val="28"/>
          <w:szCs w:val="28"/>
        </w:rPr>
        <w:t>Правил</w:t>
      </w:r>
      <w:r w:rsidRPr="00D44C65">
        <w:rPr>
          <w:rFonts w:ascii="Times New Roman" w:hAnsi="Times New Roman" w:cs="Times New Roman"/>
          <w:sz w:val="28"/>
          <w:szCs w:val="28"/>
        </w:rPr>
        <w:t>.</w:t>
      </w:r>
    </w:p>
    <w:p w:rsidR="00A56F5E" w:rsidRPr="00D44C65" w:rsidRDefault="00A56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C65">
        <w:rPr>
          <w:rFonts w:ascii="Times New Roman" w:hAnsi="Times New Roman" w:cs="Times New Roman"/>
          <w:sz w:val="28"/>
          <w:szCs w:val="28"/>
        </w:rPr>
        <w:t xml:space="preserve">9.6. </w:t>
      </w:r>
      <w:r w:rsidR="003A36B6">
        <w:rPr>
          <w:rFonts w:ascii="Times New Roman" w:hAnsi="Times New Roman" w:cs="Times New Roman"/>
          <w:sz w:val="28"/>
          <w:szCs w:val="28"/>
        </w:rPr>
        <w:t>Муниципальный</w:t>
      </w:r>
      <w:r w:rsidR="003A36B6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="003A36B6">
        <w:rPr>
          <w:rFonts w:ascii="Times New Roman" w:hAnsi="Times New Roman" w:cs="Times New Roman"/>
          <w:sz w:val="28"/>
          <w:szCs w:val="28"/>
        </w:rPr>
        <w:t>к</w:t>
      </w:r>
      <w:r w:rsidRPr="00D44C65">
        <w:rPr>
          <w:rFonts w:ascii="Times New Roman" w:hAnsi="Times New Roman" w:cs="Times New Roman"/>
          <w:sz w:val="28"/>
          <w:szCs w:val="28"/>
        </w:rPr>
        <w:t xml:space="preserve">онтракт считается заключенным с момента его подписания </w:t>
      </w:r>
      <w:r w:rsidR="003A36B6">
        <w:rPr>
          <w:rFonts w:ascii="Times New Roman" w:hAnsi="Times New Roman" w:cs="Times New Roman"/>
          <w:sz w:val="28"/>
          <w:szCs w:val="28"/>
        </w:rPr>
        <w:t>муниципальным</w:t>
      </w:r>
      <w:r w:rsidR="003A36B6" w:rsidRPr="00D44C65">
        <w:rPr>
          <w:rFonts w:ascii="Times New Roman" w:hAnsi="Times New Roman" w:cs="Times New Roman"/>
          <w:sz w:val="28"/>
          <w:szCs w:val="28"/>
        </w:rPr>
        <w:t xml:space="preserve"> </w:t>
      </w:r>
      <w:r w:rsidRPr="00D44C65">
        <w:rPr>
          <w:rFonts w:ascii="Times New Roman" w:hAnsi="Times New Roman" w:cs="Times New Roman"/>
          <w:sz w:val="28"/>
          <w:szCs w:val="28"/>
        </w:rPr>
        <w:t>заказчиком и участником закупки в электронной форме или на бумажном носителе.</w:t>
      </w:r>
    </w:p>
    <w:p w:rsidR="00A56F5E" w:rsidRPr="00D44C65" w:rsidRDefault="00A56F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5391" w:rsidRPr="00D44C65" w:rsidRDefault="00AF54DA" w:rsidP="00AF54DA">
      <w:pPr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sectPr w:rsidR="00545391" w:rsidRPr="00D44C65" w:rsidSect="005E6E65">
      <w:headerReference w:type="default" r:id="rId15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4AF3" w:rsidRDefault="000D4AF3" w:rsidP="005E6E65">
      <w:pPr>
        <w:spacing w:after="0" w:line="240" w:lineRule="auto"/>
      </w:pPr>
      <w:r>
        <w:separator/>
      </w:r>
    </w:p>
  </w:endnote>
  <w:endnote w:type="continuationSeparator" w:id="1">
    <w:p w:rsidR="000D4AF3" w:rsidRDefault="000D4AF3" w:rsidP="005E6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4AF3" w:rsidRDefault="000D4AF3" w:rsidP="005E6E65">
      <w:pPr>
        <w:spacing w:after="0" w:line="240" w:lineRule="auto"/>
      </w:pPr>
      <w:r>
        <w:separator/>
      </w:r>
    </w:p>
  </w:footnote>
  <w:footnote w:type="continuationSeparator" w:id="1">
    <w:p w:rsidR="000D4AF3" w:rsidRDefault="000D4AF3" w:rsidP="005E6E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89077"/>
      <w:docPartObj>
        <w:docPartGallery w:val="Page Numbers (Top of Page)"/>
        <w:docPartUnique/>
      </w:docPartObj>
    </w:sdtPr>
    <w:sdtContent>
      <w:p w:rsidR="005E6E65" w:rsidRDefault="00D94C62" w:rsidP="005E6E65">
        <w:pPr>
          <w:pStyle w:val="a3"/>
          <w:ind w:left="0"/>
          <w:jc w:val="center"/>
        </w:pPr>
        <w:fldSimple w:instr=" PAGE   \* MERGEFORMAT ">
          <w:r w:rsidR="0072798B">
            <w:rPr>
              <w:noProof/>
            </w:rPr>
            <w:t>9</w:t>
          </w:r>
        </w:fldSimple>
      </w:p>
    </w:sdtContent>
  </w:sdt>
  <w:p w:rsidR="005E6E65" w:rsidRDefault="005E6E6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6F5E"/>
    <w:rsid w:val="00013B0C"/>
    <w:rsid w:val="00032A3D"/>
    <w:rsid w:val="000D4AF3"/>
    <w:rsid w:val="00107022"/>
    <w:rsid w:val="0015212C"/>
    <w:rsid w:val="00290E2B"/>
    <w:rsid w:val="003A36B6"/>
    <w:rsid w:val="004055C7"/>
    <w:rsid w:val="004C35A5"/>
    <w:rsid w:val="004D2A7D"/>
    <w:rsid w:val="005E6E65"/>
    <w:rsid w:val="006D731A"/>
    <w:rsid w:val="0072798B"/>
    <w:rsid w:val="007F3F0E"/>
    <w:rsid w:val="008C0046"/>
    <w:rsid w:val="00917CB8"/>
    <w:rsid w:val="00A53A3C"/>
    <w:rsid w:val="00A56F5E"/>
    <w:rsid w:val="00AD7E37"/>
    <w:rsid w:val="00AF54DA"/>
    <w:rsid w:val="00B758D0"/>
    <w:rsid w:val="00BE289F"/>
    <w:rsid w:val="00C018E3"/>
    <w:rsid w:val="00C058F3"/>
    <w:rsid w:val="00C4568D"/>
    <w:rsid w:val="00D44C65"/>
    <w:rsid w:val="00D94C62"/>
    <w:rsid w:val="00E349F6"/>
    <w:rsid w:val="00E7022A"/>
    <w:rsid w:val="00F1253C"/>
    <w:rsid w:val="00F41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107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9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6F5E"/>
    <w:pPr>
      <w:widowControl w:val="0"/>
      <w:autoSpaceDE w:val="0"/>
      <w:autoSpaceDN w:val="0"/>
      <w:spacing w:after="0" w:line="240" w:lineRule="auto"/>
      <w:ind w:left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6F5E"/>
    <w:pPr>
      <w:widowControl w:val="0"/>
      <w:autoSpaceDE w:val="0"/>
      <w:autoSpaceDN w:val="0"/>
      <w:spacing w:after="0" w:line="240" w:lineRule="auto"/>
      <w:ind w:left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56F5E"/>
    <w:pPr>
      <w:widowControl w:val="0"/>
      <w:autoSpaceDE w:val="0"/>
      <w:autoSpaceDN w:val="0"/>
      <w:spacing w:after="0" w:line="240" w:lineRule="auto"/>
      <w:ind w:left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0">
    <w:name w:val="ConsPlusNormal"/>
    <w:rsid w:val="00D44C65"/>
    <w:pPr>
      <w:widowControl w:val="0"/>
      <w:suppressAutoHyphens/>
      <w:spacing w:after="0" w:line="240" w:lineRule="auto"/>
      <w:ind w:left="0"/>
      <w:jc w:val="left"/>
    </w:pPr>
    <w:rPr>
      <w:rFonts w:ascii="Arial" w:eastAsia="Arial" w:hAnsi="Arial" w:cs="Arial"/>
      <w:kern w:val="1"/>
      <w:sz w:val="16"/>
      <w:szCs w:val="16"/>
      <w:lang w:val="de-DE" w:eastAsia="fa-IR" w:bidi="fa-IR"/>
    </w:rPr>
  </w:style>
  <w:style w:type="paragraph" w:styleId="a3">
    <w:name w:val="header"/>
    <w:basedOn w:val="a"/>
    <w:link w:val="a4"/>
    <w:uiPriority w:val="99"/>
    <w:unhideWhenUsed/>
    <w:rsid w:val="005E6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6E65"/>
  </w:style>
  <w:style w:type="paragraph" w:styleId="a5">
    <w:name w:val="footer"/>
    <w:basedOn w:val="a"/>
    <w:link w:val="a6"/>
    <w:uiPriority w:val="99"/>
    <w:semiHidden/>
    <w:unhideWhenUsed/>
    <w:rsid w:val="005E6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E6E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10E1FAC4705413A07067769788B9381F1146B63E593CF2C4FDFC443B5CD4CFFDC269222C8C6B95A9E270729FAD1A40AA4EA4436EE9yFYBL" TargetMode="External"/><Relationship Id="rId13" Type="http://schemas.openxmlformats.org/officeDocument/2006/relationships/hyperlink" Target="consultantplus://offline/ref=3310E1FAC4705413A07067769788B9381F1146B63E593CF2C4FDFC443B5CD4CFFDC269222F8D659FFDB86076D6FA165CAB58BA4970EAF23Ay5YE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310E1FAC4705413A07067769788B9381F1146B63E593CF2C4FDFC443B5CD4CFFDC269222F856395A9E270729FAD1A40AA4EA4436EE9yFYBL" TargetMode="External"/><Relationship Id="rId12" Type="http://schemas.openxmlformats.org/officeDocument/2006/relationships/hyperlink" Target="consultantplus://offline/ref=3310E1FAC4705413A07067769788B9381F1146B63E593CF2C4FDFC443B5CD4CFFDC269222F8C619DF8B86076D6FA165CAB58BA4970EAF23Ay5YE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310E1FAC4705413A07067769788B9381F1146B63E593CF2C4FDFC443B5CD4CFFDC269222C8C6B95A9E270729FAD1A40AA4EA4436EE9yFYBL" TargetMode="External"/><Relationship Id="rId11" Type="http://schemas.openxmlformats.org/officeDocument/2006/relationships/hyperlink" Target="consultantplus://offline/ref=3310E1FAC4705413A07067769788B9381E1142BC38573CF2C4FDFC443B5CD4CFEFC2312E2D8D7C9EF5AD362793yAY6L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3310E1FAC4705413A07067769788B9381F1146B63E593CF2C4FDFC443B5CD4CFEFC2312E2D8D7C9EF5AD362793yAY6L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3310E1FAC4705413A07067769788B9381F1146B63E593CF2C4FDFC443B5CD4CFFDC269222F856395A9E270729FAD1A40AA4EA4436EE9yFYBL" TargetMode="External"/><Relationship Id="rId14" Type="http://schemas.openxmlformats.org/officeDocument/2006/relationships/hyperlink" Target="consultantplus://offline/ref=3310E1FAC4705413A07067769788B9381F1140B73A533CF2C4FDFC443B5CD4CFEFC2312E2D8D7C9EF5AD362793yAY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2895</Words>
  <Characters>16503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User2101</dc:creator>
  <cp:lastModifiedBy>User2306</cp:lastModifiedBy>
  <cp:revision>3</cp:revision>
  <dcterms:created xsi:type="dcterms:W3CDTF">2019-11-01T08:51:00Z</dcterms:created>
  <dcterms:modified xsi:type="dcterms:W3CDTF">2019-11-01T09:06:00Z</dcterms:modified>
</cp:coreProperties>
</file>