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DC" w:rsidRPr="00111ADC" w:rsidRDefault="00111ADC" w:rsidP="00111ADC">
      <w:pPr>
        <w:jc w:val="center"/>
        <w:rPr>
          <w:rFonts w:ascii="Times New Roman" w:hAnsi="Times New Roman" w:cs="Times New Roman"/>
          <w:sz w:val="28"/>
          <w:szCs w:val="28"/>
        </w:rPr>
      </w:pPr>
      <w:r w:rsidRPr="00111ADC">
        <w:rPr>
          <w:rFonts w:ascii="Times New Roman" w:hAnsi="Times New Roman" w:cs="Times New Roman"/>
          <w:noProof/>
          <w:sz w:val="28"/>
          <w:szCs w:val="28"/>
          <w:lang w:eastAsia="ru-RU"/>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676275"/>
                    </a:xfrm>
                    <a:prstGeom prst="rect">
                      <a:avLst/>
                    </a:prstGeom>
                    <a:solidFill>
                      <a:srgbClr val="FFFFFF"/>
                    </a:solidFill>
                    <a:ln w="9525">
                      <a:noFill/>
                      <a:miter lim="800000"/>
                      <a:headEnd/>
                      <a:tailEnd/>
                    </a:ln>
                  </pic:spPr>
                </pic:pic>
              </a:graphicData>
            </a:graphic>
          </wp:inline>
        </w:drawing>
      </w:r>
    </w:p>
    <w:p w:rsidR="00111ADC" w:rsidRPr="00111ADC" w:rsidRDefault="00111ADC" w:rsidP="00111ADC">
      <w:pPr>
        <w:pStyle w:val="1"/>
        <w:rPr>
          <w:b w:val="0"/>
          <w:bCs w:val="0"/>
          <w:sz w:val="28"/>
          <w:szCs w:val="28"/>
        </w:rPr>
      </w:pPr>
    </w:p>
    <w:p w:rsidR="00111ADC" w:rsidRPr="00111ADC" w:rsidRDefault="00111ADC" w:rsidP="00111ADC">
      <w:pPr>
        <w:pStyle w:val="1"/>
        <w:rPr>
          <w:sz w:val="28"/>
          <w:szCs w:val="28"/>
        </w:rPr>
      </w:pPr>
      <w:r w:rsidRPr="00111ADC">
        <w:rPr>
          <w:sz w:val="28"/>
          <w:szCs w:val="28"/>
        </w:rPr>
        <w:t>АДМИНИСТРАЦИЯ ГОРОДА ВЯТСКИЕ ПОЛЯНЫ</w:t>
      </w:r>
    </w:p>
    <w:p w:rsidR="00111ADC" w:rsidRPr="00111ADC" w:rsidRDefault="00111ADC" w:rsidP="00111ADC">
      <w:pPr>
        <w:jc w:val="center"/>
        <w:rPr>
          <w:rFonts w:ascii="Times New Roman" w:hAnsi="Times New Roman" w:cs="Times New Roman"/>
          <w:b/>
          <w:bCs/>
          <w:sz w:val="28"/>
          <w:szCs w:val="28"/>
        </w:rPr>
      </w:pPr>
      <w:r w:rsidRPr="00111ADC">
        <w:rPr>
          <w:rFonts w:ascii="Times New Roman" w:hAnsi="Times New Roman" w:cs="Times New Roman"/>
          <w:b/>
          <w:bCs/>
          <w:sz w:val="28"/>
          <w:szCs w:val="28"/>
        </w:rPr>
        <w:t>КИРОВСКОЙ ОБЛАСТИ</w:t>
      </w:r>
    </w:p>
    <w:p w:rsidR="00111ADC" w:rsidRPr="00111ADC" w:rsidRDefault="00111ADC" w:rsidP="00111ADC">
      <w:pPr>
        <w:jc w:val="center"/>
        <w:rPr>
          <w:rFonts w:ascii="Times New Roman" w:hAnsi="Times New Roman" w:cs="Times New Roman"/>
          <w:b/>
          <w:bCs/>
          <w:sz w:val="28"/>
          <w:szCs w:val="28"/>
        </w:rPr>
      </w:pPr>
    </w:p>
    <w:p w:rsidR="00111ADC" w:rsidRPr="00111ADC" w:rsidRDefault="00111ADC" w:rsidP="00111ADC">
      <w:pPr>
        <w:jc w:val="center"/>
        <w:rPr>
          <w:rFonts w:ascii="Times New Roman" w:hAnsi="Times New Roman" w:cs="Times New Roman"/>
          <w:b/>
          <w:bCs/>
          <w:sz w:val="32"/>
          <w:szCs w:val="32"/>
        </w:rPr>
      </w:pPr>
      <w:r w:rsidRPr="00111ADC">
        <w:rPr>
          <w:rFonts w:ascii="Times New Roman" w:hAnsi="Times New Roman" w:cs="Times New Roman"/>
          <w:b/>
          <w:bCs/>
          <w:sz w:val="32"/>
          <w:szCs w:val="32"/>
        </w:rPr>
        <w:t>ПОСТАНОВЛЕНИЕ</w:t>
      </w:r>
    </w:p>
    <w:p w:rsidR="00111ADC" w:rsidRPr="00111ADC" w:rsidRDefault="00111ADC" w:rsidP="00111ADC">
      <w:pPr>
        <w:jc w:val="center"/>
        <w:rPr>
          <w:rFonts w:ascii="Times New Roman" w:hAnsi="Times New Roman" w:cs="Times New Roman"/>
          <w:b/>
          <w:bCs/>
          <w:sz w:val="28"/>
          <w:szCs w:val="28"/>
        </w:rPr>
      </w:pPr>
    </w:p>
    <w:p w:rsidR="00111ADC" w:rsidRPr="00111ADC" w:rsidRDefault="00111ADC" w:rsidP="00111ADC">
      <w:pPr>
        <w:jc w:val="both"/>
        <w:rPr>
          <w:rFonts w:ascii="Times New Roman" w:hAnsi="Times New Roman" w:cs="Times New Roman"/>
          <w:sz w:val="28"/>
          <w:szCs w:val="28"/>
        </w:rPr>
      </w:pPr>
      <w:r w:rsidRPr="00111ADC">
        <w:rPr>
          <w:rFonts w:ascii="Times New Roman" w:hAnsi="Times New Roman" w:cs="Times New Roman"/>
          <w:sz w:val="28"/>
          <w:szCs w:val="28"/>
          <w:u w:val="single"/>
        </w:rPr>
        <w:tab/>
        <w:t>3</w:t>
      </w:r>
      <w:r w:rsidR="00A565EF">
        <w:rPr>
          <w:rFonts w:ascii="Times New Roman" w:hAnsi="Times New Roman" w:cs="Times New Roman"/>
          <w:sz w:val="28"/>
          <w:szCs w:val="28"/>
          <w:u w:val="single"/>
        </w:rPr>
        <w:t>1</w:t>
      </w:r>
      <w:r w:rsidRPr="00111ADC">
        <w:rPr>
          <w:rFonts w:ascii="Times New Roman" w:hAnsi="Times New Roman" w:cs="Times New Roman"/>
          <w:sz w:val="28"/>
          <w:szCs w:val="28"/>
          <w:u w:val="single"/>
        </w:rPr>
        <w:t>.10.2019</w:t>
      </w:r>
      <w:r w:rsidRPr="00111ADC">
        <w:rPr>
          <w:rFonts w:ascii="Times New Roman" w:hAnsi="Times New Roman" w:cs="Times New Roman"/>
          <w:sz w:val="28"/>
          <w:szCs w:val="28"/>
          <w:u w:val="single"/>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r>
      <w:r w:rsidRPr="00111ADC">
        <w:rPr>
          <w:rFonts w:ascii="Times New Roman" w:hAnsi="Times New Roman" w:cs="Times New Roman"/>
          <w:sz w:val="28"/>
          <w:szCs w:val="28"/>
        </w:rPr>
        <w:tab/>
        <w:t xml:space="preserve">№ </w:t>
      </w:r>
      <w:r w:rsidRPr="00111ADC">
        <w:rPr>
          <w:rFonts w:ascii="Times New Roman" w:hAnsi="Times New Roman" w:cs="Times New Roman"/>
          <w:sz w:val="28"/>
          <w:szCs w:val="28"/>
          <w:u w:val="single"/>
        </w:rPr>
        <w:tab/>
        <w:t>151</w:t>
      </w:r>
      <w:r w:rsidR="00A565EF">
        <w:rPr>
          <w:rFonts w:ascii="Times New Roman" w:hAnsi="Times New Roman" w:cs="Times New Roman"/>
          <w:sz w:val="28"/>
          <w:szCs w:val="28"/>
          <w:u w:val="single"/>
        </w:rPr>
        <w:t>8</w:t>
      </w:r>
      <w:r w:rsidRPr="00111ADC">
        <w:rPr>
          <w:rFonts w:ascii="Times New Roman" w:hAnsi="Times New Roman" w:cs="Times New Roman"/>
          <w:sz w:val="28"/>
          <w:szCs w:val="28"/>
          <w:u w:val="single"/>
        </w:rPr>
        <w:tab/>
      </w:r>
    </w:p>
    <w:p w:rsidR="00111ADC" w:rsidRPr="00111ADC" w:rsidRDefault="00111ADC" w:rsidP="00111ADC">
      <w:pPr>
        <w:jc w:val="center"/>
        <w:rPr>
          <w:rFonts w:ascii="Times New Roman" w:hAnsi="Times New Roman" w:cs="Times New Roman"/>
          <w:sz w:val="28"/>
          <w:szCs w:val="28"/>
        </w:rPr>
      </w:pPr>
      <w:r w:rsidRPr="00111ADC">
        <w:rPr>
          <w:rFonts w:ascii="Times New Roman" w:hAnsi="Times New Roman" w:cs="Times New Roman"/>
          <w:sz w:val="28"/>
          <w:szCs w:val="28"/>
        </w:rPr>
        <w:t>г. Вятские Поляны</w:t>
      </w:r>
    </w:p>
    <w:p w:rsidR="00111ADC" w:rsidRPr="00111ADC" w:rsidRDefault="00111ADC" w:rsidP="00111ADC">
      <w:pPr>
        <w:spacing w:after="0" w:line="240" w:lineRule="auto"/>
        <w:jc w:val="center"/>
        <w:rPr>
          <w:rFonts w:ascii="Times New Roman" w:hAnsi="Times New Roman" w:cs="Times New Roman"/>
          <w:b/>
          <w:sz w:val="48"/>
          <w:szCs w:val="48"/>
        </w:rPr>
      </w:pPr>
    </w:p>
    <w:p w:rsidR="00111ADC" w:rsidRPr="00111ADC" w:rsidRDefault="00111ADC" w:rsidP="00111ADC">
      <w:pPr>
        <w:spacing w:after="0" w:line="240" w:lineRule="auto"/>
        <w:jc w:val="center"/>
        <w:rPr>
          <w:rFonts w:ascii="Times New Roman" w:hAnsi="Times New Roman" w:cs="Times New Roman"/>
          <w:b/>
          <w:bCs/>
          <w:sz w:val="28"/>
          <w:szCs w:val="28"/>
        </w:rPr>
      </w:pPr>
      <w:r w:rsidRPr="00111ADC">
        <w:rPr>
          <w:rFonts w:ascii="Times New Roman" w:hAnsi="Times New Roman" w:cs="Times New Roman"/>
          <w:b/>
          <w:sz w:val="28"/>
          <w:szCs w:val="28"/>
        </w:rPr>
        <w:t>О</w:t>
      </w:r>
      <w:r w:rsidRPr="00111ADC">
        <w:rPr>
          <w:rFonts w:ascii="Times New Roman" w:hAnsi="Times New Roman" w:cs="Times New Roman"/>
          <w:b/>
          <w:bCs/>
          <w:sz w:val="28"/>
          <w:szCs w:val="28"/>
        </w:rPr>
        <w:t xml:space="preserve"> внесении и утверждении изменений</w:t>
      </w:r>
    </w:p>
    <w:p w:rsidR="00111ADC" w:rsidRPr="00111ADC" w:rsidRDefault="00111ADC" w:rsidP="00111ADC">
      <w:pPr>
        <w:spacing w:after="0" w:line="240" w:lineRule="auto"/>
        <w:jc w:val="center"/>
        <w:rPr>
          <w:rFonts w:ascii="Times New Roman" w:hAnsi="Times New Roman" w:cs="Times New Roman"/>
          <w:b/>
          <w:bCs/>
          <w:sz w:val="28"/>
          <w:szCs w:val="28"/>
        </w:rPr>
      </w:pPr>
      <w:r w:rsidRPr="00111ADC">
        <w:rPr>
          <w:rFonts w:ascii="Times New Roman" w:hAnsi="Times New Roman" w:cs="Times New Roman"/>
          <w:b/>
          <w:bCs/>
          <w:sz w:val="28"/>
          <w:szCs w:val="28"/>
        </w:rPr>
        <w:t xml:space="preserve">в административный регламент предоставления муниципальной услуги </w:t>
      </w:r>
    </w:p>
    <w:p w:rsidR="00111ADC" w:rsidRPr="00111ADC" w:rsidRDefault="00111ADC" w:rsidP="00111ADC">
      <w:pPr>
        <w:pStyle w:val="ConsPlusTitle"/>
        <w:widowControl/>
        <w:jc w:val="center"/>
        <w:rPr>
          <w:rFonts w:ascii="Times New Roman" w:hAnsi="Times New Roman" w:cs="Times New Roman"/>
          <w:sz w:val="28"/>
          <w:szCs w:val="28"/>
        </w:rPr>
      </w:pPr>
      <w:r w:rsidRPr="00111ADC">
        <w:rPr>
          <w:rFonts w:ascii="Times New Roman" w:hAnsi="Times New Roman" w:cs="Times New Roman"/>
          <w:bCs/>
          <w:sz w:val="28"/>
          <w:szCs w:val="28"/>
        </w:rPr>
        <w:t xml:space="preserve"> «</w:t>
      </w:r>
      <w:r w:rsidRPr="00111ADC">
        <w:rPr>
          <w:rFonts w:ascii="Times New Roman" w:hAnsi="Times New Roman" w:cs="Times New Roman"/>
          <w:sz w:val="28"/>
          <w:szCs w:val="28"/>
        </w:rPr>
        <w:t>Об утверждении административного регламента предоставления</w:t>
      </w:r>
    </w:p>
    <w:p w:rsidR="00111ADC" w:rsidRPr="00111ADC" w:rsidRDefault="00111ADC" w:rsidP="00111ADC">
      <w:pPr>
        <w:pStyle w:val="ConsPlusNormal"/>
        <w:jc w:val="center"/>
        <w:rPr>
          <w:rFonts w:ascii="Times New Roman" w:hAnsi="Times New Roman" w:cs="Times New Roman"/>
          <w:b/>
          <w:sz w:val="28"/>
          <w:szCs w:val="28"/>
        </w:rPr>
      </w:pPr>
      <w:r w:rsidRPr="00111ADC">
        <w:rPr>
          <w:rFonts w:ascii="Times New Roman" w:hAnsi="Times New Roman" w:cs="Times New Roman"/>
          <w:b/>
          <w:sz w:val="28"/>
          <w:szCs w:val="28"/>
        </w:rPr>
        <w:t>муниципальной услуги «Бесплатное предоставление гражданам,</w:t>
      </w:r>
    </w:p>
    <w:p w:rsidR="00111ADC" w:rsidRPr="00111ADC" w:rsidRDefault="00111ADC" w:rsidP="00111ADC">
      <w:pPr>
        <w:pStyle w:val="ConsPlusNormal"/>
        <w:jc w:val="center"/>
        <w:rPr>
          <w:rFonts w:ascii="Times New Roman" w:hAnsi="Times New Roman" w:cs="Times New Roman"/>
          <w:b/>
          <w:sz w:val="28"/>
          <w:szCs w:val="28"/>
        </w:rPr>
      </w:pPr>
      <w:r w:rsidRPr="00111ADC">
        <w:rPr>
          <w:rFonts w:ascii="Times New Roman" w:hAnsi="Times New Roman" w:cs="Times New Roman"/>
          <w:b/>
          <w:sz w:val="28"/>
          <w:szCs w:val="28"/>
        </w:rPr>
        <w:t>имеющим трех и более детей, земельных участков</w:t>
      </w:r>
    </w:p>
    <w:p w:rsidR="00111ADC" w:rsidRPr="00111ADC" w:rsidRDefault="00111ADC" w:rsidP="00111ADC">
      <w:pPr>
        <w:pStyle w:val="ConsPlusNormal"/>
        <w:jc w:val="center"/>
        <w:rPr>
          <w:rFonts w:ascii="Times New Roman" w:hAnsi="Times New Roman" w:cs="Times New Roman"/>
          <w:b/>
          <w:sz w:val="28"/>
          <w:szCs w:val="28"/>
        </w:rPr>
      </w:pPr>
      <w:r w:rsidRPr="00111ADC">
        <w:rPr>
          <w:rFonts w:ascii="Times New Roman" w:hAnsi="Times New Roman" w:cs="Times New Roman"/>
          <w:b/>
          <w:sz w:val="28"/>
          <w:szCs w:val="28"/>
        </w:rPr>
        <w:t>на территории муниципального образования»</w:t>
      </w:r>
    </w:p>
    <w:p w:rsidR="00111ADC" w:rsidRPr="00111ADC" w:rsidRDefault="00111ADC" w:rsidP="00111ADC">
      <w:pPr>
        <w:pStyle w:val="ConsPlusNormal"/>
        <w:jc w:val="center"/>
        <w:rPr>
          <w:rFonts w:ascii="Times New Roman" w:hAnsi="Times New Roman" w:cs="Times New Roman"/>
          <w:b/>
          <w:sz w:val="48"/>
          <w:szCs w:val="48"/>
        </w:rPr>
      </w:pP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1. Утвердить административный регламент предоставления муниципальной услуги «Бесплатное предоставление гражданам, имеющим трех и более детей, земельных участков на территории муниципального образования» согласно приложению.</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2. Признать утратившими силу постановления администрации города Вятские Поляны:</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от 27.12.2013 № 2101 «Об утверждении административного регламента предоставления муниципальной услуги «Бесплатное предоставление гражданам, имеющих трех и более детей, земельных участков на территории муниципального образования городского округа город Вятские Поляны Кировской области»;</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 xml:space="preserve">от 05.02.2014 № 155  «О внесении и утверждении изменений в </w:t>
      </w:r>
      <w:r w:rsidRPr="00111ADC">
        <w:rPr>
          <w:rFonts w:ascii="Times New Roman" w:hAnsi="Times New Roman" w:cs="Times New Roman"/>
          <w:sz w:val="28"/>
          <w:szCs w:val="28"/>
        </w:rPr>
        <w:lastRenderedPageBreak/>
        <w:t>административный регламент предоставления муниципальной услуги «Бесплатное предоставление гражданам, имеющих трех и более детей, земельных участков на территории муниципального образования городского округа город Вятские Поляны Кировской области», утвержденный постановлением администрации    города    Вятские    Поляны   от  27.12.2013 № 2101»;</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от 21.12.2015 № 2847 «О внесении изменений и дополнений в административный регламент предоставления муниципальной услуги «Бесплатное предоставление гражданам, имеющих трех и более детей, земельных участков на территории муниципального образования городского округа город Вятские Поляны Кировской области», утвержденный постановлением администрации города Вятские Поляны от 27.12.2013 № 2101 (с изменениями от 05.02.2014 № 155)»;</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от 28.06.2016 № 1212 «Изменения в административный регламент предоставления муниципальной услуги «Бесплатное предоставление гражданам, имеющих трех и более детей, земельных участков на территории муниципального образования городского округа город Вятские Поляны Кировской области», утвержденный постановлением администрации города Вятские Поляны от 27.12.2013 № 2101 (с изменениями, внесенными постановлениями администрации города Вятские Поляны от 05.02.2014№ 155, от 21.12.2015 № 2847)»;</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3. Разместить (опубликовать) настоящее постановление на официальном сайте администрации города Вятские Поляны в сети «Интернет».</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r w:rsidRPr="00111ADC">
        <w:rPr>
          <w:rFonts w:ascii="Times New Roman" w:hAnsi="Times New Roman" w:cs="Times New Roman"/>
          <w:sz w:val="28"/>
          <w:szCs w:val="28"/>
        </w:rPr>
        <w:t>4. Настоящее постановление вступает в силу со дня его опубликования.</w:t>
      </w:r>
    </w:p>
    <w:p w:rsidR="00111ADC" w:rsidRPr="00111ADC" w:rsidRDefault="00111ADC" w:rsidP="00111ADC">
      <w:pPr>
        <w:pStyle w:val="ConsPlusNormal"/>
        <w:spacing w:line="360" w:lineRule="auto"/>
        <w:ind w:firstLine="708"/>
        <w:jc w:val="both"/>
        <w:rPr>
          <w:rFonts w:ascii="Times New Roman" w:hAnsi="Times New Roman" w:cs="Times New Roman"/>
          <w:sz w:val="28"/>
          <w:szCs w:val="28"/>
        </w:rPr>
      </w:pPr>
    </w:p>
    <w:p w:rsidR="00111ADC" w:rsidRPr="00111ADC" w:rsidRDefault="00111ADC" w:rsidP="00111ADC">
      <w:pPr>
        <w:pStyle w:val="ConsPlusNormal"/>
        <w:jc w:val="both"/>
        <w:rPr>
          <w:rFonts w:ascii="Times New Roman" w:hAnsi="Times New Roman" w:cs="Times New Roman"/>
          <w:sz w:val="28"/>
          <w:szCs w:val="28"/>
        </w:rPr>
      </w:pPr>
    </w:p>
    <w:p w:rsidR="00111ADC" w:rsidRPr="00111ADC" w:rsidRDefault="00111ADC" w:rsidP="00111ADC">
      <w:pPr>
        <w:pStyle w:val="ConsPlusNormal"/>
        <w:jc w:val="both"/>
        <w:rPr>
          <w:rFonts w:ascii="Times New Roman" w:hAnsi="Times New Roman" w:cs="Times New Roman"/>
          <w:sz w:val="28"/>
          <w:szCs w:val="28"/>
        </w:rPr>
      </w:pPr>
      <w:r w:rsidRPr="00111ADC">
        <w:rPr>
          <w:rFonts w:ascii="Times New Roman" w:hAnsi="Times New Roman" w:cs="Times New Roman"/>
          <w:sz w:val="28"/>
          <w:szCs w:val="28"/>
        </w:rPr>
        <w:t>Глава города Вятские Поляны</w:t>
      </w:r>
    </w:p>
    <w:p w:rsidR="00111ADC" w:rsidRPr="00111ADC" w:rsidRDefault="00111ADC" w:rsidP="00111ADC">
      <w:pPr>
        <w:pStyle w:val="ConsPlusNormal"/>
        <w:ind w:left="2124" w:firstLine="708"/>
        <w:jc w:val="both"/>
        <w:rPr>
          <w:rFonts w:ascii="Times New Roman" w:hAnsi="Times New Roman" w:cs="Times New Roman"/>
          <w:sz w:val="28"/>
          <w:szCs w:val="28"/>
        </w:rPr>
        <w:sectPr w:rsidR="00111ADC" w:rsidRPr="00111ADC" w:rsidSect="00111ADC">
          <w:headerReference w:type="default" r:id="rId8"/>
          <w:pgSz w:w="11906" w:h="16838"/>
          <w:pgMar w:top="1134" w:right="566" w:bottom="426" w:left="1701" w:header="708" w:footer="708" w:gutter="0"/>
          <w:cols w:space="708"/>
          <w:titlePg/>
          <w:docGrid w:linePitch="360"/>
        </w:sectPr>
      </w:pPr>
      <w:r w:rsidRPr="00111ADC">
        <w:rPr>
          <w:rFonts w:ascii="Times New Roman" w:hAnsi="Times New Roman" w:cs="Times New Roman"/>
          <w:sz w:val="28"/>
          <w:szCs w:val="28"/>
        </w:rPr>
        <w:t>В.А. Машкин</w:t>
      </w:r>
    </w:p>
    <w:p w:rsidR="00111ADC" w:rsidRPr="00111ADC" w:rsidRDefault="00111ADC" w:rsidP="00111ADC">
      <w:pPr>
        <w:pStyle w:val="ConsPlusNormal"/>
        <w:ind w:left="2124" w:firstLine="708"/>
        <w:jc w:val="both"/>
        <w:rPr>
          <w:rFonts w:ascii="Times New Roman" w:hAnsi="Times New Roman" w:cs="Times New Roman"/>
          <w:sz w:val="28"/>
          <w:szCs w:val="28"/>
        </w:rPr>
      </w:pPr>
    </w:p>
    <w:p w:rsidR="002D4749" w:rsidRPr="00111ADC" w:rsidRDefault="002D4749" w:rsidP="002D4749">
      <w:pPr>
        <w:spacing w:line="276" w:lineRule="auto"/>
        <w:ind w:left="4248" w:firstLine="708"/>
        <w:rPr>
          <w:rFonts w:ascii="Times New Roman" w:eastAsia="Times New Roman" w:hAnsi="Times New Roman" w:cs="Times New Roman"/>
          <w:kern w:val="1"/>
          <w:sz w:val="28"/>
          <w:szCs w:val="28"/>
          <w:lang w:eastAsia="zh-CN"/>
        </w:rPr>
      </w:pPr>
      <w:r w:rsidRPr="00111ADC">
        <w:rPr>
          <w:rFonts w:ascii="Times New Roman" w:eastAsia="Times New Roman" w:hAnsi="Times New Roman" w:cs="Times New Roman"/>
          <w:kern w:val="1"/>
          <w:sz w:val="28"/>
          <w:szCs w:val="28"/>
          <w:lang w:eastAsia="zh-CN"/>
        </w:rPr>
        <w:t>Приложение</w:t>
      </w:r>
    </w:p>
    <w:p w:rsidR="002D4749" w:rsidRPr="00111ADC" w:rsidRDefault="002D4749" w:rsidP="002D4749">
      <w:pPr>
        <w:suppressAutoHyphens/>
        <w:spacing w:after="0" w:line="276" w:lineRule="auto"/>
        <w:rPr>
          <w:rFonts w:ascii="Times New Roman" w:eastAsia="Times New Roman" w:hAnsi="Times New Roman" w:cs="Times New Roman"/>
          <w:kern w:val="1"/>
          <w:sz w:val="28"/>
          <w:szCs w:val="28"/>
          <w:lang w:eastAsia="zh-CN"/>
        </w:rPr>
      </w:pP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p>
    <w:p w:rsidR="002D4749" w:rsidRPr="00111ADC" w:rsidRDefault="002D4749" w:rsidP="002D4749">
      <w:pPr>
        <w:suppressAutoHyphens/>
        <w:spacing w:after="0" w:line="276" w:lineRule="auto"/>
        <w:rPr>
          <w:rFonts w:ascii="Times New Roman" w:eastAsia="Times New Roman" w:hAnsi="Times New Roman" w:cs="Times New Roman"/>
          <w:kern w:val="1"/>
          <w:sz w:val="28"/>
          <w:szCs w:val="28"/>
          <w:lang w:eastAsia="zh-CN"/>
        </w:rPr>
      </w:pP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t>УТВЕРЖДЕН</w:t>
      </w:r>
    </w:p>
    <w:p w:rsidR="002D4749" w:rsidRPr="00111ADC" w:rsidRDefault="002D4749" w:rsidP="002D4749">
      <w:pPr>
        <w:suppressAutoHyphens/>
        <w:spacing w:after="0" w:line="276" w:lineRule="auto"/>
        <w:rPr>
          <w:rFonts w:ascii="Times New Roman" w:eastAsia="Times New Roman" w:hAnsi="Times New Roman" w:cs="Times New Roman"/>
          <w:kern w:val="1"/>
          <w:sz w:val="28"/>
          <w:szCs w:val="28"/>
          <w:lang w:eastAsia="zh-CN"/>
        </w:rPr>
      </w:pPr>
    </w:p>
    <w:p w:rsidR="002D4749" w:rsidRPr="00111ADC" w:rsidRDefault="002D4749" w:rsidP="002D4749">
      <w:pPr>
        <w:suppressAutoHyphens/>
        <w:spacing w:after="0" w:line="276" w:lineRule="auto"/>
        <w:rPr>
          <w:rFonts w:ascii="Times New Roman" w:eastAsia="Times New Roman" w:hAnsi="Times New Roman" w:cs="Times New Roman"/>
          <w:kern w:val="1"/>
          <w:sz w:val="28"/>
          <w:szCs w:val="28"/>
          <w:lang w:eastAsia="zh-CN"/>
        </w:rPr>
      </w:pP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t>постановлением администрации</w:t>
      </w:r>
    </w:p>
    <w:p w:rsidR="002D4749" w:rsidRPr="00111ADC" w:rsidRDefault="002D4749" w:rsidP="002D4749">
      <w:pPr>
        <w:suppressAutoHyphens/>
        <w:spacing w:after="0" w:line="276" w:lineRule="auto"/>
        <w:rPr>
          <w:rFonts w:ascii="Times New Roman" w:eastAsia="Times New Roman" w:hAnsi="Times New Roman" w:cs="Times New Roman"/>
          <w:kern w:val="1"/>
          <w:sz w:val="28"/>
          <w:szCs w:val="28"/>
          <w:lang w:eastAsia="zh-CN"/>
        </w:rPr>
      </w:pP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t>города Вятские Поляны</w:t>
      </w:r>
    </w:p>
    <w:p w:rsidR="002D4749" w:rsidRPr="00111ADC" w:rsidRDefault="002D4749" w:rsidP="002D4749">
      <w:pPr>
        <w:suppressAutoHyphens/>
        <w:spacing w:after="0" w:line="276" w:lineRule="auto"/>
        <w:rPr>
          <w:rFonts w:ascii="Times New Roman" w:eastAsia="Times New Roman" w:hAnsi="Times New Roman" w:cs="Times New Roman"/>
          <w:b/>
          <w:bCs/>
          <w:kern w:val="1"/>
          <w:sz w:val="28"/>
          <w:szCs w:val="28"/>
        </w:rPr>
      </w:pP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r>
      <w:r w:rsidRPr="00111ADC">
        <w:rPr>
          <w:rFonts w:ascii="Times New Roman" w:eastAsia="Times New Roman" w:hAnsi="Times New Roman" w:cs="Times New Roman"/>
          <w:kern w:val="1"/>
          <w:sz w:val="28"/>
          <w:szCs w:val="28"/>
          <w:lang w:eastAsia="zh-CN"/>
        </w:rPr>
        <w:tab/>
        <w:t xml:space="preserve">от </w:t>
      </w:r>
      <w:r w:rsidR="00B71E06" w:rsidRPr="00111ADC">
        <w:rPr>
          <w:rFonts w:ascii="Times New Roman" w:eastAsia="Times New Roman" w:hAnsi="Times New Roman" w:cs="Times New Roman"/>
          <w:kern w:val="1"/>
          <w:sz w:val="28"/>
          <w:szCs w:val="28"/>
          <w:lang w:eastAsia="zh-CN"/>
        </w:rPr>
        <w:t xml:space="preserve">31.10.2019 </w:t>
      </w:r>
      <w:r w:rsidRPr="00111ADC">
        <w:rPr>
          <w:rFonts w:ascii="Times New Roman" w:eastAsia="Times New Roman" w:hAnsi="Times New Roman" w:cs="Times New Roman"/>
          <w:kern w:val="1"/>
          <w:sz w:val="28"/>
          <w:szCs w:val="28"/>
          <w:lang w:eastAsia="zh-CN"/>
        </w:rPr>
        <w:t>№</w:t>
      </w:r>
      <w:r w:rsidR="00B71E06" w:rsidRPr="00111ADC">
        <w:rPr>
          <w:rFonts w:ascii="Times New Roman" w:eastAsia="Times New Roman" w:hAnsi="Times New Roman" w:cs="Times New Roman"/>
          <w:kern w:val="1"/>
          <w:sz w:val="28"/>
          <w:szCs w:val="28"/>
          <w:lang w:eastAsia="zh-CN"/>
        </w:rPr>
        <w:t xml:space="preserve"> 1518</w:t>
      </w:r>
    </w:p>
    <w:p w:rsidR="0059276A" w:rsidRPr="00111ADC" w:rsidRDefault="0059276A">
      <w:pPr>
        <w:pStyle w:val="ConsPlusNormal"/>
        <w:jc w:val="both"/>
        <w:rPr>
          <w:sz w:val="28"/>
          <w:szCs w:val="28"/>
        </w:rPr>
      </w:pPr>
    </w:p>
    <w:p w:rsidR="0059276A" w:rsidRPr="00111ADC" w:rsidRDefault="0059276A">
      <w:pPr>
        <w:pStyle w:val="ConsPlusNormal"/>
        <w:jc w:val="both"/>
        <w:rPr>
          <w:sz w:val="28"/>
          <w:szCs w:val="28"/>
        </w:rPr>
      </w:pPr>
    </w:p>
    <w:p w:rsidR="0059276A" w:rsidRPr="00111ADC" w:rsidRDefault="0059276A">
      <w:pPr>
        <w:pStyle w:val="ConsPlusNormal"/>
        <w:jc w:val="both"/>
        <w:rPr>
          <w:sz w:val="28"/>
          <w:szCs w:val="28"/>
        </w:rPr>
      </w:pPr>
    </w:p>
    <w:p w:rsidR="0059276A" w:rsidRPr="00111ADC" w:rsidRDefault="0059276A">
      <w:pPr>
        <w:pStyle w:val="ConsPlusTitle"/>
        <w:jc w:val="center"/>
        <w:rPr>
          <w:rFonts w:ascii="Times New Roman" w:hAnsi="Times New Roman" w:cs="Times New Roman"/>
          <w:sz w:val="28"/>
          <w:szCs w:val="28"/>
        </w:rPr>
      </w:pPr>
      <w:bookmarkStart w:id="0" w:name="P37"/>
      <w:bookmarkEnd w:id="0"/>
      <w:r w:rsidRPr="00111ADC">
        <w:rPr>
          <w:rFonts w:ascii="Times New Roman" w:hAnsi="Times New Roman" w:cs="Times New Roman"/>
          <w:sz w:val="28"/>
          <w:szCs w:val="28"/>
        </w:rPr>
        <w:t>АДМИНИСТРАТИВНЫЙ РЕГЛАМЕНТ</w:t>
      </w:r>
    </w:p>
    <w:p w:rsidR="00493637"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 xml:space="preserve">ПРЕДОСТАВЛЕНИЯ МУНИЦИПАЛЬНОЙ УСЛУГИ </w:t>
      </w:r>
    </w:p>
    <w:p w:rsidR="0033178B" w:rsidRPr="00111ADC" w:rsidRDefault="00775544">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w:t>
      </w:r>
      <w:r w:rsidR="0059276A" w:rsidRPr="00111ADC">
        <w:rPr>
          <w:rFonts w:ascii="Times New Roman" w:hAnsi="Times New Roman" w:cs="Times New Roman"/>
          <w:sz w:val="28"/>
          <w:szCs w:val="28"/>
        </w:rPr>
        <w:t>БЕСПЛАТНОЕ</w:t>
      </w:r>
      <w:r w:rsidR="00493637" w:rsidRPr="00111ADC">
        <w:rPr>
          <w:rFonts w:ascii="Times New Roman" w:hAnsi="Times New Roman" w:cs="Times New Roman"/>
          <w:sz w:val="28"/>
          <w:szCs w:val="28"/>
        </w:rPr>
        <w:t xml:space="preserve"> </w:t>
      </w:r>
      <w:r w:rsidR="0059276A" w:rsidRPr="00111ADC">
        <w:rPr>
          <w:rFonts w:ascii="Times New Roman" w:hAnsi="Times New Roman" w:cs="Times New Roman"/>
          <w:sz w:val="28"/>
          <w:szCs w:val="28"/>
        </w:rPr>
        <w:t xml:space="preserve">ПРЕДОСТАВЛЕНИЕ ГРАЖДАНАМ, </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ИМЕЮЩИМ ТРЕХ И БОЛЕЕ ДЕТЕЙ,</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ЗЕМЕЛЬНЫХ УЧАСТКОВ НА ТЕРРИТОРИИ</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МУНИЦИПАЛЬНОГО ОБРАЗОВАНИЯ</w:t>
      </w:r>
      <w:r w:rsidR="00775544" w:rsidRPr="00111ADC">
        <w:rPr>
          <w:rFonts w:ascii="Times New Roman" w:hAnsi="Times New Roman" w:cs="Times New Roman"/>
          <w:sz w:val="28"/>
          <w:szCs w:val="28"/>
        </w:rPr>
        <w:t>»</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jc w:val="center"/>
        <w:outlineLvl w:val="1"/>
        <w:rPr>
          <w:rFonts w:ascii="Times New Roman" w:hAnsi="Times New Roman" w:cs="Times New Roman"/>
          <w:sz w:val="28"/>
          <w:szCs w:val="28"/>
        </w:rPr>
      </w:pPr>
      <w:r w:rsidRPr="00111ADC">
        <w:rPr>
          <w:rFonts w:ascii="Times New Roman" w:hAnsi="Times New Roman" w:cs="Times New Roman"/>
          <w:sz w:val="28"/>
          <w:szCs w:val="28"/>
        </w:rPr>
        <w:t>1. Общие положения</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1.1. Административный регламент предоставления муниципальной услуги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Бесплатное предоставление гражданам, имеющим трех и более детей, земельных участков на территории муниципального образования</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111ADC">
          <w:rPr>
            <w:rFonts w:ascii="Times New Roman" w:hAnsi="Times New Roman" w:cs="Times New Roman"/>
            <w:sz w:val="28"/>
            <w:szCs w:val="28"/>
          </w:rPr>
          <w:t>законе</w:t>
        </w:r>
      </w:hyperlink>
      <w:r w:rsidRPr="00111ADC">
        <w:rPr>
          <w:rFonts w:ascii="Times New Roman" w:hAnsi="Times New Roman" w:cs="Times New Roman"/>
          <w:sz w:val="28"/>
          <w:szCs w:val="28"/>
        </w:rPr>
        <w:t xml:space="preserve"> от 27.07.2010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Об организации предоставления государственных и муниципальных услуг</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(далее - Закон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1" w:name="P47"/>
      <w:bookmarkEnd w:id="1"/>
      <w:r w:rsidRPr="00111ADC">
        <w:rPr>
          <w:rFonts w:ascii="Times New Roman" w:hAnsi="Times New Roman" w:cs="Times New Roman"/>
          <w:sz w:val="28"/>
          <w:szCs w:val="28"/>
        </w:rPr>
        <w:t>1.2. 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зарегистрированное в установленном порядке по постоянному месту жительства на территории муниципального образования </w:t>
      </w:r>
      <w:r w:rsidR="007B17AF" w:rsidRPr="00111ADC">
        <w:rPr>
          <w:rFonts w:ascii="Times New Roman" w:hAnsi="Times New Roman" w:cs="Times New Roman"/>
          <w:sz w:val="28"/>
          <w:szCs w:val="28"/>
        </w:rPr>
        <w:t>городского округа город Вятские Поляны</w:t>
      </w:r>
      <w:r w:rsidR="00775544" w:rsidRPr="00111ADC">
        <w:rPr>
          <w:rFonts w:ascii="Times New Roman" w:hAnsi="Times New Roman" w:cs="Times New Roman"/>
          <w:sz w:val="28"/>
          <w:szCs w:val="28"/>
        </w:rPr>
        <w:t xml:space="preserve"> </w:t>
      </w:r>
      <w:r w:rsidR="00775544" w:rsidRPr="00111ADC">
        <w:rPr>
          <w:rFonts w:ascii="Times New Roman" w:hAnsi="Times New Roman" w:cs="Times New Roman"/>
          <w:sz w:val="28"/>
          <w:szCs w:val="28"/>
        </w:rPr>
        <w:lastRenderedPageBreak/>
        <w:t>Кировской области</w:t>
      </w:r>
      <w:r w:rsidRPr="00111ADC">
        <w:rPr>
          <w:rFonts w:ascii="Times New Roman" w:hAnsi="Times New Roman" w:cs="Times New Roman"/>
          <w:sz w:val="28"/>
          <w:szCs w:val="28"/>
        </w:rPr>
        <w:t xml:space="preserve">,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 услуги, либо в организации, указанные в </w:t>
      </w:r>
      <w:hyperlink r:id="rId10" w:history="1">
        <w:r w:rsidRPr="00111ADC">
          <w:rPr>
            <w:rFonts w:ascii="Times New Roman" w:hAnsi="Times New Roman" w:cs="Times New Roman"/>
            <w:sz w:val="28"/>
            <w:szCs w:val="28"/>
          </w:rPr>
          <w:t>частях 2</w:t>
        </w:r>
      </w:hyperlink>
      <w:r w:rsidRPr="00111ADC">
        <w:rPr>
          <w:rFonts w:ascii="Times New Roman" w:hAnsi="Times New Roman" w:cs="Times New Roman"/>
          <w:sz w:val="28"/>
          <w:szCs w:val="28"/>
        </w:rPr>
        <w:t xml:space="preserve"> и </w:t>
      </w:r>
      <w:hyperlink r:id="rId11" w:history="1">
        <w:r w:rsidRPr="00111ADC">
          <w:rPr>
            <w:rFonts w:ascii="Times New Roman" w:hAnsi="Times New Roman" w:cs="Times New Roman"/>
            <w:sz w:val="28"/>
            <w:szCs w:val="28"/>
          </w:rPr>
          <w:t>3 статьи 1</w:t>
        </w:r>
      </w:hyperlink>
      <w:r w:rsidRPr="00111ADC">
        <w:rPr>
          <w:rFonts w:ascii="Times New Roman" w:hAnsi="Times New Roman" w:cs="Times New Roman"/>
          <w:sz w:val="28"/>
          <w:szCs w:val="28"/>
        </w:rPr>
        <w:t xml:space="preserve"> </w:t>
      </w:r>
      <w:r w:rsidR="00954EFF"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Закона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2" w:history="1">
        <w:r w:rsidRPr="00111ADC">
          <w:rPr>
            <w:rFonts w:ascii="Times New Roman" w:hAnsi="Times New Roman" w:cs="Times New Roman"/>
            <w:sz w:val="28"/>
            <w:szCs w:val="28"/>
          </w:rPr>
          <w:t>статьей 15.1</w:t>
        </w:r>
      </w:hyperlink>
      <w:r w:rsidRPr="00111ADC">
        <w:rPr>
          <w:rFonts w:ascii="Times New Roman" w:hAnsi="Times New Roman" w:cs="Times New Roman"/>
          <w:sz w:val="28"/>
          <w:szCs w:val="28"/>
        </w:rPr>
        <w:t xml:space="preserve"> Закона </w:t>
      </w:r>
      <w:r w:rsidR="00775544"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выраженным в устной, письменной или электронной форме.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целях применения настоящего Административного регламента учитываются: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дети, не достигшие на дату подачи заявления возраста 18 лет, проживающие совместно с родителями;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дети в возрасте от 18 до 23 лет, обучающиеся в образовательных организациях по очной форме обучения и проживающие совместно с гражданином;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дети в возрасте от 18 до 23 лет, проходящие военную службу по призыву и проживавшие совместно с гражданином до призыва на военную службу.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 Требования к порядку информирования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2" w:name="P54"/>
      <w:bookmarkEnd w:id="2"/>
      <w:r w:rsidRPr="00111ADC">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w:t>
      </w:r>
      <w:r w:rsidR="007B17AF" w:rsidRPr="00111ADC">
        <w:rPr>
          <w:rFonts w:ascii="Times New Roman" w:hAnsi="Times New Roman" w:cs="Times New Roman"/>
          <w:sz w:val="28"/>
          <w:szCs w:val="28"/>
        </w:rPr>
        <w:t>Вятские Поляны</w:t>
      </w:r>
      <w:r w:rsidRPr="00111ADC">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1.3.1.3. Для получения сведений о ходе исполнения муниципальной услуги </w:t>
      </w:r>
      <w:r w:rsidRPr="00111ADC">
        <w:rPr>
          <w:rFonts w:ascii="Times New Roman" w:hAnsi="Times New Roman" w:cs="Times New Roman"/>
          <w:sz w:val="28"/>
          <w:szCs w:val="28"/>
        </w:rPr>
        <w:lastRenderedPageBreak/>
        <w:t>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администрации города </w:t>
      </w:r>
      <w:r w:rsidR="007B17AF" w:rsidRPr="00111ADC">
        <w:rPr>
          <w:rFonts w:ascii="Times New Roman" w:hAnsi="Times New Roman" w:cs="Times New Roman"/>
          <w:sz w:val="28"/>
          <w:szCs w:val="28"/>
        </w:rPr>
        <w:t>Вятские Поляны</w:t>
      </w:r>
      <w:r w:rsidRPr="00111ADC">
        <w:rPr>
          <w:rFonts w:ascii="Times New Roman" w:hAnsi="Times New Roman" w:cs="Times New Roman"/>
          <w:sz w:val="28"/>
          <w:szCs w:val="28"/>
        </w:rPr>
        <w:t>, о многофункциональном центре предоставления государственных и муниципальных услуг (далее - многофункциональный центр) можно получить: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на официальном сайте администрации города </w:t>
      </w:r>
      <w:r w:rsidR="007B17AF" w:rsidRPr="00111ADC">
        <w:rPr>
          <w:rFonts w:ascii="Times New Roman" w:hAnsi="Times New Roman" w:cs="Times New Roman"/>
          <w:sz w:val="28"/>
          <w:szCs w:val="28"/>
        </w:rPr>
        <w:t>Вятские Поляны</w:t>
      </w:r>
      <w:r w:rsidRPr="00111ADC">
        <w:rPr>
          <w:rFonts w:ascii="Times New Roman" w:hAnsi="Times New Roman" w:cs="Times New Roman"/>
          <w:sz w:val="28"/>
          <w:szCs w:val="28"/>
        </w:rPr>
        <w:t xml:space="preserve"> в информационно-телекоммуникационной сети "Интернет" (далее - сеть Интернет);</w:t>
      </w:r>
    </w:p>
    <w:p w:rsidR="0059276A" w:rsidRPr="00111ADC" w:rsidRDefault="007F69AE">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w:t>
      </w:r>
      <w:r w:rsidR="0059276A"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 Едином портале</w:t>
      </w:r>
      <w:r w:rsidR="007F69AE" w:rsidRPr="00111ADC">
        <w:rPr>
          <w:rFonts w:ascii="Times New Roman" w:hAnsi="Times New Roman" w:cs="Times New Roman"/>
          <w:sz w:val="28"/>
          <w:szCs w:val="28"/>
        </w:rPr>
        <w:t xml:space="preserve"> государственных  и муниципальных услуг (функций)</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 информационных стендах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личном обращении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обращении в письменной форме, в форме электронного документа;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 телефону.</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jc w:val="center"/>
        <w:outlineLvl w:val="1"/>
        <w:rPr>
          <w:rFonts w:ascii="Times New Roman" w:hAnsi="Times New Roman" w:cs="Times New Roman"/>
          <w:sz w:val="28"/>
          <w:szCs w:val="28"/>
        </w:rPr>
      </w:pPr>
      <w:r w:rsidRPr="00111ADC">
        <w:rPr>
          <w:rFonts w:ascii="Times New Roman" w:hAnsi="Times New Roman" w:cs="Times New Roman"/>
          <w:sz w:val="28"/>
          <w:szCs w:val="28"/>
        </w:rPr>
        <w:t>2. Стандарт предоставления муниципальной услуги</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2.1. Наименование муниципальной услуги: </w:t>
      </w:r>
      <w:r w:rsidR="007F69AE" w:rsidRPr="00111ADC">
        <w:rPr>
          <w:rFonts w:ascii="Times New Roman" w:hAnsi="Times New Roman" w:cs="Times New Roman"/>
          <w:sz w:val="28"/>
          <w:szCs w:val="28"/>
        </w:rPr>
        <w:t>«</w:t>
      </w:r>
      <w:r w:rsidRPr="00111ADC">
        <w:rPr>
          <w:rFonts w:ascii="Times New Roman" w:hAnsi="Times New Roman" w:cs="Times New Roman"/>
          <w:sz w:val="28"/>
          <w:szCs w:val="28"/>
        </w:rPr>
        <w:t>Бесплатное предоставление гражданам, имеющим трех и более детей, земельных участков на террит</w:t>
      </w:r>
      <w:r w:rsidR="007B17AF" w:rsidRPr="00111ADC">
        <w:rPr>
          <w:rFonts w:ascii="Times New Roman" w:hAnsi="Times New Roman" w:cs="Times New Roman"/>
          <w:sz w:val="28"/>
          <w:szCs w:val="28"/>
        </w:rPr>
        <w:t>ории муниципального образования</w:t>
      </w:r>
      <w:r w:rsidR="007F69AE" w:rsidRPr="00111ADC">
        <w:rPr>
          <w:rFonts w:ascii="Times New Roman" w:hAnsi="Times New Roman" w:cs="Times New Roman"/>
          <w:sz w:val="28"/>
          <w:szCs w:val="28"/>
        </w:rPr>
        <w:t>»</w:t>
      </w:r>
      <w:r w:rsidRPr="00111ADC">
        <w:rPr>
          <w:rFonts w:ascii="Times New Roman" w:hAnsi="Times New Roman" w:cs="Times New Roman"/>
          <w:sz w:val="28"/>
          <w:szCs w:val="28"/>
        </w:rPr>
        <w:t xml:space="preserve"> (далее - муниципальная услуга).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 xml:space="preserve">2.2. Муниципальная услуга предоставляется администрацией города </w:t>
      </w:r>
      <w:r w:rsidR="007B17AF" w:rsidRPr="00111ADC">
        <w:rPr>
          <w:rFonts w:ascii="Times New Roman" w:hAnsi="Times New Roman" w:cs="Times New Roman"/>
          <w:sz w:val="28"/>
          <w:szCs w:val="28"/>
        </w:rPr>
        <w:t>Вятские Поляны</w:t>
      </w:r>
      <w:r w:rsidRPr="00111ADC">
        <w:rPr>
          <w:rFonts w:ascii="Times New Roman" w:hAnsi="Times New Roman" w:cs="Times New Roman"/>
          <w:sz w:val="28"/>
          <w:szCs w:val="28"/>
        </w:rPr>
        <w:t xml:space="preserve"> (далее - Администрация) в лице </w:t>
      </w:r>
      <w:r w:rsidR="007B17AF" w:rsidRPr="00111ADC">
        <w:rPr>
          <w:rFonts w:ascii="Times New Roman" w:hAnsi="Times New Roman" w:cs="Times New Roman"/>
          <w:sz w:val="28"/>
          <w:szCs w:val="28"/>
        </w:rPr>
        <w:t>Управления по делам</w:t>
      </w:r>
      <w:r w:rsidRPr="00111ADC">
        <w:rPr>
          <w:rFonts w:ascii="Times New Roman" w:hAnsi="Times New Roman" w:cs="Times New Roman"/>
          <w:sz w:val="28"/>
          <w:szCs w:val="28"/>
        </w:rPr>
        <w:t xml:space="preserve"> муниципальной собственности города </w:t>
      </w:r>
      <w:r w:rsidR="007B17AF" w:rsidRPr="00111ADC">
        <w:rPr>
          <w:rFonts w:ascii="Times New Roman" w:hAnsi="Times New Roman" w:cs="Times New Roman"/>
          <w:sz w:val="28"/>
          <w:szCs w:val="28"/>
        </w:rPr>
        <w:t>Вятские Поляны (далее - Управление)</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предоставлении муниципальной услуги участвуют: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федеральное государственное бюджетное учреждение </w:t>
      </w:r>
      <w:r w:rsidR="004D1695" w:rsidRPr="00111ADC">
        <w:rPr>
          <w:rFonts w:ascii="Times New Roman" w:hAnsi="Times New Roman" w:cs="Times New Roman"/>
          <w:sz w:val="28"/>
          <w:szCs w:val="28"/>
        </w:rPr>
        <w:t>«</w:t>
      </w:r>
      <w:r w:rsidRPr="00111ADC">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4D1695" w:rsidRPr="00111ADC">
        <w:rPr>
          <w:rFonts w:ascii="Times New Roman" w:hAnsi="Times New Roman" w:cs="Times New Roman"/>
          <w:sz w:val="28"/>
          <w:szCs w:val="28"/>
        </w:rPr>
        <w:t>»</w:t>
      </w:r>
      <w:r w:rsidRPr="00111ADC">
        <w:rPr>
          <w:rFonts w:ascii="Times New Roman" w:hAnsi="Times New Roman" w:cs="Times New Roman"/>
          <w:sz w:val="28"/>
          <w:szCs w:val="28"/>
        </w:rPr>
        <w:t xml:space="preserve"> в части предоставления сведений из Единого государственного реестра недвижимости о зарегистрированных правах на объекты недвижимости;</w:t>
      </w:r>
    </w:p>
    <w:p w:rsidR="0059276A" w:rsidRPr="00111ADC" w:rsidRDefault="00EC66F6">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Вятскополянское подразделение Малмыжского межрайонного отдела ЗАГС </w:t>
      </w:r>
      <w:r w:rsidR="0059276A" w:rsidRPr="00111ADC">
        <w:rPr>
          <w:rFonts w:ascii="Times New Roman" w:hAnsi="Times New Roman" w:cs="Times New Roman"/>
          <w:sz w:val="28"/>
          <w:szCs w:val="28"/>
        </w:rPr>
        <w:t>министерства юстиции Кировской области в части предоставления сведений об отсутствии (наличии) записи акта о смерти детей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министерство имущественных отношений и инвестиционной политики Кировской области в части передачи земельных участков, находящихся в государственной собственности;</w:t>
      </w:r>
    </w:p>
    <w:p w:rsidR="0059276A" w:rsidRPr="00111ADC" w:rsidRDefault="00EC66F6">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отдел</w:t>
      </w:r>
      <w:r w:rsidR="0059276A" w:rsidRPr="00111ADC">
        <w:rPr>
          <w:rFonts w:ascii="Times New Roman" w:hAnsi="Times New Roman" w:cs="Times New Roman"/>
          <w:sz w:val="28"/>
          <w:szCs w:val="28"/>
        </w:rPr>
        <w:t xml:space="preserve"> опеки и попечительства </w:t>
      </w:r>
      <w:r w:rsidRPr="00111ADC">
        <w:rPr>
          <w:rFonts w:ascii="Times New Roman" w:hAnsi="Times New Roman" w:cs="Times New Roman"/>
          <w:sz w:val="28"/>
          <w:szCs w:val="28"/>
        </w:rPr>
        <w:t>Управления образования а</w:t>
      </w:r>
      <w:r w:rsidR="0059276A" w:rsidRPr="00111ADC">
        <w:rPr>
          <w:rFonts w:ascii="Times New Roman" w:hAnsi="Times New Roman" w:cs="Times New Roman"/>
          <w:sz w:val="28"/>
          <w:szCs w:val="28"/>
        </w:rPr>
        <w:t xml:space="preserve">дминистрации </w:t>
      </w:r>
      <w:r w:rsidRPr="00111ADC">
        <w:rPr>
          <w:rFonts w:ascii="Times New Roman" w:hAnsi="Times New Roman" w:cs="Times New Roman"/>
          <w:sz w:val="28"/>
          <w:szCs w:val="28"/>
        </w:rPr>
        <w:t xml:space="preserve">города Вятские Поляны </w:t>
      </w:r>
      <w:r w:rsidR="0059276A" w:rsidRPr="00111ADC">
        <w:rPr>
          <w:rFonts w:ascii="Times New Roman" w:hAnsi="Times New Roman" w:cs="Times New Roman"/>
          <w:sz w:val="28"/>
          <w:szCs w:val="28"/>
        </w:rPr>
        <w:t>в части предоставления сведений о лишении (ограничении) родительских прав заявителя;</w:t>
      </w:r>
    </w:p>
    <w:p w:rsidR="0059276A" w:rsidRPr="00111ADC" w:rsidRDefault="00A1735C">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Управление по делам муниципальной собственности города Вятские Поляны</w:t>
      </w:r>
      <w:r w:rsidR="0059276A" w:rsidRPr="00111ADC">
        <w:rPr>
          <w:rFonts w:ascii="Times New Roman" w:hAnsi="Times New Roman" w:cs="Times New Roman"/>
          <w:sz w:val="28"/>
          <w:szCs w:val="28"/>
        </w:rPr>
        <w:t xml:space="preserve"> в части предоставления сведений о наличии либо отсутствии оснований для отказа в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DF687C" w:rsidRPr="00111ADC" w:rsidRDefault="00DF687C" w:rsidP="00DF687C">
      <w:pPr>
        <w:widowControl w:val="0"/>
        <w:suppressAutoHyphens/>
        <w:autoSpaceDE w:val="0"/>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p>
    <w:p w:rsidR="00DF687C" w:rsidRPr="00111ADC" w:rsidRDefault="00DF687C" w:rsidP="00DF687C">
      <w:pPr>
        <w:widowControl w:val="0"/>
        <w:suppressAutoHyphens/>
        <w:autoSpaceDE w:val="0"/>
        <w:autoSpaceDN w:val="0"/>
        <w:spacing w:after="0" w:line="240" w:lineRule="auto"/>
        <w:ind w:firstLine="709"/>
        <w:jc w:val="both"/>
        <w:textAlignment w:val="baseline"/>
        <w:rPr>
          <w:rFonts w:ascii="Times New Roman" w:eastAsia="Andale Sans UI" w:hAnsi="Times New Roman" w:cs="Tahoma"/>
          <w:kern w:val="3"/>
          <w:sz w:val="28"/>
          <w:szCs w:val="28"/>
          <w:lang w:bidi="en-US"/>
        </w:rPr>
      </w:pPr>
      <w:r w:rsidRPr="00111ADC">
        <w:rPr>
          <w:rFonts w:ascii="Times New Roman" w:eastAsia="Andale Sans UI" w:hAnsi="Times New Roman" w:cs="Times New Roman"/>
          <w:kern w:val="3"/>
          <w:sz w:val="28"/>
          <w:szCs w:val="28"/>
          <w:lang w:bidi="en-US"/>
        </w:rPr>
        <w:t xml:space="preserve">В соответствии с пунктом 3 </w:t>
      </w:r>
      <w:r w:rsidR="00701EB2" w:rsidRPr="00111ADC">
        <w:rPr>
          <w:rFonts w:ascii="Times New Roman" w:eastAsia="Andale Sans UI" w:hAnsi="Times New Roman" w:cs="Times New Roman"/>
          <w:kern w:val="3"/>
          <w:sz w:val="28"/>
          <w:szCs w:val="28"/>
          <w:lang w:bidi="en-US"/>
        </w:rPr>
        <w:t xml:space="preserve">части 1 </w:t>
      </w:r>
      <w:r w:rsidRPr="00111ADC">
        <w:rPr>
          <w:rFonts w:ascii="Times New Roman" w:eastAsia="Andale Sans UI" w:hAnsi="Times New Roman" w:cs="Times New Roman"/>
          <w:kern w:val="3"/>
          <w:sz w:val="28"/>
          <w:szCs w:val="28"/>
          <w:lang w:bidi="en-US"/>
        </w:rPr>
        <w:t xml:space="preserve">статьи 7 Федерального закона от 27.07.2010 № 210-ФЗ, </w:t>
      </w:r>
      <w:r w:rsidR="00701EB2" w:rsidRPr="00111ADC">
        <w:rPr>
          <w:rFonts w:ascii="Times New Roman" w:eastAsia="Andale Sans UI" w:hAnsi="Times New Roman" w:cs="Times New Roman"/>
          <w:kern w:val="3"/>
          <w:sz w:val="28"/>
          <w:szCs w:val="28"/>
          <w:lang w:bidi="en-US"/>
        </w:rPr>
        <w:t>Управление не вправе</w:t>
      </w:r>
      <w:r w:rsidRPr="00111ADC">
        <w:rPr>
          <w:rFonts w:ascii="Times New Roman" w:eastAsia="Andale Sans UI" w:hAnsi="Times New Roman" w:cs="Times New Roman"/>
          <w:kern w:val="3"/>
          <w:sz w:val="28"/>
          <w:szCs w:val="28"/>
          <w:lang w:bidi="en-US"/>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Вятскополянской городской Думой Кировской области.</w:t>
      </w:r>
    </w:p>
    <w:p w:rsidR="00701EB2" w:rsidRPr="00111ADC" w:rsidRDefault="0059276A" w:rsidP="00701EB2">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w:t>
      </w:r>
      <w:r w:rsidR="00701EB2" w:rsidRPr="00111ADC">
        <w:rPr>
          <w:rFonts w:ascii="Times New Roman" w:hAnsi="Times New Roman" w:cs="Times New Roman"/>
          <w:sz w:val="28"/>
          <w:szCs w:val="28"/>
        </w:rPr>
        <w:t xml:space="preserve">города Вятские Поляны, в </w:t>
      </w:r>
      <w:r w:rsidR="00C41E93" w:rsidRPr="00111ADC">
        <w:rPr>
          <w:rFonts w:ascii="Times New Roman" w:hAnsi="Times New Roman" w:cs="Times New Roman"/>
          <w:sz w:val="28"/>
          <w:szCs w:val="28"/>
        </w:rPr>
        <w:t>Федеральном</w:t>
      </w:r>
      <w:r w:rsidR="00701EB2" w:rsidRPr="00111ADC">
        <w:rPr>
          <w:rFonts w:ascii="Times New Roman" w:hAnsi="Times New Roman" w:cs="Times New Roman"/>
          <w:sz w:val="28"/>
          <w:szCs w:val="28"/>
        </w:rPr>
        <w:t xml:space="preserve"> реестр</w:t>
      </w:r>
      <w:r w:rsidR="00C41E93" w:rsidRPr="00111ADC">
        <w:rPr>
          <w:rFonts w:ascii="Times New Roman" w:hAnsi="Times New Roman" w:cs="Times New Roman"/>
          <w:sz w:val="28"/>
          <w:szCs w:val="28"/>
        </w:rPr>
        <w:t>е</w:t>
      </w:r>
      <w:r w:rsidR="00701EB2" w:rsidRPr="00111ADC">
        <w:rPr>
          <w:rFonts w:ascii="Times New Roman" w:hAnsi="Times New Roman" w:cs="Times New Roman"/>
          <w:sz w:val="28"/>
          <w:szCs w:val="28"/>
        </w:rPr>
        <w:t xml:space="preserve"> государственных услуг (функций)</w:t>
      </w:r>
      <w:r w:rsidR="00C41E93" w:rsidRPr="00111ADC">
        <w:rPr>
          <w:rFonts w:ascii="Times New Roman" w:hAnsi="Times New Roman" w:cs="Times New Roman"/>
          <w:sz w:val="28"/>
          <w:szCs w:val="28"/>
        </w:rPr>
        <w:t xml:space="preserve"> и на </w:t>
      </w:r>
      <w:r w:rsidR="00701EB2" w:rsidRPr="00111ADC">
        <w:rPr>
          <w:rFonts w:ascii="Times New Roman" w:hAnsi="Times New Roman" w:cs="Times New Roman"/>
          <w:sz w:val="28"/>
          <w:szCs w:val="28"/>
        </w:rPr>
        <w:t>Едином портале государственных и муниципальных услуг (функций)</w:t>
      </w:r>
      <w:r w:rsidR="00C41E93"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2.4. Результатом предоставления муниципальной услуги является: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принятие решения о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принятие решения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bookmarkStart w:id="3" w:name="P85"/>
      <w:bookmarkEnd w:id="3"/>
      <w:r w:rsidRPr="00111ADC">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4" w:name="P86"/>
      <w:bookmarkEnd w:id="4"/>
      <w:r w:rsidRPr="00111ADC">
        <w:rPr>
          <w:rFonts w:ascii="Times New Roman" w:hAnsi="Times New Roman" w:cs="Times New Roman"/>
          <w:sz w:val="28"/>
          <w:szCs w:val="28"/>
        </w:rPr>
        <w:t>2.5.1. Для предоставления муниципальной услуги заявитель представляет:</w:t>
      </w:r>
    </w:p>
    <w:p w:rsidR="0059276A" w:rsidRPr="00111ADC" w:rsidRDefault="0059276A">
      <w:pPr>
        <w:pStyle w:val="ConsPlusNormal"/>
        <w:spacing w:before="220"/>
        <w:ind w:firstLine="540"/>
        <w:jc w:val="both"/>
        <w:rPr>
          <w:rFonts w:ascii="Times New Roman" w:hAnsi="Times New Roman" w:cs="Times New Roman"/>
          <w:sz w:val="28"/>
          <w:szCs w:val="28"/>
        </w:rPr>
      </w:pPr>
      <w:bookmarkStart w:id="5" w:name="P87"/>
      <w:bookmarkEnd w:id="5"/>
      <w:r w:rsidRPr="00111ADC">
        <w:rPr>
          <w:rFonts w:ascii="Times New Roman" w:hAnsi="Times New Roman" w:cs="Times New Roman"/>
          <w:sz w:val="28"/>
          <w:szCs w:val="28"/>
        </w:rPr>
        <w:t>2.5.1.1. Заявление о предоставлении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2.5.1.2. Копии паспортов гражданина Российской Федерации всех совершеннолетних членов семьи.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2.5.1.3. Копии свидетельств о рождении детей.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2.5.1.4. Копии документов, подтверждающих </w:t>
      </w:r>
      <w:r w:rsidR="00D71AAB" w:rsidRPr="00111ADC">
        <w:rPr>
          <w:rFonts w:ascii="Times New Roman" w:hAnsi="Times New Roman" w:cs="Times New Roman"/>
          <w:sz w:val="28"/>
          <w:szCs w:val="28"/>
        </w:rPr>
        <w:t>усыновление (удочерение) (при наличии усыновленных (удочеренных) детей)</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2.5.1.5. Документы</w:t>
      </w:r>
      <w:r w:rsidR="005E29AE" w:rsidRPr="00111ADC">
        <w:rPr>
          <w:rFonts w:ascii="Times New Roman" w:hAnsi="Times New Roman" w:cs="Times New Roman"/>
          <w:sz w:val="28"/>
          <w:szCs w:val="28"/>
        </w:rPr>
        <w:t xml:space="preserve"> (сведения) о регистрации по месту жительства (пребывания) гражданина и детей</w:t>
      </w:r>
      <w:r w:rsidRPr="00111ADC">
        <w:rPr>
          <w:rFonts w:ascii="Times New Roman" w:hAnsi="Times New Roman" w:cs="Times New Roman"/>
          <w:sz w:val="28"/>
          <w:szCs w:val="28"/>
        </w:rPr>
        <w:t xml:space="preserve">, </w:t>
      </w:r>
      <w:r w:rsidR="005E29AE" w:rsidRPr="00111ADC">
        <w:rPr>
          <w:rFonts w:ascii="Times New Roman" w:hAnsi="Times New Roman" w:cs="Times New Roman"/>
          <w:sz w:val="28"/>
          <w:szCs w:val="28"/>
        </w:rPr>
        <w:t>а также сведения о совместном проживании гражданина и детей</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2.5.1.6. Справку образовательной организации, подтверждающую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2.5.1.7.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59276A" w:rsidRPr="00111ADC" w:rsidRDefault="0059276A">
      <w:pPr>
        <w:pStyle w:val="ConsPlusNormal"/>
        <w:spacing w:before="220"/>
        <w:ind w:firstLine="540"/>
        <w:jc w:val="both"/>
        <w:rPr>
          <w:rFonts w:ascii="Times New Roman" w:hAnsi="Times New Roman" w:cs="Times New Roman"/>
          <w:sz w:val="28"/>
          <w:szCs w:val="28"/>
        </w:rPr>
      </w:pPr>
      <w:bookmarkStart w:id="6" w:name="P94"/>
      <w:bookmarkEnd w:id="6"/>
      <w:r w:rsidRPr="00111ADC">
        <w:rPr>
          <w:rFonts w:ascii="Times New Roman" w:hAnsi="Times New Roman" w:cs="Times New Roman"/>
          <w:sz w:val="28"/>
          <w:szCs w:val="28"/>
        </w:rPr>
        <w:t xml:space="preserve">2.5.1.8. Договор аренды земельного участка или правоудостоверяющие документы на жилой дом для случаев, установленных </w:t>
      </w:r>
      <w:hyperlink r:id="rId13" w:history="1">
        <w:r w:rsidRPr="00111ADC">
          <w:rPr>
            <w:rFonts w:ascii="Times New Roman" w:hAnsi="Times New Roman" w:cs="Times New Roman"/>
            <w:sz w:val="28"/>
            <w:szCs w:val="28"/>
          </w:rPr>
          <w:t>статьей 4</w:t>
        </w:r>
      </w:hyperlink>
      <w:r w:rsidRPr="00111ADC">
        <w:rPr>
          <w:rFonts w:ascii="Times New Roman" w:hAnsi="Times New Roman" w:cs="Times New Roman"/>
          <w:sz w:val="28"/>
          <w:szCs w:val="28"/>
        </w:rPr>
        <w:t xml:space="preserve"> Закона Кировской области от 03.11.2011 </w:t>
      </w:r>
      <w:r w:rsidR="00D71AAB" w:rsidRPr="00111ADC">
        <w:rPr>
          <w:rFonts w:ascii="Times New Roman" w:hAnsi="Times New Roman" w:cs="Times New Roman"/>
          <w:sz w:val="28"/>
          <w:szCs w:val="28"/>
        </w:rPr>
        <w:t>№</w:t>
      </w:r>
      <w:r w:rsidRPr="00111ADC">
        <w:rPr>
          <w:rFonts w:ascii="Times New Roman" w:hAnsi="Times New Roman" w:cs="Times New Roman"/>
          <w:sz w:val="28"/>
          <w:szCs w:val="28"/>
        </w:rPr>
        <w:t xml:space="preserve"> 74-ЗО </w:t>
      </w:r>
      <w:r w:rsidR="00D71AAB" w:rsidRPr="00111ADC">
        <w:rPr>
          <w:rFonts w:ascii="Times New Roman" w:hAnsi="Times New Roman" w:cs="Times New Roman"/>
          <w:sz w:val="28"/>
          <w:szCs w:val="28"/>
        </w:rPr>
        <w:t>«</w:t>
      </w:r>
      <w:r w:rsidRPr="00111ADC">
        <w:rPr>
          <w:rFonts w:ascii="Times New Roman" w:hAnsi="Times New Roman" w:cs="Times New Roman"/>
          <w:sz w:val="28"/>
          <w:szCs w:val="28"/>
        </w:rPr>
        <w:t>О бесплатном предоставлении гражданам, имеющим трех и более детей, земельных участков на территории Кировской области</w:t>
      </w:r>
      <w:r w:rsidR="00D71AAB" w:rsidRPr="00111ADC">
        <w:rPr>
          <w:rFonts w:ascii="Times New Roman" w:hAnsi="Times New Roman" w:cs="Times New Roman"/>
          <w:sz w:val="28"/>
          <w:szCs w:val="28"/>
        </w:rPr>
        <w:t>»</w:t>
      </w:r>
      <w:r w:rsidRPr="00111ADC">
        <w:rPr>
          <w:rFonts w:ascii="Times New Roman" w:hAnsi="Times New Roman" w:cs="Times New Roman"/>
          <w:sz w:val="28"/>
          <w:szCs w:val="28"/>
        </w:rPr>
        <w:t xml:space="preserve"> (далее </w:t>
      </w:r>
      <w:r w:rsidR="00D50912" w:rsidRPr="00111ADC">
        <w:rPr>
          <w:rFonts w:ascii="Times New Roman" w:hAnsi="Times New Roman" w:cs="Times New Roman"/>
          <w:sz w:val="28"/>
          <w:szCs w:val="28"/>
        </w:rPr>
        <w:t>–</w:t>
      </w:r>
      <w:r w:rsidRPr="00111ADC">
        <w:rPr>
          <w:rFonts w:ascii="Times New Roman" w:hAnsi="Times New Roman" w:cs="Times New Roman"/>
          <w:sz w:val="28"/>
          <w:szCs w:val="28"/>
        </w:rPr>
        <w:t xml:space="preserve"> Закон</w:t>
      </w:r>
      <w:r w:rsidR="00D50912" w:rsidRPr="00111ADC">
        <w:rPr>
          <w:rFonts w:ascii="Times New Roman" w:hAnsi="Times New Roman" w:cs="Times New Roman"/>
          <w:sz w:val="28"/>
          <w:szCs w:val="28"/>
        </w:rPr>
        <w:t xml:space="preserve"> № 74-ЗО</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2.5.1.9. Выписку из Единого государственного реестра недвижимости о правах отдельного лица на имевшиеся (имеющиеся) у него объекты недвижимого имущества (при наличии).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2.5.2. Документы, указанные в </w:t>
      </w:r>
      <w:hyperlink w:anchor="P87" w:history="1">
        <w:r w:rsidRPr="00111ADC">
          <w:rPr>
            <w:rFonts w:ascii="Times New Roman" w:hAnsi="Times New Roman" w:cs="Times New Roman"/>
            <w:sz w:val="28"/>
            <w:szCs w:val="28"/>
          </w:rPr>
          <w:t>подпунктах 2.5.1.1</w:t>
        </w:r>
      </w:hyperlink>
      <w:r w:rsidRPr="00111ADC">
        <w:rPr>
          <w:rFonts w:ascii="Times New Roman" w:hAnsi="Times New Roman" w:cs="Times New Roman"/>
          <w:sz w:val="28"/>
          <w:szCs w:val="28"/>
        </w:rPr>
        <w:t xml:space="preserve"> - </w:t>
      </w:r>
      <w:hyperlink w:anchor="P94" w:history="1">
        <w:r w:rsidRPr="00111ADC">
          <w:rPr>
            <w:rFonts w:ascii="Times New Roman" w:hAnsi="Times New Roman" w:cs="Times New Roman"/>
            <w:sz w:val="28"/>
            <w:szCs w:val="28"/>
          </w:rPr>
          <w:t>2.5.1.8 пункта 2.5.1 подраздела 2.5</w:t>
        </w:r>
      </w:hyperlink>
      <w:r w:rsidRPr="00111ADC">
        <w:rPr>
          <w:rFonts w:ascii="Times New Roman" w:hAnsi="Times New Roman" w:cs="Times New Roman"/>
          <w:sz w:val="28"/>
          <w:szCs w:val="28"/>
        </w:rPr>
        <w:t>, должны быть представлены заявителем самостоятельно.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2.5.3. Документы (их копии или сведения, содержащиеся в них), указанные в подпункте 2.5.1.9 пункта 2.5.1 подраздела 2.5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w:t>
      </w:r>
      <w:r w:rsidRPr="00111ADC">
        <w:rPr>
          <w:rFonts w:ascii="Times New Roman" w:hAnsi="Times New Roman" w:cs="Times New Roman"/>
          <w:sz w:val="28"/>
          <w:szCs w:val="28"/>
        </w:rPr>
        <w:lastRenderedPageBreak/>
        <w:t>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11ADC">
          <w:rPr>
            <w:rFonts w:ascii="Times New Roman" w:hAnsi="Times New Roman" w:cs="Times New Roman"/>
            <w:sz w:val="28"/>
            <w:szCs w:val="28"/>
          </w:rPr>
          <w:t>части 6 статьи 7</w:t>
        </w:r>
      </w:hyperlink>
      <w:r w:rsidRPr="00111ADC">
        <w:rPr>
          <w:rFonts w:ascii="Times New Roman" w:hAnsi="Times New Roman" w:cs="Times New Roman"/>
          <w:sz w:val="28"/>
          <w:szCs w:val="28"/>
        </w:rPr>
        <w:t xml:space="preserve"> Закона </w:t>
      </w:r>
      <w:r w:rsidR="00D71AAB"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11ADC">
          <w:rPr>
            <w:rFonts w:ascii="Times New Roman" w:hAnsi="Times New Roman" w:cs="Times New Roman"/>
            <w:sz w:val="28"/>
            <w:szCs w:val="28"/>
          </w:rPr>
          <w:t>части 1 статьи 9</w:t>
        </w:r>
      </w:hyperlink>
      <w:r w:rsidRPr="00111ADC">
        <w:rPr>
          <w:rFonts w:ascii="Times New Roman" w:hAnsi="Times New Roman" w:cs="Times New Roman"/>
          <w:sz w:val="28"/>
          <w:szCs w:val="28"/>
        </w:rPr>
        <w:t xml:space="preserve"> Закона </w:t>
      </w:r>
      <w:r w:rsidR="00D71AAB"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7" w:name="P110"/>
      <w:bookmarkEnd w:id="7"/>
      <w:r w:rsidRPr="00111ADC">
        <w:rPr>
          <w:rFonts w:ascii="Times New Roman" w:hAnsi="Times New Roman" w:cs="Times New Roman"/>
          <w:sz w:val="28"/>
          <w:szCs w:val="28"/>
        </w:rPr>
        <w:t>2.7.1. В приеме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у заявителя отсутствует регистрация по постоянному месту жительства </w:t>
      </w:r>
      <w:r w:rsidR="00C87FDD" w:rsidRPr="00111ADC">
        <w:rPr>
          <w:rFonts w:ascii="Times New Roman" w:hAnsi="Times New Roman" w:cs="Times New Roman"/>
          <w:sz w:val="28"/>
          <w:szCs w:val="28"/>
        </w:rPr>
        <w:t xml:space="preserve">(пребывания) </w:t>
      </w:r>
      <w:r w:rsidRPr="00111ADC">
        <w:rPr>
          <w:rFonts w:ascii="Times New Roman" w:hAnsi="Times New Roman" w:cs="Times New Roman"/>
          <w:sz w:val="28"/>
          <w:szCs w:val="28"/>
        </w:rPr>
        <w:t xml:space="preserve">на территории муниципального образования </w:t>
      </w:r>
      <w:r w:rsidR="00441771" w:rsidRPr="00111ADC">
        <w:rPr>
          <w:rFonts w:ascii="Times New Roman" w:hAnsi="Times New Roman" w:cs="Times New Roman"/>
          <w:sz w:val="28"/>
          <w:szCs w:val="28"/>
        </w:rPr>
        <w:t>городского округа город Вятские Поляны</w:t>
      </w:r>
      <w:r w:rsidR="00C87FDD" w:rsidRPr="00111ADC">
        <w:rPr>
          <w:rFonts w:ascii="Times New Roman" w:hAnsi="Times New Roman" w:cs="Times New Roman"/>
          <w:sz w:val="28"/>
          <w:szCs w:val="28"/>
        </w:rPr>
        <w:t xml:space="preserve"> Кировской области</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не представлены оригиналы документов для сличения с соответствующими копиями, представленными заявителем;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тексты документов написаны неразборчиво;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фамилии, имена и отчества физических лиц, адреса их мест жительства написаны не</w:t>
      </w:r>
      <w:r w:rsidR="00441771" w:rsidRPr="00111ADC">
        <w:rPr>
          <w:rFonts w:ascii="Times New Roman" w:hAnsi="Times New Roman" w:cs="Times New Roman"/>
          <w:sz w:val="28"/>
          <w:szCs w:val="28"/>
        </w:rPr>
        <w:t xml:space="preserve"> </w:t>
      </w:r>
      <w:r w:rsidRPr="00111ADC">
        <w:rPr>
          <w:rFonts w:ascii="Times New Roman" w:hAnsi="Times New Roman" w:cs="Times New Roman"/>
          <w:sz w:val="28"/>
          <w:szCs w:val="28"/>
        </w:rPr>
        <w:t>полностью;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документы исполнены карандашом.</w:t>
      </w:r>
    </w:p>
    <w:p w:rsidR="0059276A" w:rsidRPr="00111ADC" w:rsidRDefault="0059276A">
      <w:pPr>
        <w:pStyle w:val="ConsPlusNormal"/>
        <w:spacing w:before="220"/>
        <w:ind w:firstLine="540"/>
        <w:jc w:val="both"/>
        <w:rPr>
          <w:rFonts w:ascii="Times New Roman" w:hAnsi="Times New Roman" w:cs="Times New Roman"/>
          <w:sz w:val="28"/>
          <w:szCs w:val="28"/>
        </w:rPr>
      </w:pPr>
      <w:bookmarkStart w:id="8" w:name="P117"/>
      <w:bookmarkEnd w:id="8"/>
      <w:r w:rsidRPr="00111ADC">
        <w:rPr>
          <w:rFonts w:ascii="Times New Roman" w:hAnsi="Times New Roman" w:cs="Times New Roman"/>
          <w:sz w:val="28"/>
          <w:szCs w:val="28"/>
        </w:rPr>
        <w:lastRenderedPageBreak/>
        <w:t>2.7.2. В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ранее принятое в соответствии с </w:t>
      </w:r>
      <w:r w:rsidR="00923CE8" w:rsidRPr="00111ADC">
        <w:rPr>
          <w:rFonts w:ascii="Times New Roman" w:hAnsi="Times New Roman" w:cs="Times New Roman"/>
          <w:sz w:val="28"/>
          <w:szCs w:val="28"/>
        </w:rPr>
        <w:t xml:space="preserve">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непредставление или представление не в полном объеме документов, указанных в </w:t>
      </w:r>
      <w:hyperlink w:anchor="P86" w:history="1">
        <w:r w:rsidRPr="00111ADC">
          <w:rPr>
            <w:rFonts w:ascii="Times New Roman" w:hAnsi="Times New Roman" w:cs="Times New Roman"/>
            <w:sz w:val="28"/>
            <w:szCs w:val="28"/>
          </w:rPr>
          <w:t>пункте 2.5.1 подраздела 2.5</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несоответствие заявителя требованиям и условиям, указанным в </w:t>
      </w:r>
      <w:hyperlink w:anchor="P47" w:history="1">
        <w:r w:rsidRPr="00111ADC">
          <w:rPr>
            <w:rFonts w:ascii="Times New Roman" w:hAnsi="Times New Roman" w:cs="Times New Roman"/>
            <w:sz w:val="28"/>
            <w:szCs w:val="28"/>
          </w:rPr>
          <w:t>подразделе 1.2</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bookmarkStart w:id="9" w:name="P121"/>
      <w:bookmarkEnd w:id="9"/>
      <w:r w:rsidRPr="00111ADC">
        <w:rPr>
          <w:rFonts w:ascii="Times New Roman" w:hAnsi="Times New Roman" w:cs="Times New Roman"/>
          <w:sz w:val="28"/>
          <w:szCs w:val="28"/>
        </w:rPr>
        <w:t>2.7.3. В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11ADC">
          <w:rPr>
            <w:rFonts w:ascii="Times New Roman" w:hAnsi="Times New Roman" w:cs="Times New Roman"/>
            <w:sz w:val="28"/>
            <w:szCs w:val="28"/>
          </w:rPr>
          <w:t>статьей 39.36</w:t>
        </w:r>
      </w:hyperlink>
      <w:r w:rsidRPr="00111ADC">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этого здания;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расположенного на таком земельном участке, или правообладатель такого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111ADC">
          <w:rPr>
            <w:rFonts w:ascii="Times New Roman" w:hAnsi="Times New Roman" w:cs="Times New Roman"/>
            <w:sz w:val="28"/>
            <w:szCs w:val="28"/>
          </w:rPr>
          <w:t>частью 19 статьи 39.11</w:t>
        </w:r>
      </w:hyperlink>
      <w:r w:rsidRPr="00111ADC">
        <w:rPr>
          <w:rFonts w:ascii="Times New Roman" w:hAnsi="Times New Roman" w:cs="Times New Roman"/>
          <w:sz w:val="28"/>
          <w:szCs w:val="28"/>
        </w:rPr>
        <w:t xml:space="preserve"> Земельного кодекса Российской Федерации;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8" w:history="1">
        <w:r w:rsidRPr="00111ADC">
          <w:rPr>
            <w:rFonts w:ascii="Times New Roman" w:hAnsi="Times New Roman" w:cs="Times New Roman"/>
            <w:sz w:val="28"/>
            <w:szCs w:val="28"/>
          </w:rPr>
          <w:t>пунктом 6 части 4 статьи 39.11</w:t>
        </w:r>
      </w:hyperlink>
      <w:r w:rsidRPr="00111ADC">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111ADC">
          <w:rPr>
            <w:rFonts w:ascii="Times New Roman" w:hAnsi="Times New Roman" w:cs="Times New Roman"/>
            <w:sz w:val="28"/>
            <w:szCs w:val="28"/>
          </w:rPr>
          <w:t>пунктом 4 части 4 статьи 39.11</w:t>
        </w:r>
      </w:hyperlink>
      <w:r w:rsidRPr="00111ADC">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0" w:history="1">
        <w:r w:rsidRPr="00111ADC">
          <w:rPr>
            <w:rFonts w:ascii="Times New Roman" w:hAnsi="Times New Roman" w:cs="Times New Roman"/>
            <w:sz w:val="28"/>
            <w:szCs w:val="28"/>
          </w:rPr>
          <w:t>частью 8 статьи 39.11</w:t>
        </w:r>
      </w:hyperlink>
      <w:r w:rsidRPr="00111ADC">
        <w:rPr>
          <w:rFonts w:ascii="Times New Roman" w:hAnsi="Times New Roman" w:cs="Times New Roman"/>
          <w:sz w:val="28"/>
          <w:szCs w:val="28"/>
        </w:rPr>
        <w:t xml:space="preserve"> Земельного кодекса Российской Федерации;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1" w:history="1">
        <w:r w:rsidRPr="00111ADC">
          <w:rPr>
            <w:rFonts w:ascii="Times New Roman" w:hAnsi="Times New Roman" w:cs="Times New Roman"/>
            <w:sz w:val="28"/>
            <w:szCs w:val="28"/>
          </w:rPr>
          <w:t>пунктом 1 части 1 статьи 39.18</w:t>
        </w:r>
      </w:hyperlink>
      <w:r w:rsidRPr="00111ADC">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111ADC">
        <w:rPr>
          <w:rFonts w:ascii="Times New Roman" w:hAnsi="Times New Roman" w:cs="Times New Roman"/>
          <w:sz w:val="28"/>
          <w:szCs w:val="28"/>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предоставление земельного участка на заявленном виде прав не допускается;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2" w:history="1">
        <w:r w:rsidRPr="00111ADC">
          <w:rPr>
            <w:rFonts w:ascii="Times New Roman" w:hAnsi="Times New Roman" w:cs="Times New Roman"/>
            <w:sz w:val="28"/>
            <w:szCs w:val="28"/>
          </w:rPr>
          <w:t>законом</w:t>
        </w:r>
      </w:hyperlink>
      <w:r w:rsidRPr="00111ADC">
        <w:rPr>
          <w:rFonts w:ascii="Times New Roman" w:hAnsi="Times New Roman" w:cs="Times New Roman"/>
          <w:sz w:val="28"/>
          <w:szCs w:val="28"/>
        </w:rPr>
        <w:t xml:space="preserve"> </w:t>
      </w:r>
      <w:r w:rsidR="00D50912" w:rsidRPr="00111ADC">
        <w:rPr>
          <w:rFonts w:ascii="Times New Roman" w:hAnsi="Times New Roman" w:cs="Times New Roman"/>
          <w:sz w:val="28"/>
          <w:szCs w:val="28"/>
        </w:rPr>
        <w:t>«</w:t>
      </w:r>
      <w:r w:rsidRPr="00111ADC">
        <w:rPr>
          <w:rFonts w:ascii="Times New Roman" w:hAnsi="Times New Roman" w:cs="Times New Roman"/>
          <w:sz w:val="28"/>
          <w:szCs w:val="28"/>
        </w:rPr>
        <w:t>О государственном кадастре недвижимости</w:t>
      </w:r>
      <w:r w:rsidR="00D50912"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2.7.4. Основания для приостановления предоставления муниципальной услуги отсутствуют.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2.8. Размер платы, взимаемой за предоставление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Предоставление муниципальной услуги осуществляется на бесплатной основе.</w:t>
      </w:r>
    </w:p>
    <w:p w:rsidR="0059276A" w:rsidRPr="00111ADC" w:rsidRDefault="0059276A">
      <w:pPr>
        <w:pStyle w:val="ConsPlusNormal"/>
        <w:spacing w:before="220"/>
        <w:ind w:firstLine="540"/>
        <w:jc w:val="both"/>
        <w:rPr>
          <w:rFonts w:ascii="Times New Roman" w:hAnsi="Times New Roman" w:cs="Times New Roman"/>
          <w:sz w:val="28"/>
          <w:szCs w:val="28"/>
        </w:rPr>
      </w:pPr>
      <w:bookmarkStart w:id="10" w:name="P145"/>
      <w:bookmarkEnd w:id="10"/>
      <w:r w:rsidRPr="00111ADC">
        <w:rPr>
          <w:rFonts w:ascii="Times New Roman" w:hAnsi="Times New Roman" w:cs="Times New Roman"/>
          <w:sz w:val="28"/>
          <w:szCs w:val="28"/>
        </w:rPr>
        <w:t>2.9. Сроки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2.9.1. При предоставлении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w:t>
      </w:r>
      <w:r w:rsidR="00923CE8" w:rsidRPr="00111ADC">
        <w:rPr>
          <w:rFonts w:ascii="Times New Roman" w:hAnsi="Times New Roman" w:cs="Times New Roman"/>
          <w:sz w:val="28"/>
          <w:szCs w:val="28"/>
        </w:rPr>
        <w:t xml:space="preserve">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для осуществления индивидуального жилищного строительства, или для ведения личного подсобного хозяйства, или для ведения дачного хозяйства, составляет 30 календарных дней с даты поступления заявления, за исключением случая, указанного в абзаце 3 настоящего пункта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2.9.</w:t>
      </w:r>
      <w:r w:rsidR="00157C06" w:rsidRPr="00111ADC">
        <w:rPr>
          <w:rFonts w:ascii="Times New Roman" w:hAnsi="Times New Roman" w:cs="Times New Roman"/>
          <w:sz w:val="28"/>
          <w:szCs w:val="28"/>
        </w:rPr>
        <w:t>2</w:t>
      </w:r>
      <w:r w:rsidRPr="00111ADC">
        <w:rPr>
          <w:rFonts w:ascii="Times New Roman" w:hAnsi="Times New Roman" w:cs="Times New Roman"/>
          <w:sz w:val="28"/>
          <w:szCs w:val="28"/>
        </w:rPr>
        <w:t>.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2.9.</w:t>
      </w:r>
      <w:r w:rsidR="00157C06" w:rsidRPr="00111ADC">
        <w:rPr>
          <w:rFonts w:ascii="Times New Roman" w:hAnsi="Times New Roman" w:cs="Times New Roman"/>
          <w:sz w:val="28"/>
          <w:szCs w:val="28"/>
        </w:rPr>
        <w:t>3</w:t>
      </w:r>
      <w:r w:rsidRPr="00111ADC">
        <w:rPr>
          <w:rFonts w:ascii="Times New Roman" w:hAnsi="Times New Roman" w:cs="Times New Roman"/>
          <w:sz w:val="28"/>
          <w:szCs w:val="28"/>
        </w:rPr>
        <w:t>. Срок регистрации заявления о предоставлении муниципальной услуги составляет 15 минут.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2.9.</w:t>
      </w:r>
      <w:r w:rsidR="00157C06" w:rsidRPr="00111ADC">
        <w:rPr>
          <w:rFonts w:ascii="Times New Roman" w:hAnsi="Times New Roman" w:cs="Times New Roman"/>
          <w:sz w:val="28"/>
          <w:szCs w:val="28"/>
        </w:rPr>
        <w:t>4</w:t>
      </w:r>
      <w:r w:rsidRPr="00111ADC">
        <w:rPr>
          <w:rFonts w:ascii="Times New Roman" w:hAnsi="Times New Roman" w:cs="Times New Roman"/>
          <w:sz w:val="28"/>
          <w:szCs w:val="28"/>
        </w:rPr>
        <w:t>. Срок и порядок регистрации запроса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2.10. Требования к помещениям для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2.10.1. Помещения для предоставления муниципальной услуги оснащаются местами для ожидания, заполнения запросов, информирования, приема заявителей.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2.10.2.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2.10.3. Места для информирования должны быть оборудованы информационными стендами, содержащими следующую информацию: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2.10.4. Кабинеты (кабинки) приема заявителей должны быть оборудованы информационными табличками с указанием: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номера кабинета (кабинки);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фамилии, имени и отчества специалиста, осуществляющего прием заявителей;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дней и часов приема, времени перерыва на обед.</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2.10.5.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2.10.6.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3" w:history="1">
        <w:r w:rsidRPr="00111ADC">
          <w:rPr>
            <w:rFonts w:ascii="Times New Roman" w:hAnsi="Times New Roman" w:cs="Times New Roman"/>
            <w:sz w:val="28"/>
            <w:szCs w:val="28"/>
          </w:rPr>
          <w:t>законом</w:t>
        </w:r>
      </w:hyperlink>
      <w:r w:rsidRPr="00111ADC">
        <w:rPr>
          <w:rFonts w:ascii="Times New Roman" w:hAnsi="Times New Roman" w:cs="Times New Roman"/>
          <w:sz w:val="28"/>
          <w:szCs w:val="28"/>
        </w:rPr>
        <w:t xml:space="preserve"> от 24.11.1995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 xml:space="preserve"> 181-ФЗ </w:t>
      </w:r>
      <w:r w:rsidR="00493637" w:rsidRPr="00111ADC">
        <w:rPr>
          <w:rFonts w:ascii="Times New Roman" w:hAnsi="Times New Roman" w:cs="Times New Roman"/>
          <w:sz w:val="28"/>
          <w:szCs w:val="28"/>
        </w:rPr>
        <w:t xml:space="preserve">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О социальной защите инвалидов в Российской Федерации</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2.11. Показатели доступности и качества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2.11.1. Показателями доступности муниципальной услуги являются: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транспортная доступность к местам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4" w:history="1">
        <w:r w:rsidRPr="00111ADC">
          <w:rPr>
            <w:rFonts w:ascii="Times New Roman" w:hAnsi="Times New Roman" w:cs="Times New Roman"/>
            <w:sz w:val="28"/>
            <w:szCs w:val="28"/>
          </w:rPr>
          <w:t>законом</w:t>
        </w:r>
      </w:hyperlink>
      <w:r w:rsidRPr="00111ADC">
        <w:rPr>
          <w:rFonts w:ascii="Times New Roman" w:hAnsi="Times New Roman" w:cs="Times New Roman"/>
          <w:sz w:val="28"/>
          <w:szCs w:val="28"/>
        </w:rPr>
        <w:t xml:space="preserve"> от 24.11.1995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 xml:space="preserve"> 181-ФЗ </w:t>
      </w:r>
      <w:r w:rsidR="00493637" w:rsidRPr="00111ADC">
        <w:rPr>
          <w:rFonts w:ascii="Times New Roman" w:hAnsi="Times New Roman" w:cs="Times New Roman"/>
          <w:sz w:val="28"/>
          <w:szCs w:val="28"/>
        </w:rPr>
        <w:t xml:space="preserve">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О социальной защите инвалидов в Российской Федерации</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2.11.2. Показателями качества муниципальной услуги являются: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соблюдение срока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2.11.3. Получение муниципальной услуги по экстерриториальному принципу невозможно.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2.12. Порядок получения консультаций по вопросам предоставления муниципальной услуги указан в </w:t>
      </w:r>
      <w:hyperlink w:anchor="P54" w:history="1">
        <w:r w:rsidRPr="00111ADC">
          <w:rPr>
            <w:rFonts w:ascii="Times New Roman" w:hAnsi="Times New Roman" w:cs="Times New Roman"/>
            <w:sz w:val="28"/>
            <w:szCs w:val="28"/>
          </w:rPr>
          <w:t>пункте 1.3.1 подраздела 1.3 раздела 1</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2.13. Требования, учитывающие особенности предоставления муниципальной услуги в электронной форме и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2.13.1. Особенности предоставления муниципальной услуги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751E5" w:rsidRPr="00111ADC" w:rsidRDefault="0059276A" w:rsidP="007751E5">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Муниципальная услуга оказывается в КОГАУ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Многофункциональный центр предоставления государственных и муниципальных услуг</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 xml:space="preserve">, во всех его территориальных отделах, по адресам, указанным на официальном сайте моидокументы43.рф в разделе </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Контакты</w:t>
      </w:r>
      <w:r w:rsidR="000365E7" w:rsidRPr="00111ADC">
        <w:rPr>
          <w:rFonts w:ascii="Times New Roman" w:hAnsi="Times New Roman" w:cs="Times New Roman"/>
          <w:sz w:val="28"/>
          <w:szCs w:val="28"/>
        </w:rPr>
        <w:t>»</w:t>
      </w:r>
      <w:r w:rsidRPr="00111ADC">
        <w:rPr>
          <w:rFonts w:ascii="Times New Roman" w:hAnsi="Times New Roman" w:cs="Times New Roman"/>
          <w:sz w:val="28"/>
          <w:szCs w:val="28"/>
        </w:rPr>
        <w:t xml:space="preserve"> и на официальном </w:t>
      </w:r>
      <w:r w:rsidR="000365E7" w:rsidRPr="00111ADC">
        <w:rPr>
          <w:rFonts w:ascii="Times New Roman" w:hAnsi="Times New Roman" w:cs="Times New Roman"/>
          <w:sz w:val="28"/>
          <w:szCs w:val="28"/>
        </w:rPr>
        <w:t>сайте</w:t>
      </w:r>
      <w:r w:rsidRPr="00111ADC">
        <w:rPr>
          <w:rFonts w:ascii="Times New Roman" w:hAnsi="Times New Roman" w:cs="Times New Roman"/>
          <w:sz w:val="28"/>
          <w:szCs w:val="28"/>
        </w:rPr>
        <w:t xml:space="preserve"> муниципального образования </w:t>
      </w:r>
      <w:r w:rsidR="003041DA" w:rsidRPr="00111ADC">
        <w:rPr>
          <w:rFonts w:ascii="Times New Roman" w:hAnsi="Times New Roman" w:cs="Times New Roman"/>
          <w:sz w:val="28"/>
          <w:szCs w:val="28"/>
        </w:rPr>
        <w:t xml:space="preserve">городского округа город Вятские Поляны </w:t>
      </w:r>
      <w:r w:rsidR="000365E7" w:rsidRPr="00111ADC">
        <w:rPr>
          <w:rFonts w:ascii="Times New Roman" w:hAnsi="Times New Roman" w:cs="Times New Roman"/>
          <w:sz w:val="28"/>
          <w:szCs w:val="28"/>
        </w:rPr>
        <w:t xml:space="preserve">Кировской области </w:t>
      </w:r>
      <w:r w:rsidR="007751E5" w:rsidRPr="00111ADC">
        <w:rPr>
          <w:rFonts w:ascii="Times New Roman" w:hAnsi="Times New Roman" w:cs="Times New Roman"/>
          <w:sz w:val="28"/>
          <w:szCs w:val="28"/>
          <w:lang w:val="en-US"/>
        </w:rPr>
        <w:t>www</w:t>
      </w:r>
      <w:r w:rsidR="007751E5" w:rsidRPr="00111ADC">
        <w:rPr>
          <w:rFonts w:ascii="Times New Roman" w:hAnsi="Times New Roman" w:cs="Times New Roman"/>
          <w:sz w:val="28"/>
          <w:szCs w:val="28"/>
        </w:rPr>
        <w:t>.adm</w:t>
      </w:r>
      <w:r w:rsidR="007751E5" w:rsidRPr="00111ADC">
        <w:rPr>
          <w:rFonts w:ascii="Times New Roman" w:hAnsi="Times New Roman" w:cs="Times New Roman"/>
          <w:sz w:val="28"/>
          <w:szCs w:val="28"/>
          <w:lang w:val="en-US"/>
        </w:rPr>
        <w:t>vpol</w:t>
      </w:r>
      <w:r w:rsidR="007751E5" w:rsidRPr="00111ADC">
        <w:rPr>
          <w:rFonts w:ascii="Times New Roman" w:hAnsi="Times New Roman" w:cs="Times New Roman"/>
          <w:sz w:val="28"/>
          <w:szCs w:val="28"/>
        </w:rPr>
        <w:t>.ru.</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2.13.2. Особенности предоставления муниципальной услуги в электронной форме: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для юридических лиц: усиленная квалифицированная подпись.</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jc w:val="center"/>
        <w:outlineLvl w:val="1"/>
        <w:rPr>
          <w:rFonts w:ascii="Times New Roman" w:hAnsi="Times New Roman" w:cs="Times New Roman"/>
          <w:sz w:val="28"/>
          <w:szCs w:val="28"/>
        </w:rPr>
      </w:pPr>
      <w:r w:rsidRPr="00111ADC">
        <w:rPr>
          <w:rFonts w:ascii="Times New Roman" w:hAnsi="Times New Roman" w:cs="Times New Roman"/>
          <w:sz w:val="28"/>
          <w:szCs w:val="28"/>
        </w:rPr>
        <w:t>3. Состав, последовательность и сроки выполнения</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административных процедур (действий), требования к порядку</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их выполнения, в том числе особенности выполнения</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административных процедур (действий) в электронной форме,</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а также особенности выполнения административных процедур</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в многофункциональных центрах</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ind w:firstLine="540"/>
        <w:jc w:val="both"/>
        <w:outlineLvl w:val="2"/>
        <w:rPr>
          <w:rFonts w:ascii="Times New Roman" w:hAnsi="Times New Roman" w:cs="Times New Roman"/>
          <w:sz w:val="28"/>
          <w:szCs w:val="28"/>
        </w:rPr>
      </w:pPr>
      <w:bookmarkStart w:id="11" w:name="P200"/>
      <w:bookmarkEnd w:id="11"/>
      <w:r w:rsidRPr="00111ADC">
        <w:rPr>
          <w:rFonts w:ascii="Times New Roman" w:hAnsi="Times New Roman" w:cs="Times New Roman"/>
          <w:sz w:val="28"/>
          <w:szCs w:val="28"/>
        </w:rPr>
        <w:t>3.1. Описание последовательности действий при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прием и регистрация заявления;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учет граждан в качестве лиц, имеющих право на предоставление земельных участков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w:anchor="P200" w:history="1">
        <w:r w:rsidRPr="00111ADC">
          <w:rPr>
            <w:rFonts w:ascii="Times New Roman" w:hAnsi="Times New Roman" w:cs="Times New Roman"/>
            <w:sz w:val="28"/>
            <w:szCs w:val="28"/>
          </w:rPr>
          <w:t>подразделе 3.1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Перечень процедур (действий), выполняемых многофункциональным центром: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прием и регистрация заявления и представленных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выдача результата предоставления муниципальной услуги.</w:t>
      </w:r>
    </w:p>
    <w:p w:rsidR="0059276A" w:rsidRPr="00111ADC" w:rsidRDefault="0059276A">
      <w:pPr>
        <w:pStyle w:val="ConsPlusTitle"/>
        <w:spacing w:before="220"/>
        <w:ind w:firstLine="540"/>
        <w:jc w:val="both"/>
        <w:outlineLvl w:val="2"/>
        <w:rPr>
          <w:rFonts w:ascii="Times New Roman" w:hAnsi="Times New Roman" w:cs="Times New Roman"/>
          <w:sz w:val="28"/>
          <w:szCs w:val="28"/>
        </w:rPr>
      </w:pPr>
      <w:r w:rsidRPr="00111AD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личное обращение заявителя или его представителя в многофункциональный центр с одним из заявлений: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 предоставлении земельного участка в собственность бесплатно для индивидуального жилищного строительства, ведения личного подсобного хозяйства или дачного хозяйства (</w:t>
      </w:r>
      <w:hyperlink w:anchor="P404" w:history="1">
        <w:r w:rsidRPr="00111ADC">
          <w:rPr>
            <w:rFonts w:ascii="Times New Roman" w:hAnsi="Times New Roman" w:cs="Times New Roman"/>
            <w:sz w:val="28"/>
            <w:szCs w:val="28"/>
          </w:rPr>
          <w:t xml:space="preserve">приложение </w:t>
        </w:r>
        <w:r w:rsidR="0080713A" w:rsidRPr="00111ADC">
          <w:rPr>
            <w:rFonts w:ascii="Times New Roman" w:hAnsi="Times New Roman" w:cs="Times New Roman"/>
            <w:sz w:val="28"/>
            <w:szCs w:val="28"/>
          </w:rPr>
          <w:t>№</w:t>
        </w:r>
        <w:r w:rsidRPr="00111ADC">
          <w:rPr>
            <w:rFonts w:ascii="Times New Roman" w:hAnsi="Times New Roman" w:cs="Times New Roman"/>
            <w:sz w:val="28"/>
            <w:szCs w:val="28"/>
          </w:rPr>
          <w:t xml:space="preserve"> 1</w:t>
        </w:r>
      </w:hyperlink>
      <w:r w:rsidRPr="00111ADC">
        <w:rPr>
          <w:rFonts w:ascii="Times New Roman" w:hAnsi="Times New Roman" w:cs="Times New Roman"/>
          <w:sz w:val="28"/>
          <w:szCs w:val="28"/>
        </w:rPr>
        <w:t xml:space="preserve">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 предоставлении земельного участка, находящегося в аренде у заявителя и предоставленного до вступления в силу </w:t>
      </w:r>
      <w:r w:rsidR="0080713A" w:rsidRPr="00111ADC">
        <w:rPr>
          <w:rFonts w:ascii="Times New Roman" w:hAnsi="Times New Roman" w:cs="Times New Roman"/>
          <w:sz w:val="28"/>
          <w:szCs w:val="28"/>
        </w:rPr>
        <w:t xml:space="preserve">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для осуществления индивидуального жилищного строительства, или для ведения личного подсобного хозяйства, или для ведения дачного хозяйства (</w:t>
      </w:r>
      <w:hyperlink w:anchor="P452" w:history="1">
        <w:r w:rsidRPr="00111ADC">
          <w:rPr>
            <w:rFonts w:ascii="Times New Roman" w:hAnsi="Times New Roman" w:cs="Times New Roman"/>
            <w:sz w:val="28"/>
            <w:szCs w:val="28"/>
          </w:rPr>
          <w:t xml:space="preserve">приложение </w:t>
        </w:r>
        <w:r w:rsidR="0080713A" w:rsidRPr="00111ADC">
          <w:rPr>
            <w:rFonts w:ascii="Times New Roman" w:hAnsi="Times New Roman" w:cs="Times New Roman"/>
            <w:sz w:val="28"/>
            <w:szCs w:val="28"/>
          </w:rPr>
          <w:t>№</w:t>
        </w:r>
        <w:r w:rsidRPr="00111ADC">
          <w:rPr>
            <w:rFonts w:ascii="Times New Roman" w:hAnsi="Times New Roman" w:cs="Times New Roman"/>
            <w:sz w:val="28"/>
            <w:szCs w:val="28"/>
          </w:rPr>
          <w:t xml:space="preserve"> 2</w:t>
        </w:r>
      </w:hyperlink>
      <w:r w:rsidRPr="00111ADC">
        <w:rPr>
          <w:rFonts w:ascii="Times New Roman" w:hAnsi="Times New Roman" w:cs="Times New Roman"/>
          <w:sz w:val="28"/>
          <w:szCs w:val="28"/>
        </w:rPr>
        <w:t xml:space="preserve">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 предоставлении земельного участка с имеющимся на нем и принадлежащим заявителю на праве собственности жилым домом (</w:t>
      </w:r>
      <w:hyperlink w:anchor="P510" w:history="1">
        <w:r w:rsidRPr="00111ADC">
          <w:rPr>
            <w:rFonts w:ascii="Times New Roman" w:hAnsi="Times New Roman" w:cs="Times New Roman"/>
            <w:sz w:val="28"/>
            <w:szCs w:val="28"/>
          </w:rPr>
          <w:t xml:space="preserve">приложение </w:t>
        </w:r>
        <w:r w:rsidR="0080713A" w:rsidRPr="00111ADC">
          <w:rPr>
            <w:rFonts w:ascii="Times New Roman" w:hAnsi="Times New Roman" w:cs="Times New Roman"/>
            <w:sz w:val="28"/>
            <w:szCs w:val="28"/>
          </w:rPr>
          <w:lastRenderedPageBreak/>
          <w:t>№</w:t>
        </w:r>
        <w:r w:rsidRPr="00111ADC">
          <w:rPr>
            <w:rFonts w:ascii="Times New Roman" w:hAnsi="Times New Roman" w:cs="Times New Roman"/>
            <w:sz w:val="28"/>
            <w:szCs w:val="28"/>
          </w:rPr>
          <w:t xml:space="preserve"> 3</w:t>
        </w:r>
      </w:hyperlink>
      <w:r w:rsidRPr="00111ADC">
        <w:rPr>
          <w:rFonts w:ascii="Times New Roman" w:hAnsi="Times New Roman" w:cs="Times New Roman"/>
          <w:sz w:val="28"/>
          <w:szCs w:val="28"/>
        </w:rPr>
        <w:t xml:space="preserve">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К заявлению прилагаются документы, необходимые для предоставления муниципальной услуги, указанные в </w:t>
      </w:r>
      <w:hyperlink w:anchor="P85" w:history="1">
        <w:r w:rsidRPr="00111ADC">
          <w:rPr>
            <w:rFonts w:ascii="Times New Roman" w:hAnsi="Times New Roman" w:cs="Times New Roman"/>
            <w:sz w:val="28"/>
            <w:szCs w:val="28"/>
          </w:rPr>
          <w:t>подразделе 2.5</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этом заявитель, соответствующий требованиям и условиям </w:t>
      </w:r>
      <w:hyperlink w:anchor="P47" w:history="1">
        <w:r w:rsidRPr="00111ADC">
          <w:rPr>
            <w:rFonts w:ascii="Times New Roman" w:hAnsi="Times New Roman" w:cs="Times New Roman"/>
            <w:sz w:val="28"/>
            <w:szCs w:val="28"/>
          </w:rPr>
          <w:t>подраздела 1.2</w:t>
        </w:r>
      </w:hyperlink>
      <w:r w:rsidRPr="00111ADC">
        <w:rPr>
          <w:rFonts w:ascii="Times New Roman" w:hAnsi="Times New Roman" w:cs="Times New Roman"/>
          <w:sz w:val="28"/>
          <w:szCs w:val="28"/>
        </w:rPr>
        <w:t xml:space="preserve"> настоящего Административного регламента, имеет право однократно приобрести земельный участок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Специалист, ответственный за прием и регистрацию документов, должен:</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удостовериться в личности заявителя или представителя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установить наличие либо отсутствие оснований для отказа в приеме документов, указанных в </w:t>
      </w:r>
      <w:hyperlink w:anchor="P110" w:history="1">
        <w:r w:rsidRPr="00111ADC">
          <w:rPr>
            <w:rFonts w:ascii="Times New Roman" w:hAnsi="Times New Roman" w:cs="Times New Roman"/>
            <w:sz w:val="28"/>
            <w:szCs w:val="28"/>
          </w:rPr>
          <w:t>пункте 2.7.1</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Специалист, ответственный за прием и регистрацию документов, не должен проводить проверку содержания представленных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 и выдает заявителю или его представителю расписку в получении документов с указанием их перечня и даты получения.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многофункциональный центр с заявлением.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Срок выполнения административной процедуры при направлении зарегистрированных документов специалистом многофункционального центра в </w:t>
      </w:r>
      <w:r w:rsidR="00157C06" w:rsidRPr="00111ADC">
        <w:rPr>
          <w:rFonts w:ascii="Times New Roman" w:hAnsi="Times New Roman" w:cs="Times New Roman"/>
          <w:sz w:val="28"/>
          <w:szCs w:val="28"/>
        </w:rPr>
        <w:t xml:space="preserve">Управление </w:t>
      </w:r>
      <w:r w:rsidRPr="00111ADC">
        <w:rPr>
          <w:rFonts w:ascii="Times New Roman" w:hAnsi="Times New Roman" w:cs="Times New Roman"/>
          <w:sz w:val="28"/>
          <w:szCs w:val="28"/>
        </w:rPr>
        <w:t>составляет один рабочий день со дня регистрации поступивших документов.</w:t>
      </w:r>
    </w:p>
    <w:p w:rsidR="0033178B" w:rsidRPr="00111ADC" w:rsidRDefault="0033178B">
      <w:pPr>
        <w:pStyle w:val="ConsPlusNormal"/>
        <w:spacing w:before="220"/>
        <w:ind w:firstLine="540"/>
        <w:jc w:val="both"/>
        <w:rPr>
          <w:rFonts w:ascii="Times New Roman" w:hAnsi="Times New Roman" w:cs="Times New Roman"/>
          <w:sz w:val="28"/>
          <w:szCs w:val="28"/>
        </w:rPr>
      </w:pPr>
    </w:p>
    <w:p w:rsidR="0059276A" w:rsidRPr="00111ADC" w:rsidRDefault="0059276A">
      <w:pPr>
        <w:pStyle w:val="ConsPlusTitle"/>
        <w:spacing w:before="220"/>
        <w:ind w:firstLine="540"/>
        <w:jc w:val="both"/>
        <w:outlineLvl w:val="2"/>
        <w:rPr>
          <w:rFonts w:ascii="Times New Roman" w:hAnsi="Times New Roman" w:cs="Times New Roman"/>
          <w:sz w:val="28"/>
          <w:szCs w:val="28"/>
        </w:rPr>
      </w:pPr>
      <w:bookmarkStart w:id="12" w:name="P228"/>
      <w:bookmarkEnd w:id="12"/>
      <w:r w:rsidRPr="00111AD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w:t>
      </w:r>
      <w:r w:rsidR="0021466B" w:rsidRPr="00111ADC">
        <w:rPr>
          <w:rFonts w:ascii="Times New Roman" w:hAnsi="Times New Roman" w:cs="Times New Roman"/>
          <w:sz w:val="28"/>
          <w:szCs w:val="28"/>
        </w:rPr>
        <w:t>лении межведомственных запросов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специалисту </w:t>
      </w:r>
      <w:r w:rsidR="00157C06"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ответственному за предоставление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Специалист </w:t>
      </w:r>
      <w:r w:rsidR="001F222E"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проводит проверку документов на соответствие заявителя условиям, предусмотренным </w:t>
      </w:r>
      <w:hyperlink w:anchor="P47" w:history="1">
        <w:r w:rsidRPr="00111ADC">
          <w:rPr>
            <w:rFonts w:ascii="Times New Roman" w:hAnsi="Times New Roman" w:cs="Times New Roman"/>
            <w:sz w:val="28"/>
            <w:szCs w:val="28"/>
          </w:rPr>
          <w:t>подразделом 1.2</w:t>
        </w:r>
      </w:hyperlink>
      <w:r w:rsidRPr="00111ADC">
        <w:rPr>
          <w:rFonts w:ascii="Times New Roman" w:hAnsi="Times New Roman" w:cs="Times New Roman"/>
          <w:sz w:val="28"/>
          <w:szCs w:val="28"/>
        </w:rPr>
        <w:t xml:space="preserve"> настоящего Административного регламента, и на наличие оснований для отказа в предоставлении муниципальной услуги, указанных в </w:t>
      </w:r>
      <w:hyperlink w:anchor="P117" w:history="1">
        <w:r w:rsidRPr="00111ADC">
          <w:rPr>
            <w:rFonts w:ascii="Times New Roman" w:hAnsi="Times New Roman" w:cs="Times New Roman"/>
            <w:sz w:val="28"/>
            <w:szCs w:val="28"/>
          </w:rPr>
          <w:t>пункте 2.7.2</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Результатом выполнения административной процедуры является получение ответов на запросы.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Срок выполнения административной процедуры составляет 3 календарных дня с момента поступления зарегистрированного заявления в </w:t>
      </w:r>
      <w:r w:rsidR="001F222E" w:rsidRPr="00111ADC">
        <w:rPr>
          <w:rFonts w:ascii="Times New Roman" w:hAnsi="Times New Roman" w:cs="Times New Roman"/>
          <w:sz w:val="28"/>
          <w:szCs w:val="28"/>
        </w:rPr>
        <w:t>Управление</w:t>
      </w:r>
      <w:r w:rsidRPr="00111ADC">
        <w:rPr>
          <w:rFonts w:ascii="Times New Roman" w:hAnsi="Times New Roman" w:cs="Times New Roman"/>
          <w:sz w:val="28"/>
          <w:szCs w:val="28"/>
        </w:rPr>
        <w:t>.</w:t>
      </w:r>
    </w:p>
    <w:p w:rsidR="0059276A" w:rsidRPr="00111ADC" w:rsidRDefault="0059276A">
      <w:pPr>
        <w:pStyle w:val="ConsPlusTitle"/>
        <w:spacing w:before="220"/>
        <w:ind w:firstLine="540"/>
        <w:jc w:val="both"/>
        <w:outlineLvl w:val="2"/>
        <w:rPr>
          <w:rFonts w:ascii="Times New Roman" w:hAnsi="Times New Roman" w:cs="Times New Roman"/>
          <w:sz w:val="28"/>
          <w:szCs w:val="28"/>
        </w:rPr>
      </w:pPr>
      <w:bookmarkStart w:id="13" w:name="P236"/>
      <w:bookmarkEnd w:id="13"/>
      <w:r w:rsidRPr="00111ADC">
        <w:rPr>
          <w:rFonts w:ascii="Times New Roman" w:hAnsi="Times New Roman" w:cs="Times New Roman"/>
          <w:sz w:val="28"/>
          <w:szCs w:val="28"/>
        </w:rPr>
        <w:t>3.4. 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Основанием для начала административной процедуры является получение ответов на запросы, указанные в </w:t>
      </w:r>
      <w:hyperlink w:anchor="P228" w:history="1">
        <w:r w:rsidRPr="00111ADC">
          <w:rPr>
            <w:rFonts w:ascii="Times New Roman" w:hAnsi="Times New Roman" w:cs="Times New Roman"/>
            <w:sz w:val="28"/>
            <w:szCs w:val="28"/>
          </w:rPr>
          <w:t>подразделе 3.3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Специалист </w:t>
      </w:r>
      <w:r w:rsidR="001F222E"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в хронологической последовательности поступления заявлений о предоставлении земельных участков.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 xml:space="preserve">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w:t>
      </w:r>
      <w:r w:rsidR="00551D6A" w:rsidRPr="00111ADC">
        <w:rPr>
          <w:rFonts w:ascii="Times New Roman" w:hAnsi="Times New Roman" w:cs="Times New Roman"/>
          <w:sz w:val="28"/>
          <w:szCs w:val="28"/>
        </w:rPr>
        <w:t xml:space="preserve">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для осуществления индивидуального жилищного строительства, или для ведения личного подсобного хозяйства, или для ведения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Реестр учета включаются заявители, соответствующие условиям, предусмотренным </w:t>
      </w:r>
      <w:hyperlink w:anchor="P47" w:history="1">
        <w:r w:rsidRPr="00111ADC">
          <w:rPr>
            <w:rFonts w:ascii="Times New Roman" w:hAnsi="Times New Roman" w:cs="Times New Roman"/>
            <w:sz w:val="28"/>
            <w:szCs w:val="28"/>
          </w:rPr>
          <w:t>подразделом 1.2</w:t>
        </w:r>
      </w:hyperlink>
      <w:r w:rsidRPr="00111ADC">
        <w:rPr>
          <w:rFonts w:ascii="Times New Roman" w:hAnsi="Times New Roman" w:cs="Times New Roman"/>
          <w:sz w:val="28"/>
          <w:szCs w:val="28"/>
        </w:rPr>
        <w:t xml:space="preserve"> настоящего Административного регламента, и в отношении которых отсутствуют основания для отказа в предоставлении муниципальной услуги, предусмотренные </w:t>
      </w:r>
      <w:hyperlink w:anchor="P117" w:history="1">
        <w:r w:rsidRPr="00111ADC">
          <w:rPr>
            <w:rFonts w:ascii="Times New Roman" w:hAnsi="Times New Roman" w:cs="Times New Roman"/>
            <w:sz w:val="28"/>
            <w:szCs w:val="28"/>
          </w:rPr>
          <w:t>пунктом 2.7.2</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Заявители, не соответствующие требованиям и условиям </w:t>
      </w:r>
      <w:hyperlink w:anchor="P47" w:history="1">
        <w:r w:rsidRPr="00111ADC">
          <w:rPr>
            <w:rFonts w:ascii="Times New Roman" w:hAnsi="Times New Roman" w:cs="Times New Roman"/>
            <w:sz w:val="28"/>
            <w:szCs w:val="28"/>
          </w:rPr>
          <w:t>подраздела 1.2</w:t>
        </w:r>
      </w:hyperlink>
      <w:r w:rsidRPr="00111ADC">
        <w:rPr>
          <w:rFonts w:ascii="Times New Roman" w:hAnsi="Times New Roman" w:cs="Times New Roman"/>
          <w:sz w:val="28"/>
          <w:szCs w:val="28"/>
        </w:rPr>
        <w:t xml:space="preserve"> и </w:t>
      </w:r>
      <w:hyperlink w:anchor="P117" w:history="1">
        <w:r w:rsidRPr="00111ADC">
          <w:rPr>
            <w:rFonts w:ascii="Times New Roman" w:hAnsi="Times New Roman" w:cs="Times New Roman"/>
            <w:sz w:val="28"/>
            <w:szCs w:val="28"/>
          </w:rPr>
          <w:t>пункта 2.7.2</w:t>
        </w:r>
      </w:hyperlink>
      <w:r w:rsidRPr="00111ADC">
        <w:rPr>
          <w:rFonts w:ascii="Times New Roman" w:hAnsi="Times New Roman" w:cs="Times New Roman"/>
          <w:sz w:val="28"/>
          <w:szCs w:val="28"/>
        </w:rPr>
        <w:t xml:space="preserve"> настоящего Административного регламента, не включаются в Реестр учета, и специалист </w:t>
      </w:r>
      <w:r w:rsidR="00DA76CC"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ответственный за предоставление муниципальной услуги, осуществляет подготовку постановления об отказе в предоставлении земельного участка в порядке, предусмотренном </w:t>
      </w:r>
      <w:hyperlink w:anchor="P278" w:history="1">
        <w:r w:rsidRPr="00111ADC">
          <w:rPr>
            <w:rFonts w:ascii="Times New Roman" w:hAnsi="Times New Roman" w:cs="Times New Roman"/>
            <w:sz w:val="28"/>
            <w:szCs w:val="28"/>
          </w:rPr>
          <w:t>подразделом 3.7</w:t>
        </w:r>
      </w:hyperlink>
      <w:r w:rsidRPr="00111ADC">
        <w:rPr>
          <w:rFonts w:ascii="Times New Roman" w:hAnsi="Times New Roman" w:cs="Times New Roman"/>
          <w:sz w:val="28"/>
          <w:szCs w:val="28"/>
        </w:rPr>
        <w:t xml:space="preserve"> настоящего Административного регламента. При этом административные процедуры, предусмотренные </w:t>
      </w:r>
      <w:hyperlink w:anchor="P249" w:history="1">
        <w:r w:rsidRPr="00111ADC">
          <w:rPr>
            <w:rFonts w:ascii="Times New Roman" w:hAnsi="Times New Roman" w:cs="Times New Roman"/>
            <w:sz w:val="28"/>
            <w:szCs w:val="28"/>
          </w:rPr>
          <w:t>подразделами 3.5</w:t>
        </w:r>
      </w:hyperlink>
      <w:r w:rsidRPr="00111ADC">
        <w:rPr>
          <w:rFonts w:ascii="Times New Roman" w:hAnsi="Times New Roman" w:cs="Times New Roman"/>
          <w:sz w:val="28"/>
          <w:szCs w:val="28"/>
        </w:rPr>
        <w:t xml:space="preserve">, </w:t>
      </w:r>
      <w:hyperlink w:anchor="P262" w:history="1">
        <w:r w:rsidRPr="00111ADC">
          <w:rPr>
            <w:rFonts w:ascii="Times New Roman" w:hAnsi="Times New Roman" w:cs="Times New Roman"/>
            <w:sz w:val="28"/>
            <w:szCs w:val="28"/>
          </w:rPr>
          <w:t>3.6</w:t>
        </w:r>
      </w:hyperlink>
      <w:r w:rsidRPr="00111ADC">
        <w:rPr>
          <w:rFonts w:ascii="Times New Roman" w:hAnsi="Times New Roman" w:cs="Times New Roman"/>
          <w:sz w:val="28"/>
          <w:szCs w:val="28"/>
        </w:rPr>
        <w:t xml:space="preserve"> настоящего Административного регламента, в отношении данных категорий заявителей не осуществляются.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принятия решения о предоставлении земельного участка заявителю;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принятия решения об отказе в предоставлении земельного участка заявителю;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обращения с личным </w:t>
      </w:r>
      <w:hyperlink w:anchor="P569" w:history="1">
        <w:r w:rsidRPr="00111ADC">
          <w:rPr>
            <w:rFonts w:ascii="Times New Roman" w:hAnsi="Times New Roman" w:cs="Times New Roman"/>
            <w:sz w:val="28"/>
            <w:szCs w:val="28"/>
          </w:rPr>
          <w:t>заявлением</w:t>
        </w:r>
      </w:hyperlink>
      <w:r w:rsidRPr="00111ADC">
        <w:rPr>
          <w:rFonts w:ascii="Times New Roman" w:hAnsi="Times New Roman" w:cs="Times New Roman"/>
          <w:sz w:val="28"/>
          <w:szCs w:val="28"/>
        </w:rPr>
        <w:t xml:space="preserve"> гражданина о снятии с учета (по форме согласно приложению </w:t>
      </w:r>
      <w:r w:rsidR="00C8771C" w:rsidRPr="00111ADC">
        <w:rPr>
          <w:rFonts w:ascii="Times New Roman" w:hAnsi="Times New Roman" w:cs="Times New Roman"/>
          <w:sz w:val="28"/>
          <w:szCs w:val="28"/>
        </w:rPr>
        <w:t>№</w:t>
      </w:r>
      <w:r w:rsidRPr="00111ADC">
        <w:rPr>
          <w:rFonts w:ascii="Times New Roman" w:hAnsi="Times New Roman" w:cs="Times New Roman"/>
          <w:sz w:val="28"/>
          <w:szCs w:val="28"/>
        </w:rPr>
        <w:t xml:space="preserve"> 4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соответствии заявителя условиям, предусмотренным </w:t>
      </w:r>
      <w:hyperlink w:anchor="P47" w:history="1">
        <w:r w:rsidRPr="00111ADC">
          <w:rPr>
            <w:rFonts w:ascii="Times New Roman" w:hAnsi="Times New Roman" w:cs="Times New Roman"/>
            <w:sz w:val="28"/>
            <w:szCs w:val="28"/>
          </w:rPr>
          <w:t>подразделом 1.2</w:t>
        </w:r>
      </w:hyperlink>
      <w:r w:rsidRPr="00111ADC">
        <w:rPr>
          <w:rFonts w:ascii="Times New Roman" w:hAnsi="Times New Roman" w:cs="Times New Roman"/>
          <w:sz w:val="28"/>
          <w:szCs w:val="28"/>
        </w:rPr>
        <w:t xml:space="preserve"> настоящего Административного регламента, и отсутствии оснований для отказа в предоставлении муниципальной услуги, предусмотренных </w:t>
      </w:r>
      <w:hyperlink w:anchor="P117" w:history="1">
        <w:r w:rsidRPr="00111ADC">
          <w:rPr>
            <w:rFonts w:ascii="Times New Roman" w:hAnsi="Times New Roman" w:cs="Times New Roman"/>
            <w:sz w:val="28"/>
            <w:szCs w:val="28"/>
          </w:rPr>
          <w:t>пунктом 2.7.2</w:t>
        </w:r>
      </w:hyperlink>
      <w:r w:rsidRPr="00111ADC">
        <w:rPr>
          <w:rFonts w:ascii="Times New Roman" w:hAnsi="Times New Roman" w:cs="Times New Roman"/>
          <w:sz w:val="28"/>
          <w:szCs w:val="28"/>
        </w:rPr>
        <w:t xml:space="preserve"> настоящего Административного регламента, результатом выполнения административной процедуры является включение заявителя в Реестр учета.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несоответствии заявителя условиям, предусмотренным подразделом 1.2 настоящего Административного регламента, и при наличии оснований для отказа в предоставлении муниципальной услуги, предусмотренных </w:t>
      </w:r>
      <w:hyperlink w:anchor="P117" w:history="1">
        <w:r w:rsidRPr="00111ADC">
          <w:rPr>
            <w:rFonts w:ascii="Times New Roman" w:hAnsi="Times New Roman" w:cs="Times New Roman"/>
            <w:sz w:val="28"/>
            <w:szCs w:val="28"/>
          </w:rPr>
          <w:t>пунктом 2.7.2</w:t>
        </w:r>
      </w:hyperlink>
      <w:r w:rsidRPr="00111ADC">
        <w:rPr>
          <w:rFonts w:ascii="Times New Roman" w:hAnsi="Times New Roman" w:cs="Times New Roman"/>
          <w:sz w:val="28"/>
          <w:szCs w:val="28"/>
        </w:rPr>
        <w:t xml:space="preserve"> настоящего Административного регламента, результатом выполнения административной процедуры является подготовка постановления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Срок выполнения административной процедуры не может превышать 10 </w:t>
      </w:r>
      <w:r w:rsidRPr="00111ADC">
        <w:rPr>
          <w:rFonts w:ascii="Times New Roman" w:hAnsi="Times New Roman" w:cs="Times New Roman"/>
          <w:sz w:val="28"/>
          <w:szCs w:val="28"/>
        </w:rPr>
        <w:lastRenderedPageBreak/>
        <w:t>календарных дней с момента регистрации заявления.</w:t>
      </w:r>
    </w:p>
    <w:p w:rsidR="00C8771C" w:rsidRPr="00111ADC" w:rsidRDefault="00C8771C">
      <w:pPr>
        <w:pStyle w:val="ConsPlusNormal"/>
        <w:spacing w:before="220"/>
        <w:ind w:firstLine="540"/>
        <w:jc w:val="both"/>
        <w:rPr>
          <w:rFonts w:ascii="Times New Roman" w:hAnsi="Times New Roman" w:cs="Times New Roman"/>
          <w:sz w:val="28"/>
          <w:szCs w:val="28"/>
        </w:rPr>
      </w:pPr>
    </w:p>
    <w:p w:rsidR="0059276A" w:rsidRPr="00111ADC" w:rsidRDefault="0059276A">
      <w:pPr>
        <w:pStyle w:val="ConsPlusTitle"/>
        <w:spacing w:before="220"/>
        <w:ind w:firstLine="540"/>
        <w:jc w:val="both"/>
        <w:outlineLvl w:val="2"/>
        <w:rPr>
          <w:rFonts w:ascii="Times New Roman" w:hAnsi="Times New Roman" w:cs="Times New Roman"/>
          <w:sz w:val="28"/>
          <w:szCs w:val="28"/>
        </w:rPr>
      </w:pPr>
      <w:bookmarkStart w:id="14" w:name="P249"/>
      <w:bookmarkEnd w:id="14"/>
      <w:r w:rsidRPr="00111ADC">
        <w:rPr>
          <w:rFonts w:ascii="Times New Roman" w:hAnsi="Times New Roman" w:cs="Times New Roman"/>
          <w:sz w:val="28"/>
          <w:szCs w:val="28"/>
        </w:rPr>
        <w:t>3.5. Описание последовательности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w:t>
      </w:r>
      <w:r w:rsidR="00DA76CC" w:rsidRPr="00111ADC">
        <w:rPr>
          <w:rFonts w:ascii="Times New Roman" w:hAnsi="Times New Roman" w:cs="Times New Roman"/>
          <w:sz w:val="28"/>
          <w:szCs w:val="28"/>
        </w:rPr>
        <w:t>городско</w:t>
      </w:r>
      <w:r w:rsidR="004D62CB" w:rsidRPr="00111ADC">
        <w:rPr>
          <w:rFonts w:ascii="Times New Roman" w:hAnsi="Times New Roman" w:cs="Times New Roman"/>
          <w:sz w:val="28"/>
          <w:szCs w:val="28"/>
        </w:rPr>
        <w:t>го</w:t>
      </w:r>
      <w:r w:rsidR="00DA76CC" w:rsidRPr="00111ADC">
        <w:rPr>
          <w:rFonts w:ascii="Times New Roman" w:hAnsi="Times New Roman" w:cs="Times New Roman"/>
          <w:sz w:val="28"/>
          <w:szCs w:val="28"/>
        </w:rPr>
        <w:t xml:space="preserve"> округ</w:t>
      </w:r>
      <w:r w:rsidR="004D62CB" w:rsidRPr="00111ADC">
        <w:rPr>
          <w:rFonts w:ascii="Times New Roman" w:hAnsi="Times New Roman" w:cs="Times New Roman"/>
          <w:sz w:val="28"/>
          <w:szCs w:val="28"/>
        </w:rPr>
        <w:t>а</w:t>
      </w:r>
      <w:r w:rsidR="00DA76CC" w:rsidRPr="00111ADC">
        <w:rPr>
          <w:rFonts w:ascii="Times New Roman" w:hAnsi="Times New Roman" w:cs="Times New Roman"/>
          <w:sz w:val="28"/>
          <w:szCs w:val="28"/>
        </w:rPr>
        <w:t xml:space="preserve"> город Вятские Поляны</w:t>
      </w:r>
      <w:r w:rsidR="004D62CB" w:rsidRPr="00111ADC">
        <w:rPr>
          <w:rFonts w:ascii="Times New Roman" w:hAnsi="Times New Roman" w:cs="Times New Roman"/>
          <w:sz w:val="28"/>
          <w:szCs w:val="28"/>
        </w:rPr>
        <w:t xml:space="preserve"> Кировской области</w:t>
      </w:r>
      <w:r w:rsidRPr="00111ADC">
        <w:rPr>
          <w:rFonts w:ascii="Times New Roman" w:hAnsi="Times New Roman" w:cs="Times New Roman"/>
          <w:sz w:val="28"/>
          <w:szCs w:val="28"/>
        </w:rPr>
        <w:t>, предназначенных для бесплатного предоставления в собственность гражданам, имеющим трех и более детей (далее - Перечень).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Специалист </w:t>
      </w:r>
      <w:r w:rsidR="00DA76CC"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назначает дату и время выбора земельных участков;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направляет в многофункциональный центр выписку из утвержденного Перечня, выписку из Реестра учета по каждому </w:t>
      </w:r>
      <w:r w:rsidR="00DA76CC" w:rsidRPr="00111ADC">
        <w:rPr>
          <w:rFonts w:ascii="Times New Roman" w:hAnsi="Times New Roman" w:cs="Times New Roman"/>
          <w:sz w:val="28"/>
          <w:szCs w:val="28"/>
        </w:rPr>
        <w:t>виду разрешенного использования.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После получения выписки из утвержденного Перечня специалист многофункционального центра уведомляет заявителей о дате и времени выбора земельного участка посредством телефонограммы (по номеру телефона, указанному в заявлении).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Результатом выполнения административной процедуры является приглашение заявителя на выбор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w:t>
      </w:r>
      <w:r w:rsidR="00895573" w:rsidRPr="00111ADC">
        <w:rPr>
          <w:rFonts w:ascii="Times New Roman" w:hAnsi="Times New Roman" w:cs="Times New Roman"/>
          <w:sz w:val="28"/>
          <w:szCs w:val="28"/>
        </w:rPr>
        <w:t xml:space="preserve">Закона Кировской области от 03.11.2011 № 74-ЗО </w:t>
      </w:r>
      <w:r w:rsidR="006B7940" w:rsidRPr="00111ADC">
        <w:rPr>
          <w:rFonts w:ascii="Times New Roman" w:hAnsi="Times New Roman" w:cs="Times New Roman"/>
          <w:sz w:val="28"/>
          <w:szCs w:val="28"/>
        </w:rPr>
        <w:t xml:space="preserve">                 </w:t>
      </w:r>
      <w:r w:rsidR="00895573" w:rsidRPr="00111ADC">
        <w:rPr>
          <w:rFonts w:ascii="Times New Roman" w:hAnsi="Times New Roman" w:cs="Times New Roman"/>
          <w:sz w:val="28"/>
          <w:szCs w:val="28"/>
        </w:rPr>
        <w:t xml:space="preserve">«О бесплатном предоставлении </w:t>
      </w:r>
      <w:r w:rsidR="00895573" w:rsidRPr="00111ADC">
        <w:rPr>
          <w:rFonts w:ascii="Times New Roman" w:hAnsi="Times New Roman" w:cs="Times New Roman"/>
          <w:sz w:val="28"/>
          <w:szCs w:val="28"/>
        </w:rPr>
        <w:lastRenderedPageBreak/>
        <w:t xml:space="preserve">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не может превышать 14 календарных дней с момента регистрации заявления.</w:t>
      </w:r>
    </w:p>
    <w:p w:rsidR="0059276A" w:rsidRPr="00111ADC" w:rsidRDefault="0059276A">
      <w:pPr>
        <w:pStyle w:val="ConsPlusTitle"/>
        <w:spacing w:before="220"/>
        <w:ind w:firstLine="540"/>
        <w:jc w:val="both"/>
        <w:outlineLvl w:val="2"/>
        <w:rPr>
          <w:rFonts w:ascii="Times New Roman" w:hAnsi="Times New Roman" w:cs="Times New Roman"/>
          <w:sz w:val="28"/>
          <w:szCs w:val="28"/>
        </w:rPr>
      </w:pPr>
      <w:bookmarkStart w:id="15" w:name="P262"/>
      <w:bookmarkEnd w:id="15"/>
      <w:r w:rsidRPr="00111ADC">
        <w:rPr>
          <w:rFonts w:ascii="Times New Roman" w:hAnsi="Times New Roman" w:cs="Times New Roman"/>
          <w:sz w:val="28"/>
          <w:szCs w:val="28"/>
        </w:rPr>
        <w:t>3.6. 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Основанием для начала административной процедуры является наступление назначенных в соответствии с </w:t>
      </w:r>
      <w:hyperlink w:anchor="P249" w:history="1">
        <w:r w:rsidRPr="00111ADC">
          <w:rPr>
            <w:rFonts w:ascii="Times New Roman" w:hAnsi="Times New Roman" w:cs="Times New Roman"/>
            <w:sz w:val="28"/>
            <w:szCs w:val="28"/>
          </w:rPr>
          <w:t>подразделом 3.5</w:t>
        </w:r>
      </w:hyperlink>
      <w:r w:rsidRPr="00111ADC">
        <w:rPr>
          <w:rFonts w:ascii="Times New Roman" w:hAnsi="Times New Roman" w:cs="Times New Roman"/>
          <w:sz w:val="28"/>
          <w:szCs w:val="28"/>
        </w:rPr>
        <w:t xml:space="preserve"> настоящего Административного регламента специалистом </w:t>
      </w:r>
      <w:r w:rsidR="003A166A"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ответственным за предоставление муниципальной услуги, даты и времени выбора земельных участков.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Выбор земельных участков осуществляется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Специалист многофункционального центра, ответственный за процедуру выбора земельного участка заявителем: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контролирует правильность заполнения заявителем </w:t>
      </w:r>
      <w:hyperlink w:anchor="P591" w:history="1">
        <w:r w:rsidRPr="00111ADC">
          <w:rPr>
            <w:rFonts w:ascii="Times New Roman" w:hAnsi="Times New Roman" w:cs="Times New Roman"/>
            <w:sz w:val="28"/>
            <w:szCs w:val="28"/>
          </w:rPr>
          <w:t>акта</w:t>
        </w:r>
      </w:hyperlink>
      <w:r w:rsidRPr="00111ADC">
        <w:rPr>
          <w:rFonts w:ascii="Times New Roman" w:hAnsi="Times New Roman" w:cs="Times New Roman"/>
          <w:sz w:val="28"/>
          <w:szCs w:val="28"/>
        </w:rPr>
        <w:t xml:space="preserve">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о выборе земельного участка (приложение </w:t>
      </w:r>
      <w:r w:rsidR="00895573" w:rsidRPr="00111ADC">
        <w:rPr>
          <w:rFonts w:ascii="Times New Roman" w:hAnsi="Times New Roman" w:cs="Times New Roman"/>
          <w:sz w:val="28"/>
          <w:szCs w:val="28"/>
        </w:rPr>
        <w:t>№</w:t>
      </w:r>
      <w:r w:rsidRPr="00111ADC">
        <w:rPr>
          <w:rFonts w:ascii="Times New Roman" w:hAnsi="Times New Roman" w:cs="Times New Roman"/>
          <w:sz w:val="28"/>
          <w:szCs w:val="28"/>
        </w:rPr>
        <w:t xml:space="preserve"> 5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по окончании процедуры выбора земельных участков направляет в </w:t>
      </w:r>
      <w:r w:rsidR="003A166A" w:rsidRPr="00111ADC">
        <w:rPr>
          <w:rFonts w:ascii="Times New Roman" w:hAnsi="Times New Roman" w:cs="Times New Roman"/>
          <w:sz w:val="28"/>
          <w:szCs w:val="28"/>
        </w:rPr>
        <w:t>Управлени</w:t>
      </w:r>
      <w:r w:rsidR="006B7940" w:rsidRPr="00111ADC">
        <w:rPr>
          <w:rFonts w:ascii="Times New Roman" w:hAnsi="Times New Roman" w:cs="Times New Roman"/>
          <w:sz w:val="28"/>
          <w:szCs w:val="28"/>
        </w:rPr>
        <w:t>е</w:t>
      </w:r>
      <w:r w:rsidRPr="00111ADC">
        <w:rPr>
          <w:rFonts w:ascii="Times New Roman" w:hAnsi="Times New Roman" w:cs="Times New Roman"/>
          <w:sz w:val="28"/>
          <w:szCs w:val="28"/>
        </w:rPr>
        <w:t xml:space="preserve"> заверенные надлежащим образом копии выписок из утвержденного </w:t>
      </w:r>
      <w:r w:rsidRPr="00111ADC">
        <w:rPr>
          <w:rFonts w:ascii="Times New Roman" w:hAnsi="Times New Roman" w:cs="Times New Roman"/>
          <w:sz w:val="28"/>
          <w:szCs w:val="28"/>
        </w:rPr>
        <w:lastRenderedPageBreak/>
        <w:t>Перечня и акты о выборе земельных участков.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Выбор земельного участка из перечней осуществляется в течение 15 минут.</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в письме-уведомлении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Уведомление заявителя о присвоении нового порядкового номера учета осуществляется специалистом </w:t>
      </w:r>
      <w:r w:rsidR="003A166A"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ответственным за предоставление муниципальной услуги, в течение трех рабочих дней с момента получения из многофункционального центра актов о выборе земельных участков путем направления простого письма либо посредством телефонограммы (по номеру телефона, указанному в заявлении).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Результатом административной процедуры является получение </w:t>
      </w:r>
      <w:r w:rsidR="003A166A" w:rsidRPr="00111ADC">
        <w:rPr>
          <w:rFonts w:ascii="Times New Roman" w:hAnsi="Times New Roman" w:cs="Times New Roman"/>
          <w:sz w:val="28"/>
          <w:szCs w:val="28"/>
        </w:rPr>
        <w:t>Управлением</w:t>
      </w:r>
      <w:r w:rsidRPr="00111ADC">
        <w:rPr>
          <w:rFonts w:ascii="Times New Roman" w:hAnsi="Times New Roman" w:cs="Times New Roman"/>
          <w:sz w:val="28"/>
          <w:szCs w:val="28"/>
        </w:rPr>
        <w:t xml:space="preserve"> акта о выборе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w:t>
      </w:r>
      <w:r w:rsidR="00895573" w:rsidRPr="00111ADC">
        <w:rPr>
          <w:rFonts w:ascii="Times New Roman" w:hAnsi="Times New Roman" w:cs="Times New Roman"/>
          <w:sz w:val="28"/>
          <w:szCs w:val="28"/>
        </w:rPr>
        <w:t xml:space="preserve">Закона Кировской области от 03.11.2011 № 74-ЗО </w:t>
      </w:r>
      <w:r w:rsidR="006B7940" w:rsidRPr="00111ADC">
        <w:rPr>
          <w:rFonts w:ascii="Times New Roman" w:hAnsi="Times New Roman" w:cs="Times New Roman"/>
          <w:sz w:val="28"/>
          <w:szCs w:val="28"/>
        </w:rPr>
        <w:t xml:space="preserve">                  </w:t>
      </w:r>
      <w:r w:rsidR="00895573" w:rsidRPr="00111ADC">
        <w:rPr>
          <w:rFonts w:ascii="Times New Roman" w:hAnsi="Times New Roman" w:cs="Times New Roman"/>
          <w:sz w:val="28"/>
          <w:szCs w:val="28"/>
        </w:rPr>
        <w:t xml:space="preserve">«О бесплатном предоставлении гражданам, имеющим трех и более детей, земельных участков на территории Кировской области» </w:t>
      </w:r>
      <w:r w:rsidRPr="00111ADC">
        <w:rPr>
          <w:rFonts w:ascii="Times New Roman" w:hAnsi="Times New Roman" w:cs="Times New Roman"/>
          <w:sz w:val="28"/>
          <w:szCs w:val="28"/>
        </w:rPr>
        <w:t>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не может превышать 2 рабочих дня с момента заполнения актов о выборе земельных участков заявителем либо специалистом многофункционального центра, ответственным за процедуру выбора.</w:t>
      </w:r>
    </w:p>
    <w:p w:rsidR="0059276A" w:rsidRPr="00111ADC" w:rsidRDefault="0059276A">
      <w:pPr>
        <w:pStyle w:val="ConsPlusTitle"/>
        <w:spacing w:before="220"/>
        <w:ind w:firstLine="540"/>
        <w:jc w:val="both"/>
        <w:outlineLvl w:val="2"/>
        <w:rPr>
          <w:rFonts w:ascii="Times New Roman" w:hAnsi="Times New Roman" w:cs="Times New Roman"/>
          <w:sz w:val="28"/>
          <w:szCs w:val="28"/>
        </w:rPr>
      </w:pPr>
      <w:bookmarkStart w:id="16" w:name="P278"/>
      <w:bookmarkEnd w:id="16"/>
      <w:r w:rsidRPr="00111ADC">
        <w:rPr>
          <w:rFonts w:ascii="Times New Roman" w:hAnsi="Times New Roman" w:cs="Times New Roman"/>
          <w:sz w:val="28"/>
          <w:szCs w:val="28"/>
        </w:rPr>
        <w:t xml:space="preserve">3.7. Описание последовательности административных действий при </w:t>
      </w:r>
      <w:r w:rsidRPr="00111ADC">
        <w:rPr>
          <w:rFonts w:ascii="Times New Roman" w:hAnsi="Times New Roman" w:cs="Times New Roman"/>
          <w:sz w:val="28"/>
          <w:szCs w:val="28"/>
        </w:rPr>
        <w:lastRenderedPageBreak/>
        <w:t>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акта о выборе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 указанных в </w:t>
      </w:r>
      <w:hyperlink w:anchor="P117" w:history="1">
        <w:r w:rsidRPr="00111ADC">
          <w:rPr>
            <w:rFonts w:ascii="Times New Roman" w:hAnsi="Times New Roman" w:cs="Times New Roman"/>
            <w:sz w:val="28"/>
            <w:szCs w:val="28"/>
          </w:rPr>
          <w:t>пункте 2.7.2</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2.7.2 настоящего Административного регламента, 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 готовит постановление Администрации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w:t>
      </w:r>
      <w:hyperlink w:anchor="P117" w:history="1">
        <w:r w:rsidRPr="00111ADC">
          <w:rPr>
            <w:rFonts w:ascii="Times New Roman" w:hAnsi="Times New Roman" w:cs="Times New Roman"/>
            <w:sz w:val="28"/>
            <w:szCs w:val="28"/>
          </w:rPr>
          <w:t>пункте 2.7.2</w:t>
        </w:r>
      </w:hyperlink>
      <w:r w:rsidRPr="00111ADC">
        <w:rPr>
          <w:rFonts w:ascii="Times New Roman" w:hAnsi="Times New Roman" w:cs="Times New Roman"/>
          <w:sz w:val="28"/>
          <w:szCs w:val="28"/>
        </w:rPr>
        <w:t xml:space="preserve"> настоящего Административного регламента, 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 осуществляет подготовку постановления Администрации о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 предоставлении земельного участка, предусмотренных </w:t>
      </w:r>
      <w:hyperlink w:anchor="P121" w:history="1">
        <w:r w:rsidRPr="00111ADC">
          <w:rPr>
            <w:rFonts w:ascii="Times New Roman" w:hAnsi="Times New Roman" w:cs="Times New Roman"/>
            <w:sz w:val="28"/>
            <w:szCs w:val="28"/>
          </w:rPr>
          <w:t>пунктом 2.7.3</w:t>
        </w:r>
      </w:hyperlink>
      <w:r w:rsidRPr="00111ADC">
        <w:rPr>
          <w:rFonts w:ascii="Times New Roman" w:hAnsi="Times New Roman" w:cs="Times New Roman"/>
          <w:sz w:val="28"/>
          <w:szCs w:val="28"/>
        </w:rPr>
        <w:t xml:space="preserve"> настоящего Административного регламента, 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ответственный за предоставление муниципальной услуги, письменно уведомляет заявителя о данных основаниях. В случае отсутствия оснований для отказа в предоставлении земельного участка, предусмотренных </w:t>
      </w:r>
      <w:hyperlink w:anchor="P117" w:history="1">
        <w:r w:rsidRPr="00111ADC">
          <w:rPr>
            <w:rFonts w:ascii="Times New Roman" w:hAnsi="Times New Roman" w:cs="Times New Roman"/>
            <w:sz w:val="28"/>
            <w:szCs w:val="28"/>
          </w:rPr>
          <w:t>пунктами 2.7.2</w:t>
        </w:r>
      </w:hyperlink>
      <w:r w:rsidRPr="00111ADC">
        <w:rPr>
          <w:rFonts w:ascii="Times New Roman" w:hAnsi="Times New Roman" w:cs="Times New Roman"/>
          <w:sz w:val="28"/>
          <w:szCs w:val="28"/>
        </w:rPr>
        <w:t xml:space="preserve">, </w:t>
      </w:r>
      <w:hyperlink w:anchor="P121" w:history="1">
        <w:r w:rsidRPr="00111ADC">
          <w:rPr>
            <w:rFonts w:ascii="Times New Roman" w:hAnsi="Times New Roman" w:cs="Times New Roman"/>
            <w:sz w:val="28"/>
            <w:szCs w:val="28"/>
          </w:rPr>
          <w:t>2.7.3</w:t>
        </w:r>
      </w:hyperlink>
      <w:r w:rsidRPr="00111ADC">
        <w:rPr>
          <w:rFonts w:ascii="Times New Roman" w:hAnsi="Times New Roman" w:cs="Times New Roman"/>
          <w:sz w:val="28"/>
          <w:szCs w:val="28"/>
        </w:rPr>
        <w:t xml:space="preserve"> настоящего Административного регламента, 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ответственный за предоставление муниципальной услуги, готовит постановление Администрации о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составляет 30 календарных дней с даты поступления заявления в случаях:</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принятия решения об отказе в предоставлении земельного участка в собственность бесплатно;</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rsidR="0059276A" w:rsidRPr="00111ADC" w:rsidRDefault="0059276A">
      <w:pPr>
        <w:pStyle w:val="ConsPlusNormal"/>
        <w:spacing w:before="220"/>
        <w:ind w:firstLine="540"/>
        <w:jc w:val="both"/>
        <w:rPr>
          <w:rFonts w:ascii="Times New Roman" w:hAnsi="Times New Roman" w:cs="Times New Roman"/>
          <w:sz w:val="28"/>
          <w:szCs w:val="28"/>
        </w:rPr>
      </w:pPr>
      <w:bookmarkStart w:id="17" w:name="P291"/>
      <w:bookmarkEnd w:id="17"/>
      <w:r w:rsidRPr="00111ADC">
        <w:rPr>
          <w:rFonts w:ascii="Times New Roman" w:hAnsi="Times New Roman" w:cs="Times New Roman"/>
          <w:sz w:val="28"/>
          <w:szCs w:val="28"/>
        </w:rPr>
        <w:t xml:space="preserve">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ответственный за предоставление муниципальной услуги, направляет в многофункциональный центр </w:t>
      </w:r>
      <w:r w:rsidR="007B7DAA" w:rsidRPr="00111ADC">
        <w:rPr>
          <w:rFonts w:ascii="Times New Roman" w:hAnsi="Times New Roman" w:cs="Times New Roman"/>
          <w:sz w:val="28"/>
          <w:szCs w:val="28"/>
        </w:rPr>
        <w:t>постановление</w:t>
      </w:r>
      <w:r w:rsidR="00B00A01"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о предоставлении земельного участка в собственность бесплатно в срок не позднее 5 рабочих дней с даты его </w:t>
      </w:r>
      <w:r w:rsidR="00C56F6F" w:rsidRPr="00111ADC">
        <w:rPr>
          <w:rFonts w:ascii="Times New Roman" w:hAnsi="Times New Roman" w:cs="Times New Roman"/>
          <w:sz w:val="28"/>
          <w:szCs w:val="28"/>
        </w:rPr>
        <w:t>издания</w:t>
      </w:r>
      <w:r w:rsidRPr="00111ADC">
        <w:rPr>
          <w:rFonts w:ascii="Times New Roman" w:hAnsi="Times New Roman" w:cs="Times New Roman"/>
          <w:sz w:val="28"/>
          <w:szCs w:val="28"/>
        </w:rPr>
        <w:t xml:space="preserve"> с приложением выписки из Единого государственного реестра недвижимости на земельный участок и акта приема-передачи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bookmarkStart w:id="18" w:name="P292"/>
      <w:bookmarkEnd w:id="18"/>
      <w:r w:rsidRPr="00111ADC">
        <w:rPr>
          <w:rFonts w:ascii="Times New Roman" w:hAnsi="Times New Roman" w:cs="Times New Roman"/>
          <w:sz w:val="28"/>
          <w:szCs w:val="28"/>
        </w:rPr>
        <w:t xml:space="preserve">Специалист многофункционального центра в срок не позднее 5 рабочих дней с даты </w:t>
      </w:r>
      <w:r w:rsidR="00BF0F0F" w:rsidRPr="00111ADC">
        <w:rPr>
          <w:rFonts w:ascii="Times New Roman" w:hAnsi="Times New Roman" w:cs="Times New Roman"/>
          <w:sz w:val="28"/>
          <w:szCs w:val="28"/>
        </w:rPr>
        <w:t>принятия решения</w:t>
      </w:r>
      <w:r w:rsidRPr="00111ADC">
        <w:rPr>
          <w:rFonts w:ascii="Times New Roman" w:hAnsi="Times New Roman" w:cs="Times New Roman"/>
          <w:sz w:val="28"/>
          <w:szCs w:val="28"/>
        </w:rPr>
        <w:t xml:space="preserve">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w:t>
      </w:r>
      <w:r w:rsidR="00C56F6F" w:rsidRPr="00111ADC">
        <w:rPr>
          <w:rFonts w:ascii="Times New Roman" w:hAnsi="Times New Roman" w:cs="Times New Roman"/>
          <w:sz w:val="28"/>
          <w:szCs w:val="28"/>
        </w:rPr>
        <w:t>постановлени</w:t>
      </w:r>
      <w:r w:rsidR="00BF0F0F" w:rsidRPr="00111ADC">
        <w:rPr>
          <w:rFonts w:ascii="Times New Roman" w:hAnsi="Times New Roman" w:cs="Times New Roman"/>
          <w:sz w:val="28"/>
          <w:szCs w:val="28"/>
        </w:rPr>
        <w:t>е</w:t>
      </w:r>
      <w:r w:rsidRPr="00111ADC">
        <w:rPr>
          <w:rFonts w:ascii="Times New Roman" w:hAnsi="Times New Roman" w:cs="Times New Roman"/>
          <w:sz w:val="28"/>
          <w:szCs w:val="28"/>
        </w:rPr>
        <w:t xml:space="preserve">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
    <w:p w:rsidR="0059276A" w:rsidRPr="00111ADC" w:rsidRDefault="0059276A">
      <w:pPr>
        <w:pStyle w:val="ConsPlusNormal"/>
        <w:spacing w:before="220"/>
        <w:ind w:firstLine="540"/>
        <w:jc w:val="both"/>
        <w:rPr>
          <w:rFonts w:ascii="Times New Roman" w:hAnsi="Times New Roman" w:cs="Times New Roman"/>
          <w:sz w:val="28"/>
          <w:szCs w:val="28"/>
        </w:rPr>
      </w:pPr>
      <w:bookmarkStart w:id="19" w:name="P293"/>
      <w:bookmarkEnd w:id="19"/>
      <w:r w:rsidRPr="00111ADC">
        <w:rPr>
          <w:rFonts w:ascii="Times New Roman" w:hAnsi="Times New Roman" w:cs="Times New Roman"/>
          <w:sz w:val="28"/>
          <w:szCs w:val="28"/>
        </w:rPr>
        <w:t xml:space="preserve">Специалист </w:t>
      </w:r>
      <w:r w:rsidR="00F17B01"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ответственный за предоставление муниципальной услуги, направляет в многофункциональный центр для выдачи заявителю согласно способу получения результата муниципальной услуги </w:t>
      </w:r>
      <w:r w:rsidR="00BE37DE" w:rsidRPr="00111ADC">
        <w:rPr>
          <w:rFonts w:ascii="Times New Roman" w:hAnsi="Times New Roman" w:cs="Times New Roman"/>
          <w:sz w:val="28"/>
          <w:szCs w:val="28"/>
        </w:rPr>
        <w:t xml:space="preserve">постановление </w:t>
      </w:r>
      <w:r w:rsidRPr="00111ADC">
        <w:rPr>
          <w:rFonts w:ascii="Times New Roman" w:hAnsi="Times New Roman" w:cs="Times New Roman"/>
          <w:sz w:val="28"/>
          <w:szCs w:val="28"/>
        </w:rPr>
        <w:t xml:space="preserve">об отказе в предоставлении земельного участка в собственность бесплатно в течение 5 рабочих дней со дня его </w:t>
      </w:r>
      <w:r w:rsidR="00BE37DE" w:rsidRPr="00111ADC">
        <w:rPr>
          <w:rFonts w:ascii="Times New Roman" w:hAnsi="Times New Roman" w:cs="Times New Roman"/>
          <w:sz w:val="28"/>
          <w:szCs w:val="28"/>
        </w:rPr>
        <w:t>издания</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Сроки направления и выдачи решения о предоставлении (отказе в предоставлении) земельного участка в собственность бесплатно, указанные в </w:t>
      </w:r>
      <w:hyperlink w:anchor="P291" w:history="1">
        <w:r w:rsidRPr="00111ADC">
          <w:rPr>
            <w:rFonts w:ascii="Times New Roman" w:hAnsi="Times New Roman" w:cs="Times New Roman"/>
            <w:sz w:val="28"/>
            <w:szCs w:val="28"/>
          </w:rPr>
          <w:t>абзацах 14</w:t>
        </w:r>
      </w:hyperlink>
      <w:r w:rsidRPr="00111ADC">
        <w:rPr>
          <w:rFonts w:ascii="Times New Roman" w:hAnsi="Times New Roman" w:cs="Times New Roman"/>
          <w:sz w:val="28"/>
          <w:szCs w:val="28"/>
        </w:rPr>
        <w:t xml:space="preserve">, </w:t>
      </w:r>
      <w:hyperlink w:anchor="P292" w:history="1">
        <w:r w:rsidRPr="00111ADC">
          <w:rPr>
            <w:rFonts w:ascii="Times New Roman" w:hAnsi="Times New Roman" w:cs="Times New Roman"/>
            <w:sz w:val="28"/>
            <w:szCs w:val="28"/>
          </w:rPr>
          <w:t>15</w:t>
        </w:r>
      </w:hyperlink>
      <w:r w:rsidRPr="00111ADC">
        <w:rPr>
          <w:rFonts w:ascii="Times New Roman" w:hAnsi="Times New Roman" w:cs="Times New Roman"/>
          <w:sz w:val="28"/>
          <w:szCs w:val="28"/>
        </w:rPr>
        <w:t xml:space="preserve">, </w:t>
      </w:r>
      <w:hyperlink w:anchor="P293" w:history="1">
        <w:r w:rsidRPr="00111ADC">
          <w:rPr>
            <w:rFonts w:ascii="Times New Roman" w:hAnsi="Times New Roman" w:cs="Times New Roman"/>
            <w:sz w:val="28"/>
            <w:szCs w:val="28"/>
          </w:rPr>
          <w:t>16</w:t>
        </w:r>
      </w:hyperlink>
      <w:r w:rsidRPr="00111ADC">
        <w:rPr>
          <w:rFonts w:ascii="Times New Roman" w:hAnsi="Times New Roman" w:cs="Times New Roman"/>
          <w:sz w:val="28"/>
          <w:szCs w:val="28"/>
        </w:rPr>
        <w:t xml:space="preserve"> настоящего подраздела Административного регламента, не включаются в сроки предоставления муниципальной услуги, указанные в </w:t>
      </w:r>
      <w:hyperlink w:anchor="P145" w:history="1">
        <w:r w:rsidRPr="00111ADC">
          <w:rPr>
            <w:rFonts w:ascii="Times New Roman" w:hAnsi="Times New Roman" w:cs="Times New Roman"/>
            <w:sz w:val="28"/>
            <w:szCs w:val="28"/>
          </w:rPr>
          <w:t>подразделе 2.9</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Title"/>
        <w:spacing w:before="220"/>
        <w:ind w:firstLine="540"/>
        <w:jc w:val="both"/>
        <w:outlineLvl w:val="2"/>
        <w:rPr>
          <w:rFonts w:ascii="Times New Roman" w:hAnsi="Times New Roman" w:cs="Times New Roman"/>
          <w:sz w:val="28"/>
          <w:szCs w:val="28"/>
        </w:rPr>
      </w:pPr>
      <w:r w:rsidRPr="00111ADC">
        <w:rPr>
          <w:rFonts w:ascii="Times New Roman" w:hAnsi="Times New Roman" w:cs="Times New Roman"/>
          <w:sz w:val="28"/>
          <w:szCs w:val="28"/>
        </w:rPr>
        <w:lastRenderedPageBreak/>
        <w:t>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470DDF" w:rsidRPr="00111ADC">
        <w:rPr>
          <w:rFonts w:ascii="Times New Roman" w:hAnsi="Times New Roman" w:cs="Times New Roman"/>
          <w:sz w:val="28"/>
          <w:szCs w:val="28"/>
        </w:rPr>
        <w:t>«</w:t>
      </w:r>
      <w:r w:rsidRPr="00111ADC">
        <w:rPr>
          <w:rFonts w:ascii="Times New Roman" w:hAnsi="Times New Roman" w:cs="Times New Roman"/>
          <w:sz w:val="28"/>
          <w:szCs w:val="28"/>
        </w:rPr>
        <w:t>Личный кабинет пользователя</w:t>
      </w:r>
      <w:r w:rsidR="00470DDF" w:rsidRPr="00111ADC">
        <w:rPr>
          <w:rFonts w:ascii="Times New Roman" w:hAnsi="Times New Roman" w:cs="Times New Roman"/>
          <w:sz w:val="28"/>
          <w:szCs w:val="28"/>
        </w:rPr>
        <w:t>»</w:t>
      </w:r>
      <w:r w:rsidRPr="00111ADC">
        <w:rPr>
          <w:rFonts w:ascii="Times New Roman" w:hAnsi="Times New Roman" w:cs="Times New Roman"/>
          <w:sz w:val="28"/>
          <w:szCs w:val="28"/>
        </w:rPr>
        <w:t xml:space="preserve"> Единого портала или Регионального портала.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3.8.1. Описание последовательности действий при приеме и регистрации заявления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3.8.2.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w:anchor="P228" w:history="1">
        <w:r w:rsidRPr="00111ADC">
          <w:rPr>
            <w:rFonts w:ascii="Times New Roman" w:hAnsi="Times New Roman" w:cs="Times New Roman"/>
            <w:sz w:val="28"/>
            <w:szCs w:val="28"/>
          </w:rPr>
          <w:t>подразделе 3.3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w:t>
      </w:r>
      <w:hyperlink w:anchor="P236" w:history="1">
        <w:r w:rsidRPr="00111ADC">
          <w:rPr>
            <w:rFonts w:ascii="Times New Roman" w:hAnsi="Times New Roman" w:cs="Times New Roman"/>
            <w:sz w:val="28"/>
            <w:szCs w:val="28"/>
          </w:rPr>
          <w:t>подразделе 3.4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3.8.4. Последовательность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аналогична последовательности, указанной в </w:t>
      </w:r>
      <w:hyperlink w:anchor="P249" w:history="1">
        <w:r w:rsidRPr="00111ADC">
          <w:rPr>
            <w:rFonts w:ascii="Times New Roman" w:hAnsi="Times New Roman" w:cs="Times New Roman"/>
            <w:sz w:val="28"/>
            <w:szCs w:val="28"/>
          </w:rPr>
          <w:t>подразделе 3.5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w:t>
      </w:r>
      <w:r w:rsidRPr="00111ADC">
        <w:rPr>
          <w:rFonts w:ascii="Times New Roman" w:hAnsi="Times New Roman" w:cs="Times New Roman"/>
          <w:sz w:val="28"/>
          <w:szCs w:val="28"/>
        </w:rPr>
        <w:lastRenderedPageBreak/>
        <w:t xml:space="preserve">аналогична последовательности, указанной в </w:t>
      </w:r>
      <w:hyperlink w:anchor="P262" w:history="1">
        <w:r w:rsidRPr="00111ADC">
          <w:rPr>
            <w:rFonts w:ascii="Times New Roman" w:hAnsi="Times New Roman" w:cs="Times New Roman"/>
            <w:sz w:val="28"/>
            <w:szCs w:val="28"/>
          </w:rPr>
          <w:t>подразделе 3.6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w:t>
      </w:r>
      <w:hyperlink w:anchor="P278" w:history="1">
        <w:r w:rsidRPr="00111ADC">
          <w:rPr>
            <w:rFonts w:ascii="Times New Roman" w:hAnsi="Times New Roman" w:cs="Times New Roman"/>
            <w:sz w:val="28"/>
            <w:szCs w:val="28"/>
          </w:rPr>
          <w:t>подразделе 3.7 раздела 3</w:t>
        </w:r>
      </w:hyperlink>
      <w:r w:rsidRPr="00111ADC">
        <w:rPr>
          <w:rFonts w:ascii="Times New Roman" w:hAnsi="Times New Roman" w:cs="Times New Roman"/>
          <w:sz w:val="28"/>
          <w:szCs w:val="28"/>
        </w:rPr>
        <w:t xml:space="preserve"> настоящего Административного регламента.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9276A" w:rsidRPr="00111ADC" w:rsidRDefault="0059276A">
      <w:pPr>
        <w:pStyle w:val="ConsPlusTitle"/>
        <w:spacing w:before="220"/>
        <w:ind w:firstLine="540"/>
        <w:jc w:val="both"/>
        <w:outlineLvl w:val="2"/>
        <w:rPr>
          <w:rFonts w:ascii="Times New Roman" w:hAnsi="Times New Roman" w:cs="Times New Roman"/>
          <w:sz w:val="28"/>
          <w:szCs w:val="28"/>
        </w:rPr>
      </w:pPr>
      <w:r w:rsidRPr="00111ADC">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3.9.1. Описание последовательности действий при приеме и регистрации заявления о предоставлении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документа, удостоверяющего личность заявителя (его представителя);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документа, подтверждающего полномочия представителя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Специалист, ответственный за прием и регистрацию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регистрирует в установленном порядке поступившие документы;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оформляет уведомление о приеме документов и передает его заявителю;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Результатом выполнения административной процедуры являются регистрация поступивших документов и выдача (направление) уведомления о приеме документов.</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Срок выполнения административной процедуры не может превышать 2 дня с момента поступления в многофункциональный центр заявления с документами.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3.9.2. Описание последовательности действий при выдаче документов заявителю.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документ, удостоверяющий личность заявителя либо его представителя;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документ, подтверждающий полномочия представителя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9276A" w:rsidRPr="00111ADC" w:rsidRDefault="0059276A">
      <w:pPr>
        <w:pStyle w:val="ConsPlusTitle"/>
        <w:spacing w:before="220"/>
        <w:ind w:firstLine="540"/>
        <w:jc w:val="both"/>
        <w:outlineLvl w:val="2"/>
        <w:rPr>
          <w:rFonts w:ascii="Times New Roman" w:hAnsi="Times New Roman" w:cs="Times New Roman"/>
          <w:sz w:val="28"/>
          <w:szCs w:val="28"/>
        </w:rPr>
      </w:pPr>
      <w:r w:rsidRPr="00111ADC">
        <w:rPr>
          <w:rFonts w:ascii="Times New Roman" w:hAnsi="Times New Roman" w:cs="Times New Roman"/>
          <w:sz w:val="28"/>
          <w:szCs w:val="28"/>
        </w:rPr>
        <w:t>3.10. Особенности выполнения административных процедур (действий)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9276A" w:rsidRPr="00111ADC" w:rsidRDefault="0059276A">
      <w:pPr>
        <w:pStyle w:val="ConsPlusTitle"/>
        <w:spacing w:before="220"/>
        <w:ind w:firstLine="540"/>
        <w:jc w:val="both"/>
        <w:outlineLvl w:val="2"/>
        <w:rPr>
          <w:rFonts w:ascii="Times New Roman" w:hAnsi="Times New Roman" w:cs="Times New Roman"/>
          <w:sz w:val="28"/>
          <w:szCs w:val="28"/>
        </w:rPr>
      </w:pPr>
      <w:r w:rsidRPr="00111ADC">
        <w:rPr>
          <w:rFonts w:ascii="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случае необходимости внесения изменений в </w:t>
      </w:r>
      <w:r w:rsidR="00470DDF" w:rsidRPr="00111ADC">
        <w:rPr>
          <w:rFonts w:ascii="Times New Roman" w:hAnsi="Times New Roman" w:cs="Times New Roman"/>
          <w:sz w:val="28"/>
          <w:szCs w:val="28"/>
        </w:rPr>
        <w:t>постановление</w:t>
      </w:r>
      <w:r w:rsidRPr="00111ADC">
        <w:rPr>
          <w:rFonts w:ascii="Times New Roman" w:hAnsi="Times New Roman" w:cs="Times New Roman"/>
          <w:sz w:val="28"/>
          <w:szCs w:val="28"/>
        </w:rPr>
        <w:t xml:space="preserve"> о предоставлении (отказе в предоставлении) земельного участка в собственность бесплатно в связи с допущенными опечатками и (или) ошибками в тексте </w:t>
      </w:r>
      <w:r w:rsidR="00470DDF" w:rsidRPr="00111ADC">
        <w:rPr>
          <w:rFonts w:ascii="Times New Roman" w:hAnsi="Times New Roman" w:cs="Times New Roman"/>
          <w:sz w:val="28"/>
          <w:szCs w:val="28"/>
        </w:rPr>
        <w:t>постановления</w:t>
      </w:r>
      <w:r w:rsidRPr="00111ADC">
        <w:rPr>
          <w:rFonts w:ascii="Times New Roman" w:hAnsi="Times New Roman" w:cs="Times New Roman"/>
          <w:sz w:val="28"/>
          <w:szCs w:val="28"/>
        </w:rPr>
        <w:t xml:space="preserve"> заявитель направляет </w:t>
      </w:r>
      <w:hyperlink w:anchor="P634" w:history="1">
        <w:r w:rsidRPr="00111ADC">
          <w:rPr>
            <w:rFonts w:ascii="Times New Roman" w:hAnsi="Times New Roman" w:cs="Times New Roman"/>
            <w:sz w:val="28"/>
            <w:szCs w:val="28"/>
          </w:rPr>
          <w:t>заявление</w:t>
        </w:r>
      </w:hyperlink>
      <w:r w:rsidRPr="00111ADC">
        <w:rPr>
          <w:rFonts w:ascii="Times New Roman" w:hAnsi="Times New Roman" w:cs="Times New Roman"/>
          <w:sz w:val="28"/>
          <w:szCs w:val="28"/>
        </w:rPr>
        <w:t xml:space="preserve"> (приложение </w:t>
      </w:r>
      <w:r w:rsidR="00470DDF" w:rsidRPr="00111ADC">
        <w:rPr>
          <w:rFonts w:ascii="Times New Roman" w:hAnsi="Times New Roman" w:cs="Times New Roman"/>
          <w:sz w:val="28"/>
          <w:szCs w:val="28"/>
        </w:rPr>
        <w:t>№</w:t>
      </w:r>
      <w:r w:rsidRPr="00111ADC">
        <w:rPr>
          <w:rFonts w:ascii="Times New Roman" w:hAnsi="Times New Roman" w:cs="Times New Roman"/>
          <w:sz w:val="28"/>
          <w:szCs w:val="28"/>
        </w:rPr>
        <w:t xml:space="preserve"> 6 к настоящему Административному регламенту).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случае внесения изменений в </w:t>
      </w:r>
      <w:r w:rsidR="00470DDF" w:rsidRPr="00111ADC">
        <w:rPr>
          <w:rFonts w:ascii="Times New Roman" w:hAnsi="Times New Roman" w:cs="Times New Roman"/>
          <w:sz w:val="28"/>
          <w:szCs w:val="28"/>
        </w:rPr>
        <w:t>постановление</w:t>
      </w:r>
      <w:r w:rsidRPr="00111ADC">
        <w:rPr>
          <w:rFonts w:ascii="Times New Roman" w:hAnsi="Times New Roman" w:cs="Times New Roman"/>
          <w:sz w:val="28"/>
          <w:szCs w:val="28"/>
        </w:rPr>
        <w:t xml:space="preserve"> о предоставлении (отказе в предоставлении) земельного участка в собственность бесплатно в части исправления допущенных опечаток и ошибок по инициативе </w:t>
      </w:r>
      <w:r w:rsidR="00470DDF" w:rsidRPr="00111ADC">
        <w:rPr>
          <w:rFonts w:ascii="Times New Roman" w:hAnsi="Times New Roman" w:cs="Times New Roman"/>
          <w:sz w:val="28"/>
          <w:szCs w:val="28"/>
        </w:rPr>
        <w:t>Управления</w:t>
      </w:r>
      <w:r w:rsidRPr="00111ADC">
        <w:rPr>
          <w:rFonts w:ascii="Times New Roman" w:hAnsi="Times New Roman" w:cs="Times New Roman"/>
          <w:sz w:val="28"/>
          <w:szCs w:val="28"/>
        </w:rPr>
        <w:t xml:space="preserve"> в адрес заявителя направляется </w:t>
      </w:r>
      <w:r w:rsidR="00470DDF" w:rsidRPr="00111ADC">
        <w:rPr>
          <w:rFonts w:ascii="Times New Roman" w:hAnsi="Times New Roman" w:cs="Times New Roman"/>
          <w:sz w:val="28"/>
          <w:szCs w:val="28"/>
        </w:rPr>
        <w:t>исправленное</w:t>
      </w:r>
      <w:r w:rsidRPr="00111ADC">
        <w:rPr>
          <w:rFonts w:ascii="Times New Roman" w:hAnsi="Times New Roman" w:cs="Times New Roman"/>
          <w:sz w:val="28"/>
          <w:szCs w:val="28"/>
        </w:rPr>
        <w:t xml:space="preserve"> </w:t>
      </w:r>
      <w:r w:rsidR="00470DDF" w:rsidRPr="00111ADC">
        <w:rPr>
          <w:rFonts w:ascii="Times New Roman" w:hAnsi="Times New Roman" w:cs="Times New Roman"/>
          <w:sz w:val="28"/>
          <w:szCs w:val="28"/>
        </w:rPr>
        <w:t>постановление</w:t>
      </w:r>
      <w:r w:rsidRPr="00111ADC">
        <w:rPr>
          <w:rFonts w:ascii="Times New Roman" w:hAnsi="Times New Roman" w:cs="Times New Roman"/>
          <w:sz w:val="28"/>
          <w:szCs w:val="28"/>
        </w:rPr>
        <w:t>.</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lastRenderedPageBreak/>
        <w:t xml:space="preserve">Срок внесения изменений в </w:t>
      </w:r>
      <w:r w:rsidR="00470DDF" w:rsidRPr="00111ADC">
        <w:rPr>
          <w:rFonts w:ascii="Times New Roman" w:hAnsi="Times New Roman" w:cs="Times New Roman"/>
          <w:sz w:val="28"/>
          <w:szCs w:val="28"/>
        </w:rPr>
        <w:t xml:space="preserve">постановление </w:t>
      </w:r>
      <w:r w:rsidRPr="00111ADC">
        <w:rPr>
          <w:rFonts w:ascii="Times New Roman" w:hAnsi="Times New Roman" w:cs="Times New Roman"/>
          <w:sz w:val="28"/>
          <w:szCs w:val="28"/>
        </w:rPr>
        <w:t>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jc w:val="center"/>
        <w:outlineLvl w:val="1"/>
        <w:rPr>
          <w:rFonts w:ascii="Times New Roman" w:hAnsi="Times New Roman" w:cs="Times New Roman"/>
          <w:sz w:val="28"/>
          <w:szCs w:val="28"/>
        </w:rPr>
      </w:pPr>
      <w:r w:rsidRPr="00111ADC">
        <w:rPr>
          <w:rFonts w:ascii="Times New Roman" w:hAnsi="Times New Roman" w:cs="Times New Roman"/>
          <w:sz w:val="28"/>
          <w:szCs w:val="28"/>
        </w:rPr>
        <w:t>4. Формы контроля за исполнением</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Административного регламента</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4.1. Контроль за исполнением положений настоящего Административного регламента осуществляется главой </w:t>
      </w:r>
      <w:r w:rsidR="005E06B7" w:rsidRPr="00111ADC">
        <w:rPr>
          <w:rFonts w:ascii="Times New Roman" w:hAnsi="Times New Roman" w:cs="Times New Roman"/>
          <w:sz w:val="28"/>
          <w:szCs w:val="28"/>
        </w:rPr>
        <w:t>города Вятские Поляны</w:t>
      </w:r>
      <w:r w:rsidRPr="00111ADC">
        <w:rPr>
          <w:rFonts w:ascii="Times New Roman" w:hAnsi="Times New Roman" w:cs="Times New Roman"/>
          <w:sz w:val="28"/>
          <w:szCs w:val="28"/>
        </w:rPr>
        <w:t xml:space="preserve"> или уполномоченными им должностными лицами.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Глава </w:t>
      </w:r>
      <w:r w:rsidR="005E06B7" w:rsidRPr="00111ADC">
        <w:rPr>
          <w:rFonts w:ascii="Times New Roman" w:hAnsi="Times New Roman" w:cs="Times New Roman"/>
          <w:sz w:val="28"/>
          <w:szCs w:val="28"/>
        </w:rPr>
        <w:t>города Вятские Поляны</w:t>
      </w:r>
      <w:r w:rsidRPr="00111ADC">
        <w:rPr>
          <w:rFonts w:ascii="Times New Roman" w:hAnsi="Times New Roman" w:cs="Times New Roman"/>
          <w:sz w:val="28"/>
          <w:szCs w:val="28"/>
        </w:rPr>
        <w:t>, а также уполномоченное им должностное лицо, осуществляя контроль, вправе: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контролировать соблюдение порядка и условий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главой </w:t>
      </w:r>
      <w:r w:rsidR="001C56C2" w:rsidRPr="00111ADC">
        <w:rPr>
          <w:rFonts w:ascii="Times New Roman" w:hAnsi="Times New Roman" w:cs="Times New Roman"/>
          <w:sz w:val="28"/>
          <w:szCs w:val="28"/>
        </w:rPr>
        <w:t>города Вятские Поляны</w:t>
      </w:r>
      <w:r w:rsidRPr="00111ADC">
        <w:rPr>
          <w:rFonts w:ascii="Times New Roman" w:hAnsi="Times New Roman" w:cs="Times New Roman"/>
          <w:sz w:val="28"/>
          <w:szCs w:val="28"/>
        </w:rPr>
        <w:t>, а также уполномоченными им должностными лицами в соответствии с распоряжением Администрации.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4.2. Ответственность специалистов закрепляется в их должностных инструкциях.</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Title"/>
        <w:jc w:val="center"/>
        <w:outlineLvl w:val="1"/>
        <w:rPr>
          <w:rFonts w:ascii="Times New Roman" w:hAnsi="Times New Roman" w:cs="Times New Roman"/>
          <w:sz w:val="28"/>
          <w:szCs w:val="28"/>
        </w:rPr>
      </w:pPr>
      <w:bookmarkStart w:id="20" w:name="P348"/>
      <w:bookmarkEnd w:id="20"/>
      <w:r w:rsidRPr="00111ADC">
        <w:rPr>
          <w:rFonts w:ascii="Times New Roman" w:hAnsi="Times New Roman" w:cs="Times New Roman"/>
          <w:sz w:val="28"/>
          <w:szCs w:val="28"/>
        </w:rPr>
        <w:t>5. Досудебный (внесудебный) порядок обжалования решений</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и действий (бездействия) органа, предоставляющего</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lastRenderedPageBreak/>
        <w:t>муниципальную услугу, должностного лица органа,</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предоставляющего муниципальную услугу, либо</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муниципального служащего, а также многофункциональных</w:t>
      </w:r>
    </w:p>
    <w:p w:rsidR="0059276A" w:rsidRPr="00111ADC" w:rsidRDefault="0059276A">
      <w:pPr>
        <w:pStyle w:val="ConsPlusTitle"/>
        <w:jc w:val="center"/>
        <w:rPr>
          <w:rFonts w:ascii="Times New Roman" w:hAnsi="Times New Roman" w:cs="Times New Roman"/>
          <w:sz w:val="28"/>
          <w:szCs w:val="28"/>
        </w:rPr>
      </w:pPr>
      <w:r w:rsidRPr="00111ADC">
        <w:rPr>
          <w:rFonts w:ascii="Times New Roman" w:hAnsi="Times New Roman" w:cs="Times New Roman"/>
          <w:sz w:val="28"/>
          <w:szCs w:val="28"/>
        </w:rPr>
        <w:t>центров и их работников</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ind w:firstLine="540"/>
        <w:jc w:val="both"/>
        <w:rPr>
          <w:rFonts w:ascii="Times New Roman" w:hAnsi="Times New Roman" w:cs="Times New Roman"/>
          <w:sz w:val="28"/>
          <w:szCs w:val="28"/>
        </w:rPr>
      </w:pPr>
      <w:r w:rsidRPr="00111ADC">
        <w:rPr>
          <w:rFonts w:ascii="Times New Roman" w:hAnsi="Times New Roman" w:cs="Times New Roman"/>
          <w:sz w:val="28"/>
          <w:szCs w:val="28"/>
        </w:rPr>
        <w:t>5.1. Заявитель может обратиться с жалобой на решения и действия (бездействие) Администрации, отраслевых (функциональных)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59276A" w:rsidRPr="00111ADC" w:rsidRDefault="0059276A">
      <w:pPr>
        <w:pStyle w:val="ConsPlusNormal"/>
        <w:spacing w:before="220"/>
        <w:ind w:firstLine="540"/>
        <w:jc w:val="both"/>
        <w:rPr>
          <w:rFonts w:ascii="Times New Roman" w:hAnsi="Times New Roman" w:cs="Times New Roman"/>
          <w:sz w:val="28"/>
          <w:szCs w:val="28"/>
        </w:rPr>
      </w:pPr>
      <w:bookmarkStart w:id="21" w:name="P356"/>
      <w:bookmarkEnd w:id="21"/>
      <w:r w:rsidRPr="00111ADC">
        <w:rPr>
          <w:rFonts w:ascii="Times New Roman" w:hAnsi="Times New Roman" w:cs="Times New Roman"/>
          <w:sz w:val="28"/>
          <w:szCs w:val="28"/>
        </w:rPr>
        <w:t xml:space="preserve">5.1.1. Нарушение срока регистрации запроса заявителя о предоставлении муниципальной услуги, запроса, указанного в </w:t>
      </w:r>
      <w:hyperlink r:id="rId25" w:history="1">
        <w:r w:rsidRPr="00111ADC">
          <w:rPr>
            <w:rFonts w:ascii="Times New Roman" w:hAnsi="Times New Roman" w:cs="Times New Roman"/>
            <w:sz w:val="28"/>
            <w:szCs w:val="28"/>
          </w:rPr>
          <w:t>статье 15.1</w:t>
        </w:r>
      </w:hyperlink>
      <w:r w:rsidRPr="00111ADC">
        <w:rPr>
          <w:rFonts w:ascii="Times New Roman" w:hAnsi="Times New Roman" w:cs="Times New Roman"/>
          <w:sz w:val="28"/>
          <w:szCs w:val="28"/>
        </w:rPr>
        <w:t xml:space="preserve"> Закона </w:t>
      </w:r>
      <w:r w:rsidR="00E359D1"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5.1.2. Нарушение срока предоставления услуги.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22" w:name="P358"/>
      <w:bookmarkEnd w:id="22"/>
      <w:r w:rsidRPr="00111ADC">
        <w:rPr>
          <w:rFonts w:ascii="Times New Roman" w:hAnsi="Times New Roman" w:cs="Times New Roman"/>
          <w:sz w:val="28"/>
          <w:szCs w:val="28"/>
        </w:rPr>
        <w:t>5.1.3. Требование у заявителя документов или информации либо совершения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23" w:name="P359"/>
      <w:bookmarkEnd w:id="23"/>
      <w:r w:rsidRPr="00111ADC">
        <w:rPr>
          <w:rFonts w:ascii="Times New Roman" w:hAnsi="Times New Roman" w:cs="Times New Roman"/>
          <w:sz w:val="28"/>
          <w:szCs w:val="28"/>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59276A" w:rsidRPr="00111ADC" w:rsidRDefault="0059276A">
      <w:pPr>
        <w:pStyle w:val="ConsPlusNormal"/>
        <w:spacing w:before="220"/>
        <w:ind w:firstLine="540"/>
        <w:jc w:val="both"/>
        <w:rPr>
          <w:rFonts w:ascii="Times New Roman" w:hAnsi="Times New Roman" w:cs="Times New Roman"/>
          <w:sz w:val="28"/>
          <w:szCs w:val="28"/>
        </w:rPr>
      </w:pPr>
      <w:bookmarkStart w:id="24" w:name="P361"/>
      <w:bookmarkEnd w:id="24"/>
      <w:r w:rsidRPr="00111ADC">
        <w:rPr>
          <w:rFonts w:ascii="Times New Roman" w:hAnsi="Times New Roman" w:cs="Times New Roman"/>
          <w:sz w:val="28"/>
          <w:szCs w:val="28"/>
        </w:rP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9276A" w:rsidRPr="00111ADC" w:rsidRDefault="0059276A">
      <w:pPr>
        <w:pStyle w:val="ConsPlusNormal"/>
        <w:spacing w:before="220"/>
        <w:ind w:firstLine="540"/>
        <w:jc w:val="both"/>
        <w:rPr>
          <w:rFonts w:ascii="Times New Roman" w:hAnsi="Times New Roman" w:cs="Times New Roman"/>
          <w:sz w:val="28"/>
          <w:szCs w:val="28"/>
        </w:rPr>
      </w:pPr>
      <w:bookmarkStart w:id="25" w:name="P363"/>
      <w:bookmarkEnd w:id="25"/>
      <w:r w:rsidRPr="00111ADC">
        <w:rPr>
          <w:rFonts w:ascii="Times New Roman" w:hAnsi="Times New Roman" w:cs="Times New Roman"/>
          <w:sz w:val="28"/>
          <w:szCs w:val="28"/>
        </w:rPr>
        <w:t>5.1.8. Нарушение срока или порядка выдачи документов по результатам предоставления муниципальной услуги.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11ADC">
        <w:rPr>
          <w:rFonts w:ascii="Times New Roman" w:hAnsi="Times New Roman" w:cs="Times New Roman"/>
          <w:sz w:val="28"/>
          <w:szCs w:val="28"/>
        </w:rPr>
        <w:lastRenderedPageBreak/>
        <w:t>субъектов Российской Федерации, муниципальными правовыми актами.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Решения и действия (бездействие) многофункциональных центров и их работников могут быть обжалованы в случаях, предусмотренных </w:t>
      </w:r>
      <w:hyperlink w:anchor="P356" w:history="1">
        <w:r w:rsidRPr="00111ADC">
          <w:rPr>
            <w:rFonts w:ascii="Times New Roman" w:hAnsi="Times New Roman" w:cs="Times New Roman"/>
            <w:sz w:val="28"/>
            <w:szCs w:val="28"/>
          </w:rPr>
          <w:t>пунктами 5.1.1</w:t>
        </w:r>
      </w:hyperlink>
      <w:r w:rsidRPr="00111ADC">
        <w:rPr>
          <w:rFonts w:ascii="Times New Roman" w:hAnsi="Times New Roman" w:cs="Times New Roman"/>
          <w:sz w:val="28"/>
          <w:szCs w:val="28"/>
        </w:rPr>
        <w:t xml:space="preserve">, </w:t>
      </w:r>
      <w:hyperlink w:anchor="P358" w:history="1">
        <w:r w:rsidRPr="00111ADC">
          <w:rPr>
            <w:rFonts w:ascii="Times New Roman" w:hAnsi="Times New Roman" w:cs="Times New Roman"/>
            <w:sz w:val="28"/>
            <w:szCs w:val="28"/>
          </w:rPr>
          <w:t>5.1.3</w:t>
        </w:r>
      </w:hyperlink>
      <w:r w:rsidRPr="00111ADC">
        <w:rPr>
          <w:rFonts w:ascii="Times New Roman" w:hAnsi="Times New Roman" w:cs="Times New Roman"/>
          <w:sz w:val="28"/>
          <w:szCs w:val="28"/>
        </w:rPr>
        <w:t xml:space="preserve">, </w:t>
      </w:r>
      <w:hyperlink w:anchor="P359" w:history="1">
        <w:r w:rsidRPr="00111ADC">
          <w:rPr>
            <w:rFonts w:ascii="Times New Roman" w:hAnsi="Times New Roman" w:cs="Times New Roman"/>
            <w:sz w:val="28"/>
            <w:szCs w:val="28"/>
          </w:rPr>
          <w:t>5.1.4</w:t>
        </w:r>
      </w:hyperlink>
      <w:r w:rsidRPr="00111ADC">
        <w:rPr>
          <w:rFonts w:ascii="Times New Roman" w:hAnsi="Times New Roman" w:cs="Times New Roman"/>
          <w:sz w:val="28"/>
          <w:szCs w:val="28"/>
        </w:rPr>
        <w:t xml:space="preserve">, </w:t>
      </w:r>
      <w:hyperlink w:anchor="P361" w:history="1">
        <w:r w:rsidRPr="00111ADC">
          <w:rPr>
            <w:rFonts w:ascii="Times New Roman" w:hAnsi="Times New Roman" w:cs="Times New Roman"/>
            <w:sz w:val="28"/>
            <w:szCs w:val="28"/>
          </w:rPr>
          <w:t>5.1.6</w:t>
        </w:r>
      </w:hyperlink>
      <w:r w:rsidRPr="00111ADC">
        <w:rPr>
          <w:rFonts w:ascii="Times New Roman" w:hAnsi="Times New Roman" w:cs="Times New Roman"/>
          <w:sz w:val="28"/>
          <w:szCs w:val="28"/>
        </w:rPr>
        <w:t xml:space="preserve">, </w:t>
      </w:r>
      <w:hyperlink w:anchor="P363" w:history="1">
        <w:r w:rsidRPr="00111ADC">
          <w:rPr>
            <w:rFonts w:ascii="Times New Roman" w:hAnsi="Times New Roman" w:cs="Times New Roman"/>
            <w:sz w:val="28"/>
            <w:szCs w:val="28"/>
          </w:rPr>
          <w:t>5.1.8</w:t>
        </w:r>
      </w:hyperlink>
      <w:r w:rsidRPr="00111ADC">
        <w:rPr>
          <w:rFonts w:ascii="Times New Roman" w:hAnsi="Times New Roman" w:cs="Times New Roman"/>
          <w:sz w:val="28"/>
          <w:szCs w:val="28"/>
        </w:rPr>
        <w:t xml:space="preserve"> настоящего раздела.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Жалоба рассматривается следующими должностными лицами по полномочиям:</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первым заместителем главы Администрации, начальником </w:t>
      </w:r>
      <w:r w:rsidR="0047657A" w:rsidRPr="00111ADC">
        <w:rPr>
          <w:rFonts w:ascii="Times New Roman" w:hAnsi="Times New Roman" w:cs="Times New Roman"/>
          <w:sz w:val="28"/>
          <w:szCs w:val="28"/>
        </w:rPr>
        <w:t>Управления</w:t>
      </w:r>
      <w:r w:rsidRPr="00111ADC">
        <w:rPr>
          <w:rFonts w:ascii="Times New Roman" w:hAnsi="Times New Roman" w:cs="Times New Roman"/>
          <w:sz w:val="28"/>
          <w:szCs w:val="28"/>
        </w:rPr>
        <w:t>, предоставляющего муниципальную услугу, руководителем многофункционального центра.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w:t>
      </w:r>
      <w:r w:rsidRPr="00111ADC">
        <w:rPr>
          <w:rFonts w:ascii="Times New Roman" w:hAnsi="Times New Roman" w:cs="Times New Roman"/>
          <w:sz w:val="28"/>
          <w:szCs w:val="28"/>
        </w:rPr>
        <w:lastRenderedPageBreak/>
        <w:t>лицу и в письменной форме информирует заявителя о перенаправлении жалобы.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5.3. Информацию о порядке подачи и рассмотрения жалобы можно получить:</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 официальном сайте Администрации в сети Интернет;</w:t>
      </w:r>
    </w:p>
    <w:p w:rsidR="00763615" w:rsidRPr="00111ADC" w:rsidRDefault="00763615" w:rsidP="00763615">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в Федеральном реестре государственных услуг (функций);</w:t>
      </w:r>
    </w:p>
    <w:p w:rsidR="00763615" w:rsidRPr="00111ADC" w:rsidRDefault="00763615" w:rsidP="00763615">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 Едином портале государственных  и муниципальных услуг (функций);</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на информационных стендах в многофункциональном центре;</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личном обращении заявителя;</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при обращении в письменной форме, в форме электронного документа;</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 телефону.</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Федеральный </w:t>
      </w:r>
      <w:hyperlink r:id="rId26" w:history="1">
        <w:r w:rsidRPr="00111ADC">
          <w:rPr>
            <w:rFonts w:ascii="Times New Roman" w:hAnsi="Times New Roman" w:cs="Times New Roman"/>
            <w:sz w:val="28"/>
            <w:szCs w:val="28"/>
          </w:rPr>
          <w:t>закон</w:t>
        </w:r>
      </w:hyperlink>
      <w:r w:rsidRPr="00111ADC">
        <w:rPr>
          <w:rFonts w:ascii="Times New Roman" w:hAnsi="Times New Roman" w:cs="Times New Roman"/>
          <w:sz w:val="28"/>
          <w:szCs w:val="28"/>
        </w:rPr>
        <w:t xml:space="preserve"> от 27.07.2010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 210-ФЗ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Об организации предоставления государственных и муниципальных услуг</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990F02">
      <w:pPr>
        <w:pStyle w:val="ConsPlusNormal"/>
        <w:spacing w:before="220"/>
        <w:ind w:firstLine="540"/>
        <w:jc w:val="both"/>
        <w:rPr>
          <w:rFonts w:ascii="Times New Roman" w:hAnsi="Times New Roman" w:cs="Times New Roman"/>
          <w:sz w:val="28"/>
          <w:szCs w:val="28"/>
        </w:rPr>
      </w:pPr>
      <w:hyperlink r:id="rId27" w:history="1">
        <w:r w:rsidR="0059276A" w:rsidRPr="00111ADC">
          <w:rPr>
            <w:rFonts w:ascii="Times New Roman" w:hAnsi="Times New Roman" w:cs="Times New Roman"/>
            <w:sz w:val="28"/>
            <w:szCs w:val="28"/>
          </w:rPr>
          <w:t>постановление</w:t>
        </w:r>
      </w:hyperlink>
      <w:r w:rsidR="0059276A" w:rsidRPr="00111ADC">
        <w:rPr>
          <w:rFonts w:ascii="Times New Roman" w:hAnsi="Times New Roman" w:cs="Times New Roman"/>
          <w:sz w:val="28"/>
          <w:szCs w:val="28"/>
        </w:rPr>
        <w:t xml:space="preserve"> Правительства Российской Федерации от 16.08.2012 </w:t>
      </w:r>
      <w:r w:rsidR="006B7940" w:rsidRPr="00111ADC">
        <w:rPr>
          <w:rFonts w:ascii="Times New Roman" w:hAnsi="Times New Roman" w:cs="Times New Roman"/>
          <w:sz w:val="28"/>
          <w:szCs w:val="28"/>
        </w:rPr>
        <w:t xml:space="preserve">          </w:t>
      </w:r>
      <w:r w:rsidR="0012307B" w:rsidRPr="00111ADC">
        <w:rPr>
          <w:rFonts w:ascii="Times New Roman" w:hAnsi="Times New Roman" w:cs="Times New Roman"/>
          <w:sz w:val="28"/>
          <w:szCs w:val="28"/>
        </w:rPr>
        <w:t>№</w:t>
      </w:r>
      <w:r w:rsidR="0059276A" w:rsidRPr="00111ADC">
        <w:rPr>
          <w:rFonts w:ascii="Times New Roman" w:hAnsi="Times New Roman" w:cs="Times New Roman"/>
          <w:sz w:val="28"/>
          <w:szCs w:val="28"/>
        </w:rPr>
        <w:t xml:space="preserve"> 840 </w:t>
      </w:r>
      <w:r w:rsidR="0012307B" w:rsidRPr="00111ADC">
        <w:rPr>
          <w:rFonts w:ascii="Times New Roman" w:hAnsi="Times New Roman" w:cs="Times New Roman"/>
          <w:sz w:val="28"/>
          <w:szCs w:val="28"/>
        </w:rPr>
        <w:t>«</w:t>
      </w:r>
      <w:r w:rsidR="0059276A" w:rsidRPr="00111ADC">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12307B" w:rsidRPr="00111ADC">
        <w:rPr>
          <w:rFonts w:ascii="Times New Roman" w:hAnsi="Times New Roman" w:cs="Times New Roman"/>
          <w:sz w:val="28"/>
          <w:szCs w:val="28"/>
        </w:rPr>
        <w:t>«</w:t>
      </w:r>
      <w:r w:rsidR="0059276A" w:rsidRPr="00111ADC">
        <w:rPr>
          <w:rFonts w:ascii="Times New Roman" w:hAnsi="Times New Roman" w:cs="Times New Roman"/>
          <w:sz w:val="28"/>
          <w:szCs w:val="28"/>
        </w:rPr>
        <w:t>Об организации предоставления государственных и муниципальных услуг</w:t>
      </w:r>
      <w:r w:rsidR="0012307B" w:rsidRPr="00111ADC">
        <w:rPr>
          <w:rFonts w:ascii="Times New Roman" w:hAnsi="Times New Roman" w:cs="Times New Roman"/>
          <w:sz w:val="28"/>
          <w:szCs w:val="28"/>
        </w:rPr>
        <w:t>»</w:t>
      </w:r>
      <w:r w:rsidR="0059276A" w:rsidRPr="00111AD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12307B" w:rsidRPr="00111ADC">
        <w:rPr>
          <w:rFonts w:ascii="Times New Roman" w:hAnsi="Times New Roman" w:cs="Times New Roman"/>
          <w:sz w:val="28"/>
          <w:szCs w:val="28"/>
        </w:rPr>
        <w:t>»</w:t>
      </w:r>
      <w:r w:rsidR="0059276A" w:rsidRPr="00111ADC">
        <w:rPr>
          <w:rFonts w:ascii="Times New Roman" w:hAnsi="Times New Roman" w:cs="Times New Roman"/>
          <w:sz w:val="28"/>
          <w:szCs w:val="28"/>
        </w:rPr>
        <w:t>;</w:t>
      </w:r>
    </w:p>
    <w:p w:rsidR="0047657A" w:rsidRPr="00111ADC" w:rsidRDefault="0047657A" w:rsidP="0047657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постановление</w:t>
      </w:r>
      <w:hyperlink r:id="rId28" w:history="1"/>
      <w:r w:rsidRPr="00111ADC">
        <w:rPr>
          <w:rFonts w:ascii="Times New Roman" w:hAnsi="Times New Roman" w:cs="Times New Roman"/>
          <w:sz w:val="28"/>
          <w:szCs w:val="28"/>
        </w:rPr>
        <w:t xml:space="preserve"> администрации города Вятские Поляны Кировской области от 21.02.2013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 303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городского округа город Вятские Поляны </w:t>
      </w:r>
      <w:r w:rsidRPr="00111ADC">
        <w:rPr>
          <w:rFonts w:ascii="Times New Roman" w:hAnsi="Times New Roman" w:cs="Times New Roman"/>
          <w:sz w:val="28"/>
          <w:szCs w:val="28"/>
        </w:rPr>
        <w:lastRenderedPageBreak/>
        <w:t>Кировской области, ее должностных лиц, муниципальных служащих при предоставлении муниципальных услуг</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 </w:t>
      </w:r>
    </w:p>
    <w:p w:rsidR="0047657A" w:rsidRPr="00111ADC" w:rsidRDefault="0047657A" w:rsidP="0047657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постановление администрации города Вятские Поляны Кировской области от 24.10.2018 № 1694 «О внесении изменений в постановление</w:t>
      </w:r>
      <w:hyperlink r:id="rId29" w:history="1"/>
      <w:r w:rsidRPr="00111ADC">
        <w:rPr>
          <w:rFonts w:ascii="Times New Roman" w:hAnsi="Times New Roman" w:cs="Times New Roman"/>
          <w:sz w:val="28"/>
          <w:szCs w:val="28"/>
        </w:rPr>
        <w:t xml:space="preserve"> администрации города Вятские Поляны Кировской области от 21.02.2013 </w:t>
      </w:r>
      <w:r w:rsidR="00954EFF" w:rsidRPr="00111ADC">
        <w:rPr>
          <w:rFonts w:ascii="Times New Roman" w:hAnsi="Times New Roman" w:cs="Times New Roman"/>
          <w:sz w:val="28"/>
          <w:szCs w:val="28"/>
        </w:rPr>
        <w:t xml:space="preserve">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 303 </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городского округа город Вятские Поляны Кировской области, ее должностных лиц, муниципальных служащих при предоставлении муниципальных услуг</w:t>
      </w:r>
      <w:r w:rsidR="0012307B" w:rsidRPr="00111ADC">
        <w:rPr>
          <w:rFonts w:ascii="Times New Roman" w:hAnsi="Times New Roman" w:cs="Times New Roman"/>
          <w:sz w:val="28"/>
          <w:szCs w:val="28"/>
        </w:rPr>
        <w:t>»</w:t>
      </w:r>
      <w:r w:rsidRPr="00111ADC">
        <w:rPr>
          <w:rFonts w:ascii="Times New Roman" w:hAnsi="Times New Roman" w:cs="Times New Roman"/>
          <w:sz w:val="28"/>
          <w:szCs w:val="28"/>
        </w:rPr>
        <w:t xml:space="preserve">. </w:t>
      </w:r>
    </w:p>
    <w:p w:rsidR="0059276A" w:rsidRPr="00111ADC" w:rsidRDefault="0059276A">
      <w:pPr>
        <w:pStyle w:val="ConsPlusNormal"/>
        <w:spacing w:before="220"/>
        <w:ind w:firstLine="540"/>
        <w:jc w:val="both"/>
        <w:rPr>
          <w:rFonts w:ascii="Times New Roman" w:hAnsi="Times New Roman" w:cs="Times New Roman"/>
          <w:sz w:val="28"/>
          <w:szCs w:val="28"/>
        </w:rPr>
      </w:pPr>
      <w:r w:rsidRPr="00111ADC">
        <w:rPr>
          <w:rFonts w:ascii="Times New Roman" w:hAnsi="Times New Roman" w:cs="Times New Roman"/>
          <w:sz w:val="28"/>
          <w:szCs w:val="28"/>
        </w:rPr>
        <w:t xml:space="preserve">Информация, указанная в </w:t>
      </w:r>
      <w:hyperlink w:anchor="P348" w:history="1">
        <w:r w:rsidRPr="00111ADC">
          <w:rPr>
            <w:rFonts w:ascii="Times New Roman" w:hAnsi="Times New Roman" w:cs="Times New Roman"/>
            <w:sz w:val="28"/>
            <w:szCs w:val="28"/>
          </w:rPr>
          <w:t>разделе 5</w:t>
        </w:r>
      </w:hyperlink>
      <w:r w:rsidRPr="00111ADC">
        <w:rPr>
          <w:rFonts w:ascii="Times New Roman" w:hAnsi="Times New Roman" w:cs="Times New Roman"/>
          <w:sz w:val="28"/>
          <w:szCs w:val="28"/>
        </w:rPr>
        <w:t>, размещена на Едином портале.</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33178B" w:rsidRPr="00111ADC" w:rsidRDefault="0033178B">
      <w:pPr>
        <w:pStyle w:val="ConsPlusNormal"/>
        <w:jc w:val="both"/>
        <w:rPr>
          <w:rFonts w:ascii="Times New Roman" w:hAnsi="Times New Roman" w:cs="Times New Roman"/>
          <w:sz w:val="28"/>
          <w:szCs w:val="28"/>
        </w:rPr>
      </w:pPr>
    </w:p>
    <w:p w:rsidR="005A05CE" w:rsidRPr="00111ADC" w:rsidRDefault="005A05CE">
      <w:pPr>
        <w:pStyle w:val="ConsPlusNormal"/>
        <w:jc w:val="both"/>
        <w:rPr>
          <w:rFonts w:ascii="Times New Roman" w:hAnsi="Times New Roman" w:cs="Times New Roman"/>
          <w:sz w:val="28"/>
          <w:szCs w:val="28"/>
        </w:rPr>
      </w:pPr>
    </w:p>
    <w:p w:rsidR="005A05CE" w:rsidRPr="00111ADC" w:rsidRDefault="005A05CE">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CF5F0E" w:rsidRPr="00111ADC" w:rsidRDefault="00CF5F0E" w:rsidP="00CF5F0E">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954EFF" w:rsidRPr="00111ADC">
        <w:rPr>
          <w:rFonts w:ascii="Times New Roman" w:hAnsi="Times New Roman" w:cs="Times New Roman"/>
          <w:sz w:val="28"/>
          <w:szCs w:val="28"/>
        </w:rPr>
        <w:t>№</w:t>
      </w:r>
      <w:r w:rsidRPr="00111ADC">
        <w:rPr>
          <w:rFonts w:ascii="Times New Roman" w:hAnsi="Times New Roman" w:cs="Times New Roman"/>
          <w:sz w:val="28"/>
          <w:szCs w:val="28"/>
        </w:rPr>
        <w:t xml:space="preserve"> 1</w:t>
      </w:r>
    </w:p>
    <w:p w:rsidR="00CF5F0E" w:rsidRPr="00111ADC" w:rsidRDefault="00CF5F0E" w:rsidP="00CF5F0E">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t>к Административному регламенту</w:t>
      </w:r>
    </w:p>
    <w:p w:rsidR="00CF5F0E" w:rsidRPr="00111ADC" w:rsidRDefault="00CF5F0E" w:rsidP="00CF5F0E">
      <w:pPr>
        <w:suppressAutoHyphens/>
        <w:autoSpaceDE w:val="0"/>
        <w:spacing w:after="200" w:line="200" w:lineRule="atLeast"/>
        <w:ind w:left="5580" w:hanging="1620"/>
        <w:rPr>
          <w:rFonts w:ascii="Calibri" w:eastAsia="Times New Roman" w:hAnsi="Calibri" w:cs="Times New Roman"/>
          <w:sz w:val="28"/>
          <w:szCs w:val="28"/>
          <w:lang w:eastAsia="ar-SA"/>
        </w:rPr>
      </w:pPr>
    </w:p>
    <w:p w:rsidR="00CF5F0E" w:rsidRPr="00111ADC" w:rsidRDefault="00CF5F0E" w:rsidP="00CF5F0E">
      <w:pPr>
        <w:suppressAutoHyphens/>
        <w:autoSpaceDE w:val="0"/>
        <w:spacing w:after="0" w:line="200" w:lineRule="atLeast"/>
        <w:ind w:left="5580" w:hanging="162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Главе города Вятские Поляны</w:t>
      </w:r>
    </w:p>
    <w:p w:rsidR="00CF5F0E" w:rsidRPr="00111ADC" w:rsidRDefault="00CF5F0E" w:rsidP="00CF5F0E">
      <w:pPr>
        <w:suppressAutoHyphens/>
        <w:autoSpaceDE w:val="0"/>
        <w:spacing w:after="0" w:line="200" w:lineRule="atLeast"/>
        <w:ind w:left="396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от ______________________________________</w:t>
      </w:r>
    </w:p>
    <w:p w:rsidR="00CF5F0E" w:rsidRPr="00111ADC" w:rsidRDefault="00CF5F0E" w:rsidP="00CF5F0E">
      <w:pPr>
        <w:suppressAutoHyphens/>
        <w:autoSpaceDE w:val="0"/>
        <w:spacing w:after="0" w:line="200" w:lineRule="atLeast"/>
        <w:ind w:left="396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____________________________________________________________________________</w:t>
      </w:r>
    </w:p>
    <w:p w:rsidR="00CF5F0E" w:rsidRPr="00111ADC" w:rsidRDefault="00CF5F0E" w:rsidP="00CF5F0E">
      <w:pPr>
        <w:suppressAutoHyphens/>
        <w:autoSpaceDE w:val="0"/>
        <w:spacing w:after="0" w:line="200" w:lineRule="atLeast"/>
        <w:ind w:left="396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______________________________________,</w:t>
      </w:r>
    </w:p>
    <w:p w:rsidR="00CF5F0E" w:rsidRPr="00111ADC" w:rsidRDefault="00CF5F0E" w:rsidP="00CF5F0E">
      <w:pPr>
        <w:suppressAutoHyphens/>
        <w:autoSpaceDE w:val="0"/>
        <w:spacing w:after="0" w:line="200" w:lineRule="atLeast"/>
        <w:ind w:left="396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(фамилия, имя, отчество, паспорт, лица, подающего заявление)</w:t>
      </w:r>
    </w:p>
    <w:p w:rsidR="00CF5F0E" w:rsidRPr="00111ADC" w:rsidRDefault="00CF5F0E" w:rsidP="00CF5F0E">
      <w:pPr>
        <w:suppressAutoHyphens/>
        <w:autoSpaceDE w:val="0"/>
        <w:spacing w:after="0" w:line="200" w:lineRule="atLeast"/>
        <w:ind w:left="3960"/>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проживающего по адресу:</w:t>
      </w:r>
    </w:p>
    <w:p w:rsidR="00CF5F0E" w:rsidRPr="00111ADC" w:rsidRDefault="00CF5F0E" w:rsidP="00CF5F0E">
      <w:pPr>
        <w:suppressAutoHyphens/>
        <w:autoSpaceDE w:val="0"/>
        <w:spacing w:after="0" w:line="200" w:lineRule="atLeast"/>
        <w:ind w:left="3958"/>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____________________________________________________________________________</w:t>
      </w:r>
    </w:p>
    <w:p w:rsidR="00CF5F0E" w:rsidRPr="00111ADC" w:rsidRDefault="00CF5F0E" w:rsidP="00CF5F0E">
      <w:pPr>
        <w:suppressAutoHyphens/>
        <w:autoSpaceDE w:val="0"/>
        <w:spacing w:after="200" w:line="200" w:lineRule="atLeast"/>
        <w:ind w:left="3958"/>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Тел. ____________________________</w:t>
      </w:r>
      <w:r w:rsidR="0033178B" w:rsidRPr="00111ADC">
        <w:rPr>
          <w:rFonts w:ascii="Times New Roman" w:eastAsia="Times New Roman" w:hAnsi="Times New Roman" w:cs="Times New Roman"/>
          <w:sz w:val="28"/>
          <w:szCs w:val="28"/>
          <w:lang w:eastAsia="ar-SA"/>
        </w:rPr>
        <w:t>__</w:t>
      </w:r>
      <w:r w:rsidRPr="00111ADC">
        <w:rPr>
          <w:rFonts w:ascii="Times New Roman" w:eastAsia="Times New Roman" w:hAnsi="Times New Roman" w:cs="Times New Roman"/>
          <w:sz w:val="28"/>
          <w:szCs w:val="28"/>
          <w:lang w:eastAsia="ar-SA"/>
        </w:rPr>
        <w:t>________</w:t>
      </w:r>
    </w:p>
    <w:p w:rsidR="00CF5F0E" w:rsidRPr="00111ADC" w:rsidRDefault="00CF5F0E" w:rsidP="00CF5F0E">
      <w:pPr>
        <w:suppressAutoHyphens/>
        <w:autoSpaceDE w:val="0"/>
        <w:spacing w:after="200" w:line="200" w:lineRule="atLeast"/>
        <w:ind w:left="3958"/>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Адрес электронной почты__</w:t>
      </w:r>
      <w:r w:rsidR="0033178B" w:rsidRPr="00111ADC">
        <w:rPr>
          <w:rFonts w:ascii="Times New Roman" w:eastAsia="Times New Roman" w:hAnsi="Times New Roman" w:cs="Times New Roman"/>
          <w:sz w:val="28"/>
          <w:szCs w:val="28"/>
          <w:lang w:eastAsia="ar-SA"/>
        </w:rPr>
        <w:t>_______________</w:t>
      </w:r>
      <w:r w:rsidRPr="00111ADC">
        <w:rPr>
          <w:rFonts w:ascii="Times New Roman" w:eastAsia="Times New Roman" w:hAnsi="Times New Roman" w:cs="Times New Roman"/>
          <w:sz w:val="28"/>
          <w:szCs w:val="28"/>
          <w:lang w:eastAsia="ar-SA"/>
        </w:rPr>
        <w:t>________________</w:t>
      </w:r>
    </w:p>
    <w:p w:rsidR="0033178B" w:rsidRPr="00111ADC" w:rsidRDefault="0033178B" w:rsidP="00CF5F0E">
      <w:pPr>
        <w:suppressAutoHyphens/>
        <w:autoSpaceDE w:val="0"/>
        <w:spacing w:after="200" w:line="200" w:lineRule="atLeast"/>
        <w:ind w:left="3958"/>
        <w:rPr>
          <w:rFonts w:ascii="Times New Roman" w:eastAsia="Times New Roman" w:hAnsi="Times New Roman" w:cs="Times New Roman"/>
          <w:sz w:val="28"/>
          <w:szCs w:val="28"/>
          <w:lang w:eastAsia="ar-SA"/>
        </w:rPr>
      </w:pPr>
    </w:p>
    <w:p w:rsidR="00CF5F0E" w:rsidRPr="00111ADC" w:rsidRDefault="00CF5F0E" w:rsidP="00CF5F0E">
      <w:pPr>
        <w:suppressAutoHyphens/>
        <w:autoSpaceDE w:val="0"/>
        <w:spacing w:after="0" w:line="200" w:lineRule="atLeast"/>
        <w:jc w:val="center"/>
        <w:rPr>
          <w:rFonts w:ascii="Times New Roman" w:eastAsia="Times New Roman" w:hAnsi="Times New Roman" w:cs="Times New Roman"/>
          <w:b/>
          <w:sz w:val="28"/>
          <w:szCs w:val="28"/>
          <w:lang w:eastAsia="ar-SA"/>
        </w:rPr>
      </w:pPr>
      <w:r w:rsidRPr="00111ADC">
        <w:rPr>
          <w:rFonts w:ascii="Times New Roman" w:eastAsia="Times New Roman" w:hAnsi="Times New Roman" w:cs="Times New Roman"/>
          <w:b/>
          <w:sz w:val="28"/>
          <w:szCs w:val="28"/>
          <w:lang w:eastAsia="ar-SA"/>
        </w:rPr>
        <w:t>Заявление</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b/>
          <w:sz w:val="28"/>
          <w:szCs w:val="28"/>
          <w:lang w:eastAsia="ar-SA"/>
        </w:rPr>
      </w:pPr>
      <w:r w:rsidRPr="00111ADC">
        <w:rPr>
          <w:rFonts w:ascii="Times New Roman" w:eastAsia="Times New Roman" w:hAnsi="Times New Roman" w:cs="Times New Roman"/>
          <w:b/>
          <w:sz w:val="28"/>
          <w:szCs w:val="28"/>
          <w:lang w:eastAsia="ar-SA"/>
        </w:rPr>
        <w:t>о бесплатном предоставлении земельного участка в собственность</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p>
    <w:p w:rsidR="00CF5F0E" w:rsidRPr="00111ADC" w:rsidRDefault="00CF5F0E" w:rsidP="00CF5F0E">
      <w:pPr>
        <w:suppressAutoHyphens/>
        <w:autoSpaceDE w:val="0"/>
        <w:spacing w:after="0" w:line="200" w:lineRule="atLeast"/>
        <w:ind w:firstLine="709"/>
        <w:jc w:val="both"/>
        <w:rPr>
          <w:rFonts w:ascii="Courier New" w:eastAsia="Courier New" w:hAnsi="Courier New" w:cs="Courier New"/>
          <w:sz w:val="28"/>
          <w:szCs w:val="28"/>
          <w:lang w:eastAsia="ar-SA"/>
        </w:rPr>
      </w:pPr>
      <w:r w:rsidRPr="00111ADC">
        <w:rPr>
          <w:rFonts w:ascii="Times New Roman" w:eastAsia="Times New Roman" w:hAnsi="Times New Roman" w:cs="Times New Roman"/>
          <w:sz w:val="28"/>
          <w:szCs w:val="28"/>
          <w:lang w:eastAsia="ar-SA"/>
        </w:rPr>
        <w:t xml:space="preserve">Прошу предоставить земельный участок </w:t>
      </w:r>
      <w:r w:rsidR="00954EFF" w:rsidRPr="00111ADC">
        <w:rPr>
          <w:rFonts w:ascii="Times New Roman" w:eastAsia="Times New Roman" w:hAnsi="Times New Roman" w:cs="Times New Roman"/>
          <w:sz w:val="28"/>
          <w:szCs w:val="28"/>
          <w:lang w:eastAsia="ar-SA"/>
        </w:rPr>
        <w:t xml:space="preserve">в собственность бесплатно семье, имеющей трех и более детей (далее – многодетной семье) </w:t>
      </w:r>
      <w:r w:rsidRPr="00111ADC">
        <w:rPr>
          <w:rFonts w:ascii="Times New Roman" w:eastAsia="Times New Roman" w:hAnsi="Times New Roman" w:cs="Times New Roman"/>
          <w:sz w:val="28"/>
          <w:szCs w:val="28"/>
          <w:lang w:eastAsia="ar-SA"/>
        </w:rPr>
        <w:t>для</w:t>
      </w:r>
      <w:r w:rsidRPr="00111ADC">
        <w:rPr>
          <w:rFonts w:ascii="Courier New" w:eastAsia="Courier New" w:hAnsi="Courier New" w:cs="Courier New"/>
          <w:sz w:val="28"/>
          <w:szCs w:val="28"/>
          <w:lang w:eastAsia="ar-SA"/>
        </w:rPr>
        <w:t>_</w:t>
      </w:r>
      <w:r w:rsidR="00954EFF" w:rsidRPr="00111ADC">
        <w:rPr>
          <w:rFonts w:ascii="Courier New" w:eastAsia="Courier New" w:hAnsi="Courier New" w:cs="Courier New"/>
          <w:sz w:val="28"/>
          <w:szCs w:val="28"/>
          <w:lang w:eastAsia="ar-SA"/>
        </w:rPr>
        <w:t>__________________</w:t>
      </w:r>
      <w:r w:rsidRPr="00111ADC">
        <w:rPr>
          <w:rFonts w:ascii="Courier New" w:eastAsia="Courier New" w:hAnsi="Courier New" w:cs="Courier New"/>
          <w:sz w:val="28"/>
          <w:szCs w:val="28"/>
          <w:lang w:eastAsia="ar-SA"/>
        </w:rPr>
        <w:t>__________________________________</w:t>
      </w:r>
    </w:p>
    <w:p w:rsidR="00CF5F0E" w:rsidRPr="00111ADC" w:rsidRDefault="00CF5F0E" w:rsidP="00CF5F0E">
      <w:pPr>
        <w:widowControl w:val="0"/>
        <w:suppressAutoHyphens/>
        <w:autoSpaceDE w:val="0"/>
        <w:spacing w:after="0" w:line="240" w:lineRule="auto"/>
        <w:jc w:val="center"/>
        <w:rPr>
          <w:rFonts w:ascii="Times New Roman" w:eastAsia="Courier New" w:hAnsi="Times New Roman" w:cs="Times New Roman"/>
          <w:sz w:val="28"/>
          <w:szCs w:val="28"/>
          <w:lang w:eastAsia="hi-IN" w:bidi="hi-IN"/>
        </w:rPr>
      </w:pPr>
      <w:r w:rsidRPr="00111ADC">
        <w:rPr>
          <w:rFonts w:ascii="Courier New" w:eastAsia="Courier New" w:hAnsi="Courier New" w:cs="Courier New"/>
          <w:sz w:val="28"/>
          <w:szCs w:val="28"/>
          <w:lang w:eastAsia="hi-IN" w:bidi="hi-IN"/>
        </w:rPr>
        <w:t>(</w:t>
      </w:r>
      <w:r w:rsidRPr="00111ADC">
        <w:rPr>
          <w:rFonts w:ascii="Times New Roman" w:eastAsia="Courier New" w:hAnsi="Times New Roman" w:cs="Times New Roman"/>
          <w:sz w:val="28"/>
          <w:szCs w:val="28"/>
          <w:lang w:eastAsia="hi-IN" w:bidi="hi-IN"/>
        </w:rPr>
        <w:t xml:space="preserve">для индивидуального жилищного строительства, </w:t>
      </w:r>
    </w:p>
    <w:p w:rsidR="00CF5F0E" w:rsidRPr="00111ADC" w:rsidRDefault="00CF5F0E" w:rsidP="00CF5F0E">
      <w:pPr>
        <w:widowControl w:val="0"/>
        <w:suppressAutoHyphens/>
        <w:autoSpaceDE w:val="0"/>
        <w:spacing w:after="0" w:line="240" w:lineRule="auto"/>
        <w:jc w:val="center"/>
        <w:rPr>
          <w:rFonts w:ascii="Times New Roman" w:eastAsia="Courier New" w:hAnsi="Times New Roman" w:cs="Times New Roman"/>
          <w:sz w:val="28"/>
          <w:szCs w:val="28"/>
          <w:lang w:eastAsia="hi-IN" w:bidi="hi-IN"/>
        </w:rPr>
      </w:pPr>
      <w:r w:rsidRPr="00111ADC">
        <w:rPr>
          <w:rFonts w:ascii="Times New Roman" w:eastAsia="Courier New" w:hAnsi="Times New Roman" w:cs="Times New Roman"/>
          <w:sz w:val="28"/>
          <w:szCs w:val="28"/>
          <w:lang w:eastAsia="hi-IN" w:bidi="hi-IN"/>
        </w:rPr>
        <w:t>ведения личного  подсобного хозяйства (приусадебный земельный участок)</w:t>
      </w:r>
    </w:p>
    <w:p w:rsidR="00CF5F0E" w:rsidRPr="00111ADC" w:rsidRDefault="00CF5F0E" w:rsidP="00CF5F0E">
      <w:pPr>
        <w:widowControl w:val="0"/>
        <w:suppressAutoHyphens/>
        <w:autoSpaceDE w:val="0"/>
        <w:spacing w:after="0" w:line="240" w:lineRule="auto"/>
        <w:jc w:val="center"/>
        <w:rPr>
          <w:rFonts w:ascii="Times New Roman" w:eastAsia="Courier New" w:hAnsi="Times New Roman" w:cs="Times New Roman"/>
          <w:sz w:val="28"/>
          <w:szCs w:val="28"/>
          <w:lang w:eastAsia="hi-IN" w:bidi="hi-IN"/>
        </w:rPr>
      </w:pPr>
      <w:r w:rsidRPr="00111ADC">
        <w:rPr>
          <w:rFonts w:ascii="Times New Roman" w:eastAsia="Courier New" w:hAnsi="Times New Roman" w:cs="Times New Roman"/>
          <w:sz w:val="28"/>
          <w:szCs w:val="28"/>
          <w:lang w:eastAsia="hi-IN" w:bidi="hi-IN"/>
        </w:rPr>
        <w:t>или дачного хозяйства (нужное указать))</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со следующими характеристиками:</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кадастровый номер земельного участка: 43:41:000003:_____;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местоположение: г. Вятские Поляны ______________________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участок № _______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 xml:space="preserve">площадь __________ кв.м. </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Многодетная семья имеет следующий состав:</w:t>
      </w:r>
    </w:p>
    <w:p w:rsidR="00CF5F0E" w:rsidRPr="00111ADC" w:rsidRDefault="00CF5F0E" w:rsidP="00CF5F0E">
      <w:pPr>
        <w:suppressAutoHyphens/>
        <w:autoSpaceDE w:val="0"/>
        <w:spacing w:after="0" w:line="200" w:lineRule="atLeast"/>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родители (одинокая мать/отец):</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1.____________________________________________________________</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lastRenderedPageBreak/>
        <w:t>(фамилия, имя, отчество (при наличии) полностью)</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2.____________________________________________________________</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(фамилия, имя, отчество (при наличии) полностью)</w:t>
      </w:r>
    </w:p>
    <w:p w:rsidR="00CF5F0E" w:rsidRPr="00111ADC" w:rsidRDefault="00CF5F0E" w:rsidP="00CF5F0E">
      <w:pPr>
        <w:suppressAutoHyphens/>
        <w:autoSpaceDE w:val="0"/>
        <w:spacing w:after="0" w:line="200" w:lineRule="atLeast"/>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дети (в том числе усыновленные, пасынки и падчерицы):</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1.____________________________________________________________</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(фамилия, имя, отчество; дата рождения)</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2.____________________________________________________________</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(фамилия, имя, отчество; дата рождения)</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3.____________________________________________________________</w:t>
      </w:r>
    </w:p>
    <w:p w:rsidR="00CF5F0E" w:rsidRPr="00111ADC" w:rsidRDefault="00CF5F0E" w:rsidP="00CF5F0E">
      <w:pPr>
        <w:suppressAutoHyphens/>
        <w:autoSpaceDE w:val="0"/>
        <w:spacing w:after="0" w:line="200" w:lineRule="atLeast"/>
        <w:ind w:firstLine="709"/>
        <w:jc w:val="center"/>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(фамилия, имя, отчество; дата рождения)</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 xml:space="preserve">Место регистрации </w:t>
      </w:r>
      <w:r w:rsidR="00954EFF" w:rsidRPr="00111ADC">
        <w:rPr>
          <w:rFonts w:ascii="Times New Roman" w:eastAsia="Times New Roman" w:hAnsi="Times New Roman" w:cs="Times New Roman"/>
          <w:sz w:val="28"/>
          <w:szCs w:val="28"/>
          <w:lang w:eastAsia="ar-SA"/>
        </w:rPr>
        <w:t xml:space="preserve">по месту жительства (пребывания) </w:t>
      </w:r>
      <w:r w:rsidRPr="00111ADC">
        <w:rPr>
          <w:rFonts w:ascii="Times New Roman" w:eastAsia="Times New Roman" w:hAnsi="Times New Roman" w:cs="Times New Roman"/>
          <w:sz w:val="28"/>
          <w:szCs w:val="28"/>
          <w:lang w:eastAsia="ar-SA"/>
        </w:rPr>
        <w:t xml:space="preserve">многодетной семьи: Кировская область, __________________________________________________________________ </w:t>
      </w:r>
    </w:p>
    <w:p w:rsidR="00954EFF" w:rsidRPr="00111ADC" w:rsidRDefault="00954EFF"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Сведения о совместном проживании родителей и детей:</w:t>
      </w:r>
    </w:p>
    <w:p w:rsidR="00954EFF" w:rsidRPr="00111ADC" w:rsidRDefault="00954EFF"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На дату подачи настоящего заявления:</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1) все члены семьи являются гражданами Российской Федерации;</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2) многодетной семье дачные земельные участки либо земельные участки для индивидуального жилищного строительства бесплатно не предоставлялись;</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Правильность сообщенных сведений подтверждаю.</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Предупрежден(а) о последствиях (ответственности) за предоставление ложной информации и недостоверных документов.</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 xml:space="preserve">Ознакомлены с Законом Кировской области от 03.11.2011 № 74-ЗО </w:t>
      </w:r>
      <w:r w:rsidR="00493637" w:rsidRPr="00111ADC">
        <w:rPr>
          <w:rFonts w:ascii="Times New Roman" w:eastAsia="Times New Roman" w:hAnsi="Times New Roman" w:cs="Times New Roman"/>
          <w:sz w:val="28"/>
          <w:szCs w:val="28"/>
          <w:lang w:eastAsia="ar-SA"/>
        </w:rPr>
        <w:t xml:space="preserve">        </w:t>
      </w:r>
      <w:r w:rsidRPr="00111ADC">
        <w:rPr>
          <w:rFonts w:ascii="Times New Roman" w:eastAsia="Times New Roman" w:hAnsi="Times New Roman" w:cs="Times New Roman"/>
          <w:sz w:val="28"/>
          <w:szCs w:val="28"/>
          <w:lang w:eastAsia="ar-SA"/>
        </w:rPr>
        <w:t>«О бесплатном предоставлении гражданам, имеющим трех и более детей, земельных участков на территории Кировской области».</w:t>
      </w:r>
    </w:p>
    <w:p w:rsidR="00CF5F0E" w:rsidRPr="00111ADC" w:rsidRDefault="00CF5F0E" w:rsidP="00CF5F0E">
      <w:pPr>
        <w:suppressAutoHyphens/>
        <w:autoSpaceDE w:val="0"/>
        <w:spacing w:after="0" w:line="200" w:lineRule="atLeast"/>
        <w:ind w:firstLine="709"/>
        <w:jc w:val="both"/>
        <w:rPr>
          <w:rFonts w:ascii="Calibri" w:eastAsia="Times New Roman" w:hAnsi="Calibri" w:cs="Times New Roman"/>
          <w:sz w:val="28"/>
          <w:szCs w:val="28"/>
          <w:lang w:eastAsia="ar-SA"/>
        </w:rPr>
      </w:pP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Информацию о принятом решении прошу направить (нужное подчеркнуть):</w:t>
      </w:r>
    </w:p>
    <w:p w:rsidR="00CF5F0E" w:rsidRPr="00111ADC" w:rsidRDefault="00CC1970"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П</w:t>
      </w:r>
      <w:r w:rsidR="00CF5F0E" w:rsidRPr="00111ADC">
        <w:rPr>
          <w:rFonts w:ascii="Times New Roman" w:eastAsia="Times New Roman" w:hAnsi="Times New Roman" w:cs="Times New Roman"/>
          <w:sz w:val="28"/>
          <w:szCs w:val="28"/>
          <w:lang w:eastAsia="ar-SA"/>
        </w:rPr>
        <w:t>очтовым</w:t>
      </w:r>
      <w:r w:rsidRPr="00111ADC">
        <w:rPr>
          <w:rFonts w:ascii="Times New Roman" w:eastAsia="Times New Roman" w:hAnsi="Times New Roman" w:cs="Times New Roman"/>
          <w:sz w:val="28"/>
          <w:szCs w:val="28"/>
          <w:lang w:eastAsia="ar-SA"/>
        </w:rPr>
        <w:t xml:space="preserve"> отправлением по адресу:__</w:t>
      </w:r>
      <w:r w:rsidR="00CF5F0E" w:rsidRPr="00111ADC">
        <w:rPr>
          <w:rFonts w:ascii="Times New Roman" w:eastAsia="Times New Roman" w:hAnsi="Times New Roman" w:cs="Times New Roman"/>
          <w:sz w:val="28"/>
          <w:szCs w:val="28"/>
          <w:lang w:eastAsia="ar-SA"/>
        </w:rPr>
        <w:t>__________________________</w:t>
      </w:r>
      <w:r w:rsidRPr="00111ADC">
        <w:rPr>
          <w:rFonts w:ascii="Times New Roman" w:eastAsia="Times New Roman" w:hAnsi="Times New Roman" w:cs="Times New Roman"/>
          <w:sz w:val="28"/>
          <w:szCs w:val="28"/>
          <w:lang w:eastAsia="ar-SA"/>
        </w:rPr>
        <w:t>________________________________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t>(указать почтовый адрес)</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в электронной форме на адрес электронной почты__________</w:t>
      </w:r>
      <w:r w:rsidR="00CC1970" w:rsidRPr="00111ADC">
        <w:rPr>
          <w:rFonts w:ascii="Times New Roman" w:eastAsia="Times New Roman" w:hAnsi="Times New Roman" w:cs="Times New Roman"/>
          <w:sz w:val="28"/>
          <w:szCs w:val="28"/>
          <w:lang w:eastAsia="ar-SA"/>
        </w:rPr>
        <w:t>___________________________________</w:t>
      </w:r>
      <w:r w:rsidRPr="00111ADC">
        <w:rPr>
          <w:rFonts w:ascii="Times New Roman" w:eastAsia="Times New Roman" w:hAnsi="Times New Roman" w:cs="Times New Roman"/>
          <w:sz w:val="28"/>
          <w:szCs w:val="28"/>
          <w:lang w:eastAsia="ar-SA"/>
        </w:rPr>
        <w:t>________________</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ab/>
      </w:r>
      <w:r w:rsidR="00CC1970" w:rsidRPr="00111ADC">
        <w:rPr>
          <w:rFonts w:ascii="Times New Roman" w:eastAsia="Times New Roman" w:hAnsi="Times New Roman" w:cs="Times New Roman"/>
          <w:sz w:val="28"/>
          <w:szCs w:val="28"/>
          <w:lang w:eastAsia="ar-SA"/>
        </w:rPr>
        <w:t xml:space="preserve">                                  </w:t>
      </w:r>
      <w:r w:rsidRPr="00111ADC">
        <w:rPr>
          <w:rFonts w:ascii="Times New Roman" w:eastAsia="Times New Roman" w:hAnsi="Times New Roman" w:cs="Times New Roman"/>
          <w:sz w:val="28"/>
          <w:szCs w:val="28"/>
          <w:lang w:eastAsia="ar-SA"/>
        </w:rPr>
        <w:t xml:space="preserve">(указать электронный адрес </w:t>
      </w:r>
      <w:r w:rsidRPr="00111ADC">
        <w:rPr>
          <w:rFonts w:ascii="Times New Roman" w:eastAsia="Times New Roman" w:hAnsi="Times New Roman" w:cs="Times New Roman"/>
          <w:sz w:val="28"/>
          <w:szCs w:val="28"/>
          <w:lang w:val="en-US" w:eastAsia="ar-SA"/>
        </w:rPr>
        <w:t>E</w:t>
      </w:r>
      <w:r w:rsidRPr="00111ADC">
        <w:rPr>
          <w:rFonts w:ascii="Times New Roman" w:eastAsia="Times New Roman" w:hAnsi="Times New Roman" w:cs="Times New Roman"/>
          <w:sz w:val="28"/>
          <w:szCs w:val="28"/>
          <w:lang w:eastAsia="ar-SA"/>
        </w:rPr>
        <w:t>-</w:t>
      </w:r>
      <w:r w:rsidRPr="00111ADC">
        <w:rPr>
          <w:rFonts w:ascii="Times New Roman" w:eastAsia="Times New Roman" w:hAnsi="Times New Roman" w:cs="Times New Roman"/>
          <w:sz w:val="28"/>
          <w:szCs w:val="28"/>
          <w:lang w:val="en-US" w:eastAsia="ar-SA"/>
        </w:rPr>
        <w:t>mail</w:t>
      </w:r>
      <w:r w:rsidRPr="00111ADC">
        <w:rPr>
          <w:rFonts w:ascii="Times New Roman" w:eastAsia="Times New Roman" w:hAnsi="Times New Roman" w:cs="Times New Roman"/>
          <w:sz w:val="28"/>
          <w:szCs w:val="28"/>
          <w:lang w:eastAsia="ar-SA"/>
        </w:rPr>
        <w:t>)</w:t>
      </w: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 xml:space="preserve">получу лично в </w:t>
      </w:r>
      <w:r w:rsidR="00CC1970" w:rsidRPr="00111ADC">
        <w:rPr>
          <w:rFonts w:ascii="Times New Roman" w:eastAsia="Times New Roman" w:hAnsi="Times New Roman" w:cs="Times New Roman"/>
          <w:sz w:val="28"/>
          <w:szCs w:val="28"/>
          <w:lang w:eastAsia="ar-SA"/>
        </w:rPr>
        <w:t>Управлении по делам муниципальной собственности города Вятские Поляны</w:t>
      </w:r>
    </w:p>
    <w:p w:rsidR="00CF5F0E" w:rsidRPr="00111ADC" w:rsidRDefault="00CF5F0E" w:rsidP="00CF5F0E">
      <w:pPr>
        <w:suppressAutoHyphens/>
        <w:autoSpaceDE w:val="0"/>
        <w:spacing w:after="0" w:line="200" w:lineRule="atLeast"/>
        <w:ind w:firstLine="709"/>
        <w:jc w:val="both"/>
        <w:rPr>
          <w:rFonts w:ascii="Calibri" w:eastAsia="Times New Roman" w:hAnsi="Calibri" w:cs="Times New Roman"/>
          <w:sz w:val="28"/>
          <w:szCs w:val="28"/>
          <w:lang w:eastAsia="ar-SA"/>
        </w:rPr>
      </w:pP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К заявлению прилагаются документы:</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1. __________</w:t>
      </w:r>
      <w:r w:rsidR="00CC1970" w:rsidRPr="00111ADC">
        <w:rPr>
          <w:rFonts w:ascii="Times New Roman" w:eastAsia="Times New Roman" w:hAnsi="Times New Roman" w:cs="Times New Roman"/>
          <w:sz w:val="28"/>
          <w:szCs w:val="28"/>
          <w:lang w:eastAsia="ar-SA"/>
        </w:rPr>
        <w:t>_</w:t>
      </w:r>
      <w:r w:rsidRPr="00111ADC">
        <w:rPr>
          <w:rFonts w:ascii="Times New Roman" w:eastAsia="Times New Roman" w:hAnsi="Times New Roman" w:cs="Times New Roman"/>
          <w:sz w:val="28"/>
          <w:szCs w:val="28"/>
          <w:lang w:eastAsia="ar-SA"/>
        </w:rPr>
        <w:t>_________________________________ на ___ л. в 1 экз.;</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2. ____________________________________________ на ___ л. в 1 экз.;</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3. ____________________________________________ на ___ л. в 1 экз.;</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4. ____________________________________________ на ___ л. в 1 экз.;</w:t>
      </w:r>
    </w:p>
    <w:p w:rsidR="00CF5F0E" w:rsidRPr="00111ADC" w:rsidRDefault="00CF5F0E" w:rsidP="00CC1970">
      <w:pPr>
        <w:suppressAutoHyphens/>
        <w:autoSpaceDE w:val="0"/>
        <w:spacing w:after="0" w:line="200" w:lineRule="atLeast"/>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____________________/ _</w:t>
      </w:r>
      <w:r w:rsidR="006B7940" w:rsidRPr="00111ADC">
        <w:rPr>
          <w:rFonts w:ascii="Times New Roman" w:eastAsia="Times New Roman" w:hAnsi="Times New Roman" w:cs="Times New Roman"/>
          <w:sz w:val="28"/>
          <w:szCs w:val="28"/>
          <w:lang w:eastAsia="ar-SA"/>
        </w:rPr>
        <w:t>__________</w:t>
      </w:r>
      <w:r w:rsidRPr="00111ADC">
        <w:rPr>
          <w:rFonts w:ascii="Times New Roman" w:eastAsia="Times New Roman" w:hAnsi="Times New Roman" w:cs="Times New Roman"/>
          <w:sz w:val="28"/>
          <w:szCs w:val="28"/>
          <w:lang w:eastAsia="ar-SA"/>
        </w:rPr>
        <w:t>_______________</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(подпись)                     (расшифровка подписи)</w:t>
      </w:r>
    </w:p>
    <w:p w:rsidR="00CC1970" w:rsidRPr="00111ADC" w:rsidRDefault="00CC1970" w:rsidP="00CF5F0E">
      <w:pPr>
        <w:suppressAutoHyphens/>
        <w:autoSpaceDE w:val="0"/>
        <w:spacing w:after="0" w:line="200" w:lineRule="atLeast"/>
        <w:ind w:firstLine="709"/>
        <w:rPr>
          <w:rFonts w:ascii="Times New Roman" w:eastAsia="Times New Roman" w:hAnsi="Times New Roman" w:cs="Times New Roman"/>
          <w:sz w:val="20"/>
          <w:szCs w:val="20"/>
          <w:lang w:eastAsia="ar-SA"/>
        </w:rPr>
      </w:pP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lastRenderedPageBreak/>
        <w:t>____ ___________ 20__ г.</w:t>
      </w:r>
    </w:p>
    <w:p w:rsidR="00CF5F0E" w:rsidRPr="00111ADC" w:rsidRDefault="00CF5F0E" w:rsidP="00CF5F0E">
      <w:pPr>
        <w:suppressAutoHyphens/>
        <w:autoSpaceDE w:val="0"/>
        <w:spacing w:after="0" w:line="200" w:lineRule="atLeast"/>
        <w:ind w:firstLine="709"/>
        <w:rPr>
          <w:rFonts w:ascii="Times New Roman" w:eastAsia="Times New Roman" w:hAnsi="Times New Roman" w:cs="Times New Roman"/>
          <w:sz w:val="28"/>
          <w:szCs w:val="28"/>
          <w:lang w:eastAsia="ar-SA"/>
        </w:rPr>
      </w:pPr>
    </w:p>
    <w:p w:rsidR="00CF5F0E" w:rsidRPr="00111ADC" w:rsidRDefault="00CF5F0E" w:rsidP="00CF5F0E">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 xml:space="preserve">Даю согласие оператору персональных данных – Управлению по делам муниципальной собственности города Вятские Поляны (юридический адрес – 612964, Кировская область, г. Вятские Поляны, микрорайон Центральный, дом 5) на обработку и использование персональных данных и персональных данных наших детей, содержащихся в настоящем заявлении и представленных документах, с учетом требований Федерального закона от 27.07.2006 </w:t>
      </w:r>
      <w:r w:rsidR="00CC1970" w:rsidRPr="00111ADC">
        <w:rPr>
          <w:rFonts w:ascii="Times New Roman" w:eastAsia="Times New Roman" w:hAnsi="Times New Roman" w:cs="Times New Roman"/>
          <w:sz w:val="28"/>
          <w:szCs w:val="28"/>
          <w:lang w:eastAsia="ar-SA"/>
        </w:rPr>
        <w:t xml:space="preserve">                  </w:t>
      </w:r>
      <w:r w:rsidRPr="00111ADC">
        <w:rPr>
          <w:rFonts w:ascii="Times New Roman" w:eastAsia="Times New Roman" w:hAnsi="Times New Roman" w:cs="Times New Roman"/>
          <w:sz w:val="28"/>
          <w:szCs w:val="28"/>
          <w:lang w:eastAsia="ar-SA"/>
        </w:rPr>
        <w:t>№ 152-ФЗ «О персональных данных», а также на проверку представленных сведений и на запрос необходимых документов в отношении членов нашей семьи с целью оформления документов.</w:t>
      </w:r>
    </w:p>
    <w:p w:rsidR="00CF5F0E" w:rsidRPr="00111ADC" w:rsidRDefault="00CF5F0E" w:rsidP="00CF5F0E">
      <w:pPr>
        <w:tabs>
          <w:tab w:val="left" w:pos="720"/>
        </w:tabs>
        <w:suppressAutoHyphens/>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Действия с нашими персональными данными и данными наших детей включают в себя сбор персональных данных, их накопление, систематизацию и хранение в автоматизированной системе обработки информации Управления по делам муниципальной собственности города Вятские Поляны, их уточнение (обновление, изменение) при необходимости в случае повторного обращения в Управление по делам муниципальной собственности города Вятские Поляны, использование для подготовки документов.</w:t>
      </w:r>
    </w:p>
    <w:p w:rsidR="00CF5F0E" w:rsidRPr="00111ADC" w:rsidRDefault="00CF5F0E" w:rsidP="00CF5F0E">
      <w:pPr>
        <w:tabs>
          <w:tab w:val="left" w:pos="720"/>
        </w:tabs>
        <w:suppressAutoHyphens/>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Согласие действует на период не более 10 лет и прекращается по моему письменному заявлению, содержание которого определяется частью 3 статьи 145 Федерального закона от 27.07.2006 № 152-ФЗ «О персональных данных».</w:t>
      </w:r>
    </w:p>
    <w:p w:rsidR="00CC1970" w:rsidRPr="00111ADC" w:rsidRDefault="00CC1970" w:rsidP="00CF5F0E">
      <w:pPr>
        <w:tabs>
          <w:tab w:val="left" w:pos="720"/>
        </w:tabs>
        <w:suppressAutoHyphens/>
        <w:spacing w:after="0" w:line="200" w:lineRule="atLeast"/>
        <w:ind w:firstLine="709"/>
        <w:jc w:val="both"/>
        <w:rPr>
          <w:rFonts w:ascii="Times New Roman" w:eastAsia="Times New Roman" w:hAnsi="Times New Roman" w:cs="Times New Roman"/>
          <w:sz w:val="28"/>
          <w:szCs w:val="28"/>
          <w:lang w:eastAsia="ar-SA"/>
        </w:rPr>
      </w:pPr>
    </w:p>
    <w:p w:rsidR="00CF5F0E" w:rsidRPr="00111ADC" w:rsidRDefault="00CF5F0E" w:rsidP="00CF5F0E">
      <w:pPr>
        <w:tabs>
          <w:tab w:val="left" w:pos="0"/>
        </w:tabs>
        <w:suppressAutoHyphens/>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                                    _______________________________</w:t>
      </w:r>
    </w:p>
    <w:p w:rsidR="00CF5F0E" w:rsidRPr="00111ADC" w:rsidRDefault="00CF5F0E" w:rsidP="00CF5F0E">
      <w:pPr>
        <w:suppressAutoHyphens/>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ab/>
        <w:t>(дата)</w:t>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t>(собственноручная подпись)</w:t>
      </w:r>
    </w:p>
    <w:p w:rsidR="00CF5F0E" w:rsidRPr="00111ADC" w:rsidRDefault="00CF5F0E" w:rsidP="00CF5F0E">
      <w:pPr>
        <w:tabs>
          <w:tab w:val="left" w:pos="0"/>
        </w:tabs>
        <w:suppressAutoHyphens/>
        <w:spacing w:after="0" w:line="200" w:lineRule="atLeast"/>
        <w:ind w:firstLine="709"/>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____________                                    _______________________________</w:t>
      </w:r>
    </w:p>
    <w:p w:rsidR="0059276A" w:rsidRPr="00111ADC" w:rsidRDefault="00CF5F0E" w:rsidP="00CF5F0E">
      <w:pPr>
        <w:suppressAutoHyphens/>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eastAsia="Times New Roman" w:hAnsi="Times New Roman" w:cs="Times New Roman"/>
          <w:sz w:val="28"/>
          <w:szCs w:val="28"/>
          <w:lang w:eastAsia="ar-SA"/>
        </w:rPr>
        <w:tab/>
        <w:t>(дата)</w:t>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r>
      <w:r w:rsidRPr="00111ADC">
        <w:rPr>
          <w:rFonts w:ascii="Times New Roman" w:eastAsia="Times New Roman" w:hAnsi="Times New Roman" w:cs="Times New Roman"/>
          <w:sz w:val="28"/>
          <w:szCs w:val="28"/>
          <w:lang w:eastAsia="ar-SA"/>
        </w:rPr>
        <w:tab/>
        <w:t>(собственноручная подпись)</w:t>
      </w:r>
    </w:p>
    <w:p w:rsidR="00CF5F0E" w:rsidRPr="00111ADC" w:rsidRDefault="00CF5F0E" w:rsidP="00CF5F0E">
      <w:pPr>
        <w:suppressAutoHyphens/>
        <w:spacing w:after="0" w:line="200" w:lineRule="atLeast"/>
        <w:ind w:firstLine="709"/>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CF5F0E" w:rsidRPr="00111ADC" w:rsidRDefault="00CF5F0E">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CC1970" w:rsidRPr="00111ADC" w:rsidRDefault="00CC1970">
      <w:pPr>
        <w:pStyle w:val="ConsPlusNormal"/>
        <w:jc w:val="right"/>
        <w:outlineLvl w:val="1"/>
        <w:rPr>
          <w:rFonts w:ascii="Times New Roman" w:hAnsi="Times New Roman" w:cs="Times New Roman"/>
          <w:sz w:val="28"/>
          <w:szCs w:val="28"/>
        </w:rPr>
      </w:pPr>
    </w:p>
    <w:p w:rsidR="0059276A" w:rsidRPr="00111ADC" w:rsidRDefault="0059276A">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xml:space="preserve"> 2</w:t>
      </w:r>
    </w:p>
    <w:p w:rsidR="0059276A" w:rsidRPr="00111ADC" w:rsidRDefault="0059276A" w:rsidP="002D4749">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lastRenderedPageBreak/>
        <w:t>к Административному регламенту</w:t>
      </w:r>
    </w:p>
    <w:p w:rsidR="0059276A" w:rsidRPr="00111ADC" w:rsidRDefault="0059276A" w:rsidP="002D4749">
      <w:pPr>
        <w:pStyle w:val="ConsPlusNormal"/>
        <w:jc w:val="right"/>
        <w:rPr>
          <w:rFonts w:ascii="Times New Roman" w:hAnsi="Times New Roman" w:cs="Times New Roman"/>
          <w:sz w:val="28"/>
          <w:szCs w:val="28"/>
        </w:rPr>
      </w:pPr>
    </w:p>
    <w:p w:rsidR="0059276A" w:rsidRPr="00111ADC" w:rsidRDefault="00CF5F0E" w:rsidP="00CF5F0E">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CC1970" w:rsidRPr="00111ADC">
        <w:rPr>
          <w:rFonts w:ascii="Times New Roman" w:hAnsi="Times New Roman" w:cs="Times New Roman"/>
          <w:sz w:val="28"/>
          <w:szCs w:val="28"/>
        </w:rPr>
        <w:t xml:space="preserve">          </w:t>
      </w:r>
      <w:r w:rsidR="0059276A" w:rsidRPr="00111ADC">
        <w:rPr>
          <w:rFonts w:ascii="Times New Roman" w:hAnsi="Times New Roman" w:cs="Times New Roman"/>
          <w:sz w:val="28"/>
          <w:szCs w:val="28"/>
        </w:rPr>
        <w:t xml:space="preserve">Главе города </w:t>
      </w:r>
      <w:r w:rsidRPr="00111ADC">
        <w:rPr>
          <w:rFonts w:ascii="Times New Roman" w:hAnsi="Times New Roman" w:cs="Times New Roman"/>
          <w:sz w:val="28"/>
          <w:szCs w:val="28"/>
        </w:rPr>
        <w:t>Вятские Поляны</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от 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проживающего(ей) по адресу:</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тел.: _</w:t>
      </w:r>
      <w:r w:rsidR="002D4749" w:rsidRPr="00111ADC">
        <w:rPr>
          <w:rFonts w:ascii="Times New Roman" w:hAnsi="Times New Roman" w:cs="Times New Roman"/>
          <w:sz w:val="28"/>
          <w:szCs w:val="28"/>
        </w:rPr>
        <w:t>__</w:t>
      </w:r>
      <w:r w:rsidRPr="00111ADC">
        <w:rPr>
          <w:rFonts w:ascii="Times New Roman" w:hAnsi="Times New Roman" w:cs="Times New Roman"/>
          <w:sz w:val="28"/>
          <w:szCs w:val="28"/>
        </w:rPr>
        <w:t>_________________________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rsidP="002D4749">
      <w:pPr>
        <w:pStyle w:val="ConsPlusNonformat"/>
        <w:jc w:val="center"/>
        <w:rPr>
          <w:rFonts w:ascii="Times New Roman" w:hAnsi="Times New Roman" w:cs="Times New Roman"/>
          <w:sz w:val="28"/>
          <w:szCs w:val="28"/>
        </w:rPr>
      </w:pPr>
      <w:bookmarkStart w:id="26" w:name="P452"/>
      <w:bookmarkEnd w:id="26"/>
      <w:r w:rsidRPr="00111ADC">
        <w:rPr>
          <w:rFonts w:ascii="Times New Roman" w:hAnsi="Times New Roman" w:cs="Times New Roman"/>
          <w:sz w:val="28"/>
          <w:szCs w:val="28"/>
        </w:rPr>
        <w:t>ЗАЯВЛЕНИЕ</w:t>
      </w:r>
    </w:p>
    <w:p w:rsidR="0059276A" w:rsidRPr="00111ADC" w:rsidRDefault="0059276A">
      <w:pPr>
        <w:pStyle w:val="ConsPlusNonformat"/>
        <w:jc w:val="both"/>
        <w:rPr>
          <w:rFonts w:ascii="Times New Roman" w:hAnsi="Times New Roman" w:cs="Times New Roman"/>
          <w:sz w:val="28"/>
          <w:szCs w:val="28"/>
        </w:rPr>
      </w:pPr>
    </w:p>
    <w:p w:rsidR="00EF23A1" w:rsidRPr="00111ADC" w:rsidRDefault="0059276A" w:rsidP="00EF23A1">
      <w:pPr>
        <w:suppressAutoHyphens/>
        <w:autoSpaceDE w:val="0"/>
        <w:spacing w:after="0" w:line="200" w:lineRule="atLeast"/>
        <w:ind w:firstLine="709"/>
        <w:jc w:val="both"/>
        <w:rPr>
          <w:rFonts w:ascii="Calibri" w:eastAsia="Times New Roman" w:hAnsi="Calibri" w:cs="Times New Roman"/>
          <w:sz w:val="28"/>
          <w:szCs w:val="28"/>
          <w:lang w:eastAsia="ar-SA"/>
        </w:rPr>
      </w:pPr>
      <w:r w:rsidRPr="00111ADC">
        <w:rPr>
          <w:rFonts w:ascii="Times New Roman" w:hAnsi="Times New Roman" w:cs="Times New Roman"/>
          <w:sz w:val="28"/>
          <w:szCs w:val="28"/>
        </w:rPr>
        <w:t xml:space="preserve">    В  соответствии  со  </w:t>
      </w:r>
      <w:hyperlink r:id="rId30" w:history="1">
        <w:r w:rsidRPr="00111ADC">
          <w:rPr>
            <w:rFonts w:ascii="Times New Roman" w:hAnsi="Times New Roman" w:cs="Times New Roman"/>
            <w:sz w:val="28"/>
            <w:szCs w:val="28"/>
          </w:rPr>
          <w:t>статьей  4</w:t>
        </w:r>
      </w:hyperlink>
      <w:r w:rsidRPr="00111ADC">
        <w:rPr>
          <w:rFonts w:ascii="Times New Roman" w:hAnsi="Times New Roman" w:cs="Times New Roman"/>
          <w:sz w:val="28"/>
          <w:szCs w:val="28"/>
        </w:rPr>
        <w:t xml:space="preserve">  Закона Кировской области от 03.11.2011</w:t>
      </w:r>
      <w:r w:rsidR="002D4749" w:rsidRPr="00111ADC">
        <w:rPr>
          <w:rFonts w:ascii="Times New Roman" w:hAnsi="Times New Roman" w:cs="Times New Roman"/>
          <w:sz w:val="28"/>
          <w:szCs w:val="28"/>
        </w:rPr>
        <w:t xml:space="preserve"> </w:t>
      </w:r>
      <w:r w:rsidR="00CC1970"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 74-ЗО </w:t>
      </w:r>
      <w:r w:rsidR="00EF23A1" w:rsidRPr="00111ADC">
        <w:rPr>
          <w:rFonts w:ascii="Times New Roman" w:eastAsia="Times New Roman" w:hAnsi="Times New Roman" w:cs="Times New Roman"/>
          <w:sz w:val="28"/>
          <w:szCs w:val="28"/>
          <w:lang w:eastAsia="ar-SA"/>
        </w:rPr>
        <w:t>«О бесплатном предоставлении гражданам, имеющим трех и более детей, земельных участков на территории Кировской области»</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прошу предоставить земельный участок с кадастровым номером ___</w:t>
      </w:r>
      <w:r w:rsidR="002D4749" w:rsidRPr="00111ADC">
        <w:rPr>
          <w:rFonts w:ascii="Times New Roman" w:hAnsi="Times New Roman" w:cs="Times New Roman"/>
          <w:sz w:val="28"/>
          <w:szCs w:val="28"/>
        </w:rPr>
        <w:t>____________________</w:t>
      </w:r>
      <w:r w:rsidRPr="00111ADC">
        <w:rPr>
          <w:rFonts w:ascii="Times New Roman" w:hAnsi="Times New Roman" w:cs="Times New Roman"/>
          <w:sz w:val="28"/>
          <w:szCs w:val="28"/>
        </w:rPr>
        <w:t>____</w:t>
      </w:r>
      <w:r w:rsidR="006B7940" w:rsidRPr="00111ADC">
        <w:rPr>
          <w:rFonts w:ascii="Times New Roman" w:hAnsi="Times New Roman" w:cs="Times New Roman"/>
          <w:sz w:val="28"/>
          <w:szCs w:val="28"/>
        </w:rPr>
        <w:t>______________________________________</w:t>
      </w:r>
      <w:r w:rsidRPr="00111ADC">
        <w:rPr>
          <w:rFonts w:ascii="Times New Roman" w:hAnsi="Times New Roman" w:cs="Times New Roman"/>
          <w:sz w:val="28"/>
          <w:szCs w:val="28"/>
        </w:rPr>
        <w:t>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в собственность бесплатно, принадлежащий мне на праве</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аренды и предоставленный до вступления в силу Закона.</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Я, ______________________________________________________, даю согласие</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на обработку своих персональных данных в соответствии с Федеральным </w:t>
      </w:r>
      <w:hyperlink r:id="rId31" w:history="1">
        <w:r w:rsidRPr="00111ADC">
          <w:rPr>
            <w:rFonts w:ascii="Times New Roman" w:hAnsi="Times New Roman" w:cs="Times New Roman"/>
            <w:sz w:val="28"/>
            <w:szCs w:val="28"/>
          </w:rPr>
          <w:t>законом</w:t>
        </w:r>
      </w:hyperlink>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от 27.07.2006 </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 xml:space="preserve"> 152-ФЗ </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О персональных данных</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Дата и время представления заявления __________________________________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Подпись ____________________________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Перечень документов:</w:t>
      </w:r>
    </w:p>
    <w:p w:rsidR="0059276A" w:rsidRPr="00111ADC" w:rsidRDefault="0059276A">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530"/>
        <w:gridCol w:w="1556"/>
        <w:gridCol w:w="1417"/>
      </w:tblGrid>
      <w:tr w:rsidR="0059276A" w:rsidRPr="00111ADC" w:rsidTr="009B081B">
        <w:tc>
          <w:tcPr>
            <w:tcW w:w="566"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N п/п</w:t>
            </w:r>
          </w:p>
        </w:tc>
        <w:tc>
          <w:tcPr>
            <w:tcW w:w="5530"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Наименование документа</w:t>
            </w:r>
          </w:p>
        </w:tc>
        <w:tc>
          <w:tcPr>
            <w:tcW w:w="1556"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Количество листов</w:t>
            </w:r>
          </w:p>
        </w:tc>
        <w:tc>
          <w:tcPr>
            <w:tcW w:w="1417"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Подпись</w:t>
            </w: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bl>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Должность, фамилия, инициалы лица, принявшего заявление, его подпись.</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Зарегистрировано под номером ______________________</w:t>
      </w:r>
    </w:p>
    <w:p w:rsidR="0059276A" w:rsidRPr="00111ADC" w:rsidRDefault="0059276A">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xml:space="preserve"> 3</w:t>
      </w:r>
    </w:p>
    <w:p w:rsidR="0059276A" w:rsidRPr="00111ADC" w:rsidRDefault="0059276A">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t>к Административному регламенту</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rsidP="00CF5F0E">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lastRenderedPageBreak/>
        <w:t xml:space="preserve">          </w:t>
      </w:r>
      <w:r w:rsidR="00CF5F0E" w:rsidRPr="00111ADC">
        <w:rPr>
          <w:rFonts w:ascii="Times New Roman" w:hAnsi="Times New Roman" w:cs="Times New Roman"/>
          <w:sz w:val="28"/>
          <w:szCs w:val="28"/>
        </w:rPr>
        <w:t xml:space="preserve">                                                </w:t>
      </w:r>
      <w:r w:rsidR="00CC1970"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Главе города </w:t>
      </w:r>
      <w:r w:rsidR="00CF5F0E" w:rsidRPr="00111ADC">
        <w:rPr>
          <w:rFonts w:ascii="Times New Roman" w:hAnsi="Times New Roman" w:cs="Times New Roman"/>
          <w:sz w:val="28"/>
          <w:szCs w:val="28"/>
        </w:rPr>
        <w:t>Вятские Поляны</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от 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проживающего(ей) по адресу:</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тел.: ___</w:t>
      </w:r>
      <w:r w:rsidR="002D4749" w:rsidRPr="00111ADC">
        <w:rPr>
          <w:rFonts w:ascii="Times New Roman" w:hAnsi="Times New Roman" w:cs="Times New Roman"/>
          <w:sz w:val="28"/>
          <w:szCs w:val="28"/>
        </w:rPr>
        <w:t>_</w:t>
      </w:r>
      <w:r w:rsidRPr="00111ADC">
        <w:rPr>
          <w:rFonts w:ascii="Times New Roman" w:hAnsi="Times New Roman" w:cs="Times New Roman"/>
          <w:sz w:val="28"/>
          <w:szCs w:val="28"/>
        </w:rPr>
        <w:t>________________________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rsidP="002D4749">
      <w:pPr>
        <w:pStyle w:val="ConsPlusNonformat"/>
        <w:jc w:val="center"/>
        <w:rPr>
          <w:rFonts w:ascii="Times New Roman" w:hAnsi="Times New Roman" w:cs="Times New Roman"/>
          <w:sz w:val="28"/>
          <w:szCs w:val="28"/>
        </w:rPr>
      </w:pPr>
      <w:bookmarkStart w:id="27" w:name="P510"/>
      <w:bookmarkEnd w:id="27"/>
      <w:r w:rsidRPr="00111ADC">
        <w:rPr>
          <w:rFonts w:ascii="Times New Roman" w:hAnsi="Times New Roman" w:cs="Times New Roman"/>
          <w:sz w:val="28"/>
          <w:szCs w:val="28"/>
        </w:rPr>
        <w:t>ЗАЯВЛЕНИЕ</w:t>
      </w:r>
    </w:p>
    <w:p w:rsidR="0059276A" w:rsidRPr="00111ADC" w:rsidRDefault="0059276A">
      <w:pPr>
        <w:pStyle w:val="ConsPlusNonformat"/>
        <w:jc w:val="both"/>
        <w:rPr>
          <w:rFonts w:ascii="Times New Roman" w:hAnsi="Times New Roman" w:cs="Times New Roman"/>
          <w:sz w:val="28"/>
          <w:szCs w:val="28"/>
        </w:rPr>
      </w:pPr>
    </w:p>
    <w:p w:rsidR="00CC1970" w:rsidRPr="00111ADC" w:rsidRDefault="0059276A" w:rsidP="00CC1970">
      <w:pPr>
        <w:suppressAutoHyphens/>
        <w:autoSpaceDE w:val="0"/>
        <w:spacing w:after="0" w:line="200" w:lineRule="atLeast"/>
        <w:ind w:firstLine="709"/>
        <w:jc w:val="both"/>
        <w:rPr>
          <w:rFonts w:ascii="Times New Roman" w:eastAsia="Times New Roman" w:hAnsi="Times New Roman" w:cs="Times New Roman"/>
          <w:sz w:val="28"/>
          <w:szCs w:val="28"/>
          <w:lang w:eastAsia="ar-SA"/>
        </w:rPr>
      </w:pPr>
      <w:r w:rsidRPr="00111ADC">
        <w:rPr>
          <w:rFonts w:ascii="Times New Roman" w:hAnsi="Times New Roman" w:cs="Times New Roman"/>
          <w:sz w:val="28"/>
          <w:szCs w:val="28"/>
        </w:rPr>
        <w:t xml:space="preserve">    В  соответствии  со  </w:t>
      </w:r>
      <w:hyperlink r:id="rId32" w:history="1">
        <w:r w:rsidRPr="00111ADC">
          <w:rPr>
            <w:rFonts w:ascii="Times New Roman" w:hAnsi="Times New Roman" w:cs="Times New Roman"/>
            <w:sz w:val="28"/>
            <w:szCs w:val="28"/>
          </w:rPr>
          <w:t>статьей  4</w:t>
        </w:r>
      </w:hyperlink>
      <w:r w:rsidRPr="00111ADC">
        <w:rPr>
          <w:rFonts w:ascii="Times New Roman" w:hAnsi="Times New Roman" w:cs="Times New Roman"/>
          <w:sz w:val="28"/>
          <w:szCs w:val="28"/>
        </w:rPr>
        <w:t xml:space="preserve">  Закона Кировской области от 03.11.2011</w:t>
      </w:r>
      <w:r w:rsidR="002D4749" w:rsidRPr="00111ADC">
        <w:rPr>
          <w:rFonts w:ascii="Times New Roman" w:hAnsi="Times New Roman" w:cs="Times New Roman"/>
          <w:sz w:val="28"/>
          <w:szCs w:val="28"/>
        </w:rPr>
        <w:t xml:space="preserve"> </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 xml:space="preserve"> 74-ЗО</w:t>
      </w:r>
      <w:r w:rsidR="00CC1970" w:rsidRPr="00111ADC">
        <w:rPr>
          <w:rFonts w:ascii="Times New Roman" w:hAnsi="Times New Roman" w:cs="Times New Roman"/>
          <w:sz w:val="28"/>
          <w:szCs w:val="28"/>
        </w:rPr>
        <w:t xml:space="preserve"> </w:t>
      </w:r>
      <w:r w:rsidR="00CC1970" w:rsidRPr="00111ADC">
        <w:rPr>
          <w:rFonts w:ascii="Times New Roman" w:eastAsia="Times New Roman" w:hAnsi="Times New Roman" w:cs="Times New Roman"/>
          <w:sz w:val="28"/>
          <w:szCs w:val="28"/>
          <w:lang w:eastAsia="ar-SA"/>
        </w:rPr>
        <w:t>«О бесплатном предоставлении гражданам, имеющим трех и более детей, земельных участков на территории Кировской области»</w:t>
      </w:r>
    </w:p>
    <w:p w:rsidR="0059276A" w:rsidRPr="00111ADC" w:rsidRDefault="0059276A" w:rsidP="002D4749">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прошу предоставить земельный участок по адресу: _________</w:t>
      </w:r>
      <w:r w:rsidR="002D4749" w:rsidRPr="00111ADC">
        <w:rPr>
          <w:rFonts w:ascii="Times New Roman" w:hAnsi="Times New Roman" w:cs="Times New Roman"/>
          <w:sz w:val="28"/>
          <w:szCs w:val="28"/>
        </w:rPr>
        <w:t>_____________________</w:t>
      </w:r>
      <w:r w:rsidRPr="00111ADC">
        <w:rPr>
          <w:rFonts w:ascii="Times New Roman" w:hAnsi="Times New Roman" w:cs="Times New Roman"/>
          <w:sz w:val="28"/>
          <w:szCs w:val="28"/>
        </w:rPr>
        <w:t>_</w:t>
      </w:r>
      <w:r w:rsidR="00CC1970" w:rsidRPr="00111ADC">
        <w:rPr>
          <w:rFonts w:ascii="Times New Roman" w:hAnsi="Times New Roman" w:cs="Times New Roman"/>
          <w:sz w:val="28"/>
          <w:szCs w:val="28"/>
        </w:rPr>
        <w:t>___________________________</w:t>
      </w:r>
      <w:r w:rsidRPr="00111ADC">
        <w:rPr>
          <w:rFonts w:ascii="Times New Roman" w:hAnsi="Times New Roman" w:cs="Times New Roman"/>
          <w:sz w:val="28"/>
          <w:szCs w:val="28"/>
        </w:rPr>
        <w:t>________,</w:t>
      </w:r>
      <w:r w:rsidR="002D4749" w:rsidRPr="00111ADC">
        <w:rPr>
          <w:rFonts w:ascii="Times New Roman" w:hAnsi="Times New Roman" w:cs="Times New Roman"/>
          <w:sz w:val="28"/>
          <w:szCs w:val="28"/>
        </w:rPr>
        <w:t xml:space="preserve"> </w:t>
      </w:r>
    </w:p>
    <w:p w:rsidR="0059276A" w:rsidRPr="00111ADC" w:rsidRDefault="0059276A" w:rsidP="002D4749">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с кадастровым номером ___________________________ в собственность бесплатно</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с  имеющимся  на  нем  и  принадлежащим мне на праве собственности объектом</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капитального строительства с кадастровым номером ____________________ общей</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площадью _________ кв. м.</w:t>
      </w:r>
    </w:p>
    <w:p w:rsidR="0059276A" w:rsidRPr="00111ADC" w:rsidRDefault="0059276A" w:rsidP="002D4749">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Я, ______________________________________________________, даю согласие</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на обработку своих персональных данных в соответствии с Федеральным </w:t>
      </w:r>
      <w:hyperlink r:id="rId33" w:history="1">
        <w:r w:rsidRPr="00111ADC">
          <w:rPr>
            <w:rFonts w:ascii="Times New Roman" w:hAnsi="Times New Roman" w:cs="Times New Roman"/>
            <w:sz w:val="28"/>
            <w:szCs w:val="28"/>
          </w:rPr>
          <w:t>законом</w:t>
        </w:r>
      </w:hyperlink>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от 27.07.2006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xml:space="preserve"> 152-ФЗ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О персональных данных</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w:t>
      </w:r>
    </w:p>
    <w:p w:rsidR="0059276A" w:rsidRPr="00111ADC" w:rsidRDefault="0059276A" w:rsidP="002D4749">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Дата и время представления заявления __________________________________</w:t>
      </w:r>
    </w:p>
    <w:p w:rsidR="0059276A" w:rsidRPr="00111ADC" w:rsidRDefault="0059276A" w:rsidP="002D4749">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Подпись ____________________________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Перечень документов:</w:t>
      </w:r>
    </w:p>
    <w:p w:rsidR="0059276A" w:rsidRPr="00111ADC" w:rsidRDefault="0059276A">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530"/>
        <w:gridCol w:w="1556"/>
        <w:gridCol w:w="1417"/>
      </w:tblGrid>
      <w:tr w:rsidR="0059276A" w:rsidRPr="00111ADC" w:rsidTr="009B081B">
        <w:tc>
          <w:tcPr>
            <w:tcW w:w="566"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N п/п</w:t>
            </w:r>
          </w:p>
        </w:tc>
        <w:tc>
          <w:tcPr>
            <w:tcW w:w="5530"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Наименование документа</w:t>
            </w:r>
          </w:p>
        </w:tc>
        <w:tc>
          <w:tcPr>
            <w:tcW w:w="1556"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Количество листов</w:t>
            </w:r>
          </w:p>
        </w:tc>
        <w:tc>
          <w:tcPr>
            <w:tcW w:w="1417" w:type="dxa"/>
          </w:tcPr>
          <w:p w:rsidR="0059276A" w:rsidRPr="00111ADC" w:rsidRDefault="0059276A">
            <w:pPr>
              <w:pStyle w:val="ConsPlusNormal"/>
              <w:jc w:val="center"/>
              <w:rPr>
                <w:rFonts w:ascii="Times New Roman" w:hAnsi="Times New Roman" w:cs="Times New Roman"/>
                <w:sz w:val="28"/>
                <w:szCs w:val="28"/>
              </w:rPr>
            </w:pPr>
            <w:r w:rsidRPr="00111ADC">
              <w:rPr>
                <w:rFonts w:ascii="Times New Roman" w:hAnsi="Times New Roman" w:cs="Times New Roman"/>
                <w:sz w:val="28"/>
                <w:szCs w:val="28"/>
              </w:rPr>
              <w:t>Подпись</w:t>
            </w: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r w:rsidR="0059276A" w:rsidRPr="00111ADC" w:rsidTr="009B081B">
        <w:tc>
          <w:tcPr>
            <w:tcW w:w="566" w:type="dxa"/>
          </w:tcPr>
          <w:p w:rsidR="0059276A" w:rsidRPr="00111ADC" w:rsidRDefault="0059276A">
            <w:pPr>
              <w:pStyle w:val="ConsPlusNormal"/>
              <w:rPr>
                <w:rFonts w:ascii="Times New Roman" w:hAnsi="Times New Roman" w:cs="Times New Roman"/>
                <w:sz w:val="28"/>
                <w:szCs w:val="28"/>
              </w:rPr>
            </w:pPr>
          </w:p>
        </w:tc>
        <w:tc>
          <w:tcPr>
            <w:tcW w:w="5530" w:type="dxa"/>
          </w:tcPr>
          <w:p w:rsidR="0059276A" w:rsidRPr="00111ADC" w:rsidRDefault="0059276A">
            <w:pPr>
              <w:pStyle w:val="ConsPlusNormal"/>
              <w:rPr>
                <w:rFonts w:ascii="Times New Roman" w:hAnsi="Times New Roman" w:cs="Times New Roman"/>
                <w:sz w:val="28"/>
                <w:szCs w:val="28"/>
              </w:rPr>
            </w:pPr>
          </w:p>
        </w:tc>
        <w:tc>
          <w:tcPr>
            <w:tcW w:w="1556" w:type="dxa"/>
          </w:tcPr>
          <w:p w:rsidR="0059276A" w:rsidRPr="00111ADC" w:rsidRDefault="0059276A">
            <w:pPr>
              <w:pStyle w:val="ConsPlusNormal"/>
              <w:rPr>
                <w:rFonts w:ascii="Times New Roman" w:hAnsi="Times New Roman" w:cs="Times New Roman"/>
                <w:sz w:val="28"/>
                <w:szCs w:val="28"/>
              </w:rPr>
            </w:pPr>
          </w:p>
        </w:tc>
        <w:tc>
          <w:tcPr>
            <w:tcW w:w="1417" w:type="dxa"/>
          </w:tcPr>
          <w:p w:rsidR="0059276A" w:rsidRPr="00111ADC" w:rsidRDefault="0059276A">
            <w:pPr>
              <w:pStyle w:val="ConsPlusNormal"/>
              <w:rPr>
                <w:rFonts w:ascii="Times New Roman" w:hAnsi="Times New Roman" w:cs="Times New Roman"/>
                <w:sz w:val="28"/>
                <w:szCs w:val="28"/>
              </w:rPr>
            </w:pPr>
          </w:p>
        </w:tc>
      </w:tr>
    </w:tbl>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Должность, фамилия, инициалы лица, принявшего заявление, его подпись.</w:t>
      </w:r>
    </w:p>
    <w:p w:rsidR="006B7940" w:rsidRPr="00111ADC" w:rsidRDefault="006B7940">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Зарегистрировано под номером _______________________________</w:t>
      </w:r>
    </w:p>
    <w:p w:rsidR="0059276A" w:rsidRPr="00111ADC" w:rsidRDefault="0059276A">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xml:space="preserve"> 4</w:t>
      </w:r>
    </w:p>
    <w:p w:rsidR="0059276A" w:rsidRPr="00111ADC" w:rsidRDefault="0059276A">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t>к Административному регламенту</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rsidP="00CF5F0E">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CF5F0E" w:rsidRPr="00111ADC">
        <w:rPr>
          <w:rFonts w:ascii="Times New Roman" w:hAnsi="Times New Roman" w:cs="Times New Roman"/>
          <w:sz w:val="28"/>
          <w:szCs w:val="28"/>
        </w:rPr>
        <w:t xml:space="preserve">                                                 </w:t>
      </w:r>
      <w:r w:rsidR="00CC1970"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Главе </w:t>
      </w:r>
      <w:r w:rsidR="00CF5F0E" w:rsidRPr="00111ADC">
        <w:rPr>
          <w:rFonts w:ascii="Times New Roman" w:hAnsi="Times New Roman" w:cs="Times New Roman"/>
          <w:sz w:val="28"/>
          <w:szCs w:val="28"/>
        </w:rPr>
        <w:t>города Вятские Поляны</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от 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lastRenderedPageBreak/>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проживающего(ей) по адресу:</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тел.: _____</w:t>
      </w:r>
      <w:r w:rsidR="002D4749" w:rsidRPr="00111ADC">
        <w:rPr>
          <w:rFonts w:ascii="Times New Roman" w:hAnsi="Times New Roman" w:cs="Times New Roman"/>
          <w:sz w:val="28"/>
          <w:szCs w:val="28"/>
        </w:rPr>
        <w:t>_</w:t>
      </w:r>
      <w:r w:rsidRPr="00111ADC">
        <w:rPr>
          <w:rFonts w:ascii="Times New Roman" w:hAnsi="Times New Roman" w:cs="Times New Roman"/>
          <w:sz w:val="28"/>
          <w:szCs w:val="28"/>
        </w:rPr>
        <w:t>______________________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rsidP="002D4749">
      <w:pPr>
        <w:pStyle w:val="ConsPlusNonformat"/>
        <w:jc w:val="center"/>
        <w:rPr>
          <w:rFonts w:ascii="Times New Roman" w:hAnsi="Times New Roman" w:cs="Times New Roman"/>
          <w:sz w:val="28"/>
          <w:szCs w:val="28"/>
        </w:rPr>
      </w:pPr>
      <w:bookmarkStart w:id="28" w:name="P569"/>
      <w:bookmarkEnd w:id="28"/>
      <w:r w:rsidRPr="00111ADC">
        <w:rPr>
          <w:rFonts w:ascii="Times New Roman" w:hAnsi="Times New Roman" w:cs="Times New Roman"/>
          <w:sz w:val="28"/>
          <w:szCs w:val="28"/>
        </w:rPr>
        <w:t>ЗАЯВЛЕНИЕ</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Руководствуясь   </w:t>
      </w:r>
      <w:hyperlink r:id="rId34" w:history="1">
        <w:r w:rsidRPr="00111ADC">
          <w:rPr>
            <w:rFonts w:ascii="Times New Roman" w:hAnsi="Times New Roman" w:cs="Times New Roman"/>
            <w:sz w:val="28"/>
            <w:szCs w:val="28"/>
          </w:rPr>
          <w:t>частью   6.2   статьи   2</w:t>
        </w:r>
      </w:hyperlink>
      <w:r w:rsidRPr="00111ADC">
        <w:rPr>
          <w:rFonts w:ascii="Times New Roman" w:hAnsi="Times New Roman" w:cs="Times New Roman"/>
          <w:sz w:val="28"/>
          <w:szCs w:val="28"/>
        </w:rPr>
        <w:t xml:space="preserve">   Закона  Кировской  области</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от  03.11.2011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xml:space="preserve"> 74-ЗО </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О бесплатном предоставлении гражданам, имеющим трех</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и  более  детей, земельных участков на территории Кировской области</w:t>
      </w:r>
      <w:r w:rsidR="00CC1970" w:rsidRPr="00111ADC">
        <w:rPr>
          <w:rFonts w:ascii="Times New Roman" w:hAnsi="Times New Roman" w:cs="Times New Roman"/>
          <w:sz w:val="28"/>
          <w:szCs w:val="28"/>
        </w:rPr>
        <w:t>»</w:t>
      </w:r>
      <w:r w:rsidRPr="00111ADC">
        <w:rPr>
          <w:rFonts w:ascii="Times New Roman" w:hAnsi="Times New Roman" w:cs="Times New Roman"/>
          <w:sz w:val="28"/>
          <w:szCs w:val="28"/>
        </w:rPr>
        <w:t>, прошу</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снять  меня  с  учета  в  качестве  лица,  имеющего право на предоставление</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земельного  участка  в  собственность бесплатно (заявление о предоставлении</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земельного участка в собственность бесплатно от ____________ </w:t>
      </w:r>
      <w:r w:rsidR="002F327F" w:rsidRPr="00111ADC">
        <w:rPr>
          <w:rFonts w:ascii="Times New Roman" w:hAnsi="Times New Roman" w:cs="Times New Roman"/>
          <w:sz w:val="28"/>
          <w:szCs w:val="28"/>
        </w:rPr>
        <w:t>№</w:t>
      </w:r>
      <w:r w:rsidRPr="00111ADC">
        <w:rPr>
          <w:rFonts w:ascii="Times New Roman" w:hAnsi="Times New Roman" w:cs="Times New Roman"/>
          <w:sz w:val="28"/>
          <w:szCs w:val="28"/>
        </w:rPr>
        <w:t xml:space="preserve"> 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Мне  разъяснено,  что  снятие с учета не лишает меня права на повторное</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обращение за предоставлением земельного участка.</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Время, дата ______________     _____________ 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47657A" w:rsidRPr="00111ADC">
        <w:rPr>
          <w:rFonts w:ascii="Times New Roman" w:hAnsi="Times New Roman" w:cs="Times New Roman"/>
          <w:sz w:val="28"/>
          <w:szCs w:val="28"/>
        </w:rPr>
        <w:tab/>
      </w:r>
      <w:r w:rsidR="0047657A" w:rsidRPr="00111ADC">
        <w:rPr>
          <w:rFonts w:ascii="Times New Roman" w:hAnsi="Times New Roman" w:cs="Times New Roman"/>
          <w:sz w:val="28"/>
          <w:szCs w:val="28"/>
        </w:rPr>
        <w:tab/>
        <w:t xml:space="preserve">       </w:t>
      </w:r>
      <w:r w:rsidR="002F327F" w:rsidRPr="00111ADC">
        <w:rPr>
          <w:rFonts w:ascii="Times New Roman" w:hAnsi="Times New Roman" w:cs="Times New Roman"/>
          <w:sz w:val="28"/>
          <w:szCs w:val="28"/>
        </w:rPr>
        <w:t xml:space="preserve">         </w:t>
      </w:r>
      <w:r w:rsidR="0047657A"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подпись         </w:t>
      </w:r>
      <w:r w:rsidR="0047657A" w:rsidRPr="00111ADC">
        <w:rPr>
          <w:rFonts w:ascii="Times New Roman" w:hAnsi="Times New Roman" w:cs="Times New Roman"/>
          <w:sz w:val="28"/>
          <w:szCs w:val="28"/>
        </w:rPr>
        <w:t xml:space="preserve">    </w:t>
      </w:r>
      <w:r w:rsidR="002F327F" w:rsidRPr="00111ADC">
        <w:rPr>
          <w:rFonts w:ascii="Times New Roman" w:hAnsi="Times New Roman" w:cs="Times New Roman"/>
          <w:sz w:val="28"/>
          <w:szCs w:val="28"/>
        </w:rPr>
        <w:t xml:space="preserve">        </w:t>
      </w:r>
      <w:r w:rsidRPr="00111ADC">
        <w:rPr>
          <w:rFonts w:ascii="Times New Roman" w:hAnsi="Times New Roman" w:cs="Times New Roman"/>
          <w:sz w:val="28"/>
          <w:szCs w:val="28"/>
        </w:rPr>
        <w:t>ФИО</w:t>
      </w: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 xml:space="preserve"> 5</w:t>
      </w:r>
    </w:p>
    <w:p w:rsidR="0059276A" w:rsidRPr="00111ADC" w:rsidRDefault="0059276A">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t>к Административному регламенту</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rsidP="002D4749">
      <w:pPr>
        <w:pStyle w:val="ConsPlusNonformat"/>
        <w:jc w:val="center"/>
        <w:rPr>
          <w:rFonts w:ascii="Times New Roman" w:hAnsi="Times New Roman" w:cs="Times New Roman"/>
          <w:sz w:val="28"/>
          <w:szCs w:val="28"/>
        </w:rPr>
      </w:pPr>
      <w:bookmarkStart w:id="29" w:name="P591"/>
      <w:bookmarkEnd w:id="29"/>
      <w:r w:rsidRPr="00111ADC">
        <w:rPr>
          <w:rFonts w:ascii="Times New Roman" w:hAnsi="Times New Roman" w:cs="Times New Roman"/>
          <w:sz w:val="28"/>
          <w:szCs w:val="28"/>
        </w:rPr>
        <w:t>Акт</w:t>
      </w:r>
    </w:p>
    <w:p w:rsidR="0059276A" w:rsidRPr="00111ADC" w:rsidRDefault="0059276A" w:rsidP="002D4749">
      <w:pPr>
        <w:pStyle w:val="ConsPlusNonformat"/>
        <w:jc w:val="center"/>
        <w:rPr>
          <w:rFonts w:ascii="Times New Roman" w:hAnsi="Times New Roman" w:cs="Times New Roman"/>
          <w:sz w:val="28"/>
          <w:szCs w:val="28"/>
        </w:rPr>
      </w:pPr>
      <w:r w:rsidRPr="00111ADC">
        <w:rPr>
          <w:rFonts w:ascii="Times New Roman" w:hAnsi="Times New Roman" w:cs="Times New Roman"/>
          <w:sz w:val="28"/>
          <w:szCs w:val="28"/>
        </w:rPr>
        <w:t>о выборе земельного участка</w:t>
      </w:r>
    </w:p>
    <w:p w:rsidR="0059276A" w:rsidRPr="00111ADC" w:rsidRDefault="0059276A" w:rsidP="002D4749">
      <w:pPr>
        <w:pStyle w:val="ConsPlusNonformat"/>
        <w:jc w:val="center"/>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Я, ____________________________________________________, в соответствии</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с  утвержденным  перечнем  земельных  участков  выбираю </w:t>
      </w:r>
      <w:r w:rsidRPr="00111ADC">
        <w:rPr>
          <w:rFonts w:ascii="Times New Roman" w:hAnsi="Times New Roman" w:cs="Times New Roman"/>
          <w:sz w:val="28"/>
          <w:szCs w:val="28"/>
        </w:rPr>
        <w:lastRenderedPageBreak/>
        <w:t>земельный участок с</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кадастровым номером _______________ площадью _________ кв. м, расположенный</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по адресу: __________________________________________________________</w:t>
      </w:r>
      <w:r w:rsidR="002D4749" w:rsidRPr="00111ADC">
        <w:rPr>
          <w:rFonts w:ascii="Times New Roman" w:hAnsi="Times New Roman" w:cs="Times New Roman"/>
          <w:sz w:val="28"/>
          <w:szCs w:val="28"/>
        </w:rPr>
        <w:t>________</w:t>
      </w:r>
      <w:r w:rsidRPr="00111ADC">
        <w:rPr>
          <w:rFonts w:ascii="Times New Roman" w:hAnsi="Times New Roman" w:cs="Times New Roman"/>
          <w:sz w:val="28"/>
          <w:szCs w:val="28"/>
        </w:rPr>
        <w:t>.</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Время, дата _____________________     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Pr="00111ADC">
        <w:rPr>
          <w:rFonts w:ascii="Times New Roman" w:hAnsi="Times New Roman" w:cs="Times New Roman"/>
          <w:sz w:val="28"/>
          <w:szCs w:val="28"/>
        </w:rPr>
        <w:t xml:space="preserve"> подпись, ФИО</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Я, ___________________________________________, отказываюсь осуществить</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выбор  земельного  участка  из  перечня  сформированных земельных участков,</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утвержденного ______________________________________________</w:t>
      </w:r>
      <w:r w:rsidR="002D4749" w:rsidRPr="00111ADC">
        <w:rPr>
          <w:rFonts w:ascii="Times New Roman" w:hAnsi="Times New Roman" w:cs="Times New Roman"/>
          <w:sz w:val="28"/>
          <w:szCs w:val="28"/>
        </w:rPr>
        <w:t>_________________</w:t>
      </w:r>
      <w:r w:rsidRPr="00111ADC">
        <w:rPr>
          <w:rFonts w:ascii="Times New Roman" w:hAnsi="Times New Roman" w:cs="Times New Roman"/>
          <w:sz w:val="28"/>
          <w:szCs w:val="28"/>
        </w:rPr>
        <w:t>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Мне   разъяснено,   что   гражданину,  отказавшемуся  от  предложенного</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земельного  участка или не явившемуся для выбора земельного участка, в день</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отказа от предложенного земельного участка или неявки для выбора земельного</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участка  присваивается  новый порядковый номер учета в конце Реестра учета.</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Дата  и  время  отказа  от предложенного участка или дата и время неявки на</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выбор земельного участка считаются датой и временем подачи нового заявления</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в хронологической последовательности.</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Время, дата _____________________     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t xml:space="preserve">         </w:t>
      </w:r>
      <w:r w:rsidRPr="00111ADC">
        <w:rPr>
          <w:rFonts w:ascii="Times New Roman" w:hAnsi="Times New Roman" w:cs="Times New Roman"/>
          <w:sz w:val="28"/>
          <w:szCs w:val="28"/>
        </w:rPr>
        <w:t xml:space="preserve">  подпись, ФИО</w:t>
      </w: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EF23A1" w:rsidRPr="00111ADC" w:rsidRDefault="00EF23A1">
      <w:pPr>
        <w:pStyle w:val="ConsPlusNonformat"/>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right"/>
        <w:outlineLvl w:val="1"/>
        <w:rPr>
          <w:rFonts w:ascii="Times New Roman" w:hAnsi="Times New Roman" w:cs="Times New Roman"/>
          <w:sz w:val="28"/>
          <w:szCs w:val="28"/>
        </w:rPr>
      </w:pPr>
      <w:r w:rsidRPr="00111ADC">
        <w:rPr>
          <w:rFonts w:ascii="Times New Roman" w:hAnsi="Times New Roman" w:cs="Times New Roman"/>
          <w:sz w:val="28"/>
          <w:szCs w:val="28"/>
        </w:rPr>
        <w:t xml:space="preserve">Приложение </w:t>
      </w:r>
      <w:r w:rsidR="00EF23A1" w:rsidRPr="00111ADC">
        <w:rPr>
          <w:rFonts w:ascii="Times New Roman" w:hAnsi="Times New Roman" w:cs="Times New Roman"/>
          <w:sz w:val="28"/>
          <w:szCs w:val="28"/>
        </w:rPr>
        <w:t>№</w:t>
      </w:r>
      <w:r w:rsidRPr="00111ADC">
        <w:rPr>
          <w:rFonts w:ascii="Times New Roman" w:hAnsi="Times New Roman" w:cs="Times New Roman"/>
          <w:sz w:val="28"/>
          <w:szCs w:val="28"/>
        </w:rPr>
        <w:t xml:space="preserve"> 6</w:t>
      </w:r>
    </w:p>
    <w:p w:rsidR="0059276A" w:rsidRPr="00111ADC" w:rsidRDefault="0059276A">
      <w:pPr>
        <w:pStyle w:val="ConsPlusNormal"/>
        <w:jc w:val="right"/>
        <w:rPr>
          <w:rFonts w:ascii="Times New Roman" w:hAnsi="Times New Roman" w:cs="Times New Roman"/>
          <w:sz w:val="28"/>
          <w:szCs w:val="28"/>
        </w:rPr>
      </w:pPr>
      <w:r w:rsidRPr="00111ADC">
        <w:rPr>
          <w:rFonts w:ascii="Times New Roman" w:hAnsi="Times New Roman" w:cs="Times New Roman"/>
          <w:sz w:val="28"/>
          <w:szCs w:val="28"/>
        </w:rPr>
        <w:t>к Административному регламенту</w:t>
      </w:r>
    </w:p>
    <w:p w:rsidR="0059276A" w:rsidRPr="00111ADC" w:rsidRDefault="0059276A" w:rsidP="002D4749">
      <w:pPr>
        <w:pStyle w:val="ConsPlusNormal"/>
        <w:jc w:val="right"/>
        <w:rPr>
          <w:rFonts w:ascii="Times New Roman" w:hAnsi="Times New Roman" w:cs="Times New Roman"/>
          <w:sz w:val="28"/>
          <w:szCs w:val="28"/>
        </w:rPr>
      </w:pPr>
    </w:p>
    <w:p w:rsidR="0059276A" w:rsidRPr="00111ADC" w:rsidRDefault="0059276A" w:rsidP="00CF5F0E">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CF5F0E" w:rsidRPr="00111ADC">
        <w:rPr>
          <w:rFonts w:ascii="Times New Roman" w:hAnsi="Times New Roman" w:cs="Times New Roman"/>
          <w:sz w:val="28"/>
          <w:szCs w:val="28"/>
        </w:rPr>
        <w:t xml:space="preserve">    </w:t>
      </w:r>
      <w:r w:rsidR="00EF23A1" w:rsidRPr="00111ADC">
        <w:rPr>
          <w:rFonts w:ascii="Times New Roman" w:hAnsi="Times New Roman" w:cs="Times New Roman"/>
          <w:sz w:val="28"/>
          <w:szCs w:val="28"/>
        </w:rPr>
        <w:t xml:space="preserve">                           </w:t>
      </w:r>
      <w:r w:rsidR="00EF23A1" w:rsidRPr="00111ADC">
        <w:rPr>
          <w:rFonts w:ascii="Times New Roman" w:hAnsi="Times New Roman" w:cs="Times New Roman"/>
          <w:sz w:val="28"/>
          <w:szCs w:val="28"/>
        </w:rPr>
        <w:tab/>
      </w:r>
      <w:r w:rsidR="00EF23A1" w:rsidRPr="00111ADC">
        <w:rPr>
          <w:rFonts w:ascii="Times New Roman" w:hAnsi="Times New Roman" w:cs="Times New Roman"/>
          <w:sz w:val="28"/>
          <w:szCs w:val="28"/>
        </w:rPr>
        <w:tab/>
        <w:t xml:space="preserve">                 </w:t>
      </w:r>
      <w:r w:rsidRPr="00111ADC">
        <w:rPr>
          <w:rFonts w:ascii="Times New Roman" w:hAnsi="Times New Roman" w:cs="Times New Roman"/>
          <w:sz w:val="28"/>
          <w:szCs w:val="28"/>
        </w:rPr>
        <w:t xml:space="preserve">Главе </w:t>
      </w:r>
      <w:r w:rsidR="00CF5F0E" w:rsidRPr="00111ADC">
        <w:rPr>
          <w:rFonts w:ascii="Times New Roman" w:hAnsi="Times New Roman" w:cs="Times New Roman"/>
          <w:sz w:val="28"/>
          <w:szCs w:val="28"/>
        </w:rPr>
        <w:t>города Вятские Поляны</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от 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проживающего(ей) по адресу:</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________________________________,</w:t>
      </w:r>
    </w:p>
    <w:p w:rsidR="0059276A" w:rsidRPr="00111ADC" w:rsidRDefault="0059276A" w:rsidP="002D4749">
      <w:pPr>
        <w:pStyle w:val="ConsPlusNonformat"/>
        <w:jc w:val="right"/>
        <w:rPr>
          <w:rFonts w:ascii="Times New Roman" w:hAnsi="Times New Roman" w:cs="Times New Roman"/>
          <w:sz w:val="28"/>
          <w:szCs w:val="28"/>
        </w:rPr>
      </w:pPr>
      <w:r w:rsidRPr="00111ADC">
        <w:rPr>
          <w:rFonts w:ascii="Times New Roman" w:hAnsi="Times New Roman" w:cs="Times New Roman"/>
          <w:sz w:val="28"/>
          <w:szCs w:val="28"/>
        </w:rPr>
        <w:t xml:space="preserve">                                          тел.: ______</w:t>
      </w:r>
      <w:r w:rsidR="002D4749" w:rsidRPr="00111ADC">
        <w:rPr>
          <w:rFonts w:ascii="Times New Roman" w:hAnsi="Times New Roman" w:cs="Times New Roman"/>
          <w:sz w:val="28"/>
          <w:szCs w:val="28"/>
        </w:rPr>
        <w:t>__</w:t>
      </w:r>
      <w:r w:rsidRPr="00111ADC">
        <w:rPr>
          <w:rFonts w:ascii="Times New Roman" w:hAnsi="Times New Roman" w:cs="Times New Roman"/>
          <w:sz w:val="28"/>
          <w:szCs w:val="28"/>
        </w:rPr>
        <w:t>____________________</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rsidP="002D4749">
      <w:pPr>
        <w:pStyle w:val="ConsPlusNonformat"/>
        <w:jc w:val="center"/>
        <w:rPr>
          <w:rFonts w:ascii="Times New Roman" w:hAnsi="Times New Roman" w:cs="Times New Roman"/>
          <w:sz w:val="28"/>
          <w:szCs w:val="28"/>
        </w:rPr>
      </w:pPr>
      <w:bookmarkStart w:id="30" w:name="P634"/>
      <w:bookmarkEnd w:id="30"/>
      <w:r w:rsidRPr="00111ADC">
        <w:rPr>
          <w:rFonts w:ascii="Times New Roman" w:hAnsi="Times New Roman" w:cs="Times New Roman"/>
          <w:sz w:val="28"/>
          <w:szCs w:val="28"/>
        </w:rPr>
        <w:t>ЗАЯВЛЕНИЕ</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Прошу   внести   изменения   в   решение  о  предоставлении  (отказе  в</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предоставлении)    земельного    участка    в    собственность    бесплатно</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__________________________________________________________________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w:t>
      </w:r>
      <w:r w:rsidR="00EF23A1"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 (реквизиты решения)</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в связи с допущенными опечатками и (или) ошибками в тексте решения:</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__________________________________________________________________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(указываются допущенные опечатки и (или) ошибки</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__________________________________________________________________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и предлагаемая новая редакция текста изменений)</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______________                   </w:t>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Pr="00111ADC">
        <w:rPr>
          <w:rFonts w:ascii="Times New Roman" w:hAnsi="Times New Roman" w:cs="Times New Roman"/>
          <w:sz w:val="28"/>
          <w:szCs w:val="28"/>
        </w:rPr>
        <w:t xml:space="preserve">    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Дата                                       </w:t>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2D4749" w:rsidRPr="00111ADC">
        <w:rPr>
          <w:rFonts w:ascii="Times New Roman" w:hAnsi="Times New Roman" w:cs="Times New Roman"/>
          <w:sz w:val="28"/>
          <w:szCs w:val="28"/>
        </w:rPr>
        <w:tab/>
      </w:r>
      <w:r w:rsidR="006B7940" w:rsidRPr="00111ADC">
        <w:rPr>
          <w:rFonts w:ascii="Times New Roman" w:hAnsi="Times New Roman" w:cs="Times New Roman"/>
          <w:sz w:val="28"/>
          <w:szCs w:val="28"/>
        </w:rPr>
        <w:t xml:space="preserve">           </w:t>
      </w:r>
      <w:r w:rsidR="002D4749" w:rsidRPr="00111ADC">
        <w:rPr>
          <w:rFonts w:ascii="Times New Roman" w:hAnsi="Times New Roman" w:cs="Times New Roman"/>
          <w:sz w:val="28"/>
          <w:szCs w:val="28"/>
        </w:rPr>
        <w:t xml:space="preserve">    </w:t>
      </w:r>
      <w:r w:rsidRPr="00111ADC">
        <w:rPr>
          <w:rFonts w:ascii="Times New Roman" w:hAnsi="Times New Roman" w:cs="Times New Roman"/>
          <w:sz w:val="28"/>
          <w:szCs w:val="28"/>
        </w:rPr>
        <w:t xml:space="preserve">  Подпись заявителя</w:t>
      </w: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Приложение:</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1. ____________________________________</w:t>
      </w:r>
      <w:r w:rsidR="006B7940" w:rsidRPr="00111ADC">
        <w:rPr>
          <w:rFonts w:ascii="Times New Roman" w:hAnsi="Times New Roman" w:cs="Times New Roman"/>
          <w:sz w:val="28"/>
          <w:szCs w:val="28"/>
        </w:rPr>
        <w:t>______________________________</w:t>
      </w:r>
    </w:p>
    <w:p w:rsidR="0059276A" w:rsidRPr="00111ADC" w:rsidRDefault="0059276A">
      <w:pPr>
        <w:pStyle w:val="ConsPlusNonformat"/>
        <w:jc w:val="both"/>
        <w:rPr>
          <w:rFonts w:ascii="Times New Roman" w:hAnsi="Times New Roman" w:cs="Times New Roman"/>
          <w:sz w:val="28"/>
          <w:szCs w:val="28"/>
        </w:rPr>
      </w:pPr>
      <w:r w:rsidRPr="00111ADC">
        <w:rPr>
          <w:rFonts w:ascii="Times New Roman" w:hAnsi="Times New Roman" w:cs="Times New Roman"/>
          <w:sz w:val="28"/>
          <w:szCs w:val="28"/>
        </w:rPr>
        <w:t xml:space="preserve">    2. ____________________________________</w:t>
      </w:r>
      <w:r w:rsidR="006B7940" w:rsidRPr="00111ADC">
        <w:rPr>
          <w:rFonts w:ascii="Times New Roman" w:hAnsi="Times New Roman" w:cs="Times New Roman"/>
          <w:sz w:val="28"/>
          <w:szCs w:val="28"/>
        </w:rPr>
        <w:t>______________________________</w:t>
      </w:r>
    </w:p>
    <w:p w:rsidR="0059276A" w:rsidRPr="00111ADC" w:rsidRDefault="0059276A" w:rsidP="002D4749">
      <w:pPr>
        <w:pStyle w:val="ConsPlusNonformat"/>
        <w:jc w:val="center"/>
        <w:rPr>
          <w:rFonts w:ascii="Times New Roman" w:hAnsi="Times New Roman" w:cs="Times New Roman"/>
          <w:sz w:val="28"/>
          <w:szCs w:val="28"/>
        </w:rPr>
      </w:pPr>
      <w:r w:rsidRPr="00111ADC">
        <w:rPr>
          <w:rFonts w:ascii="Times New Roman" w:hAnsi="Times New Roman" w:cs="Times New Roman"/>
          <w:sz w:val="28"/>
          <w:szCs w:val="28"/>
        </w:rPr>
        <w:t>(Документы, которые заявитель прикладывает</w:t>
      </w:r>
    </w:p>
    <w:p w:rsidR="0059276A" w:rsidRPr="00111ADC" w:rsidRDefault="0059276A" w:rsidP="002D4749">
      <w:pPr>
        <w:pStyle w:val="ConsPlusNonformat"/>
        <w:jc w:val="center"/>
        <w:rPr>
          <w:rFonts w:ascii="Times New Roman" w:hAnsi="Times New Roman" w:cs="Times New Roman"/>
          <w:sz w:val="28"/>
          <w:szCs w:val="28"/>
        </w:rPr>
      </w:pPr>
      <w:r w:rsidRPr="00111ADC">
        <w:rPr>
          <w:rFonts w:ascii="Times New Roman" w:hAnsi="Times New Roman" w:cs="Times New Roman"/>
          <w:sz w:val="28"/>
          <w:szCs w:val="28"/>
        </w:rPr>
        <w:t>к заявлению самостоятельно)</w:t>
      </w:r>
    </w:p>
    <w:p w:rsidR="0059276A" w:rsidRPr="00111ADC" w:rsidRDefault="0059276A">
      <w:pPr>
        <w:pStyle w:val="ConsPlusNormal"/>
        <w:jc w:val="both"/>
        <w:rPr>
          <w:rFonts w:ascii="Times New Roman" w:hAnsi="Times New Roman" w:cs="Times New Roman"/>
          <w:sz w:val="28"/>
          <w:szCs w:val="28"/>
        </w:rPr>
      </w:pPr>
    </w:p>
    <w:p w:rsidR="0059276A" w:rsidRPr="00111ADC" w:rsidRDefault="0059276A">
      <w:pPr>
        <w:pStyle w:val="ConsPlusNormal"/>
        <w:jc w:val="both"/>
        <w:rPr>
          <w:rFonts w:ascii="Times New Roman" w:hAnsi="Times New Roman" w:cs="Times New Roman"/>
          <w:sz w:val="28"/>
          <w:szCs w:val="28"/>
        </w:rPr>
      </w:pPr>
    </w:p>
    <w:p w:rsidR="007B17AF" w:rsidRPr="00111ADC" w:rsidRDefault="007B17AF">
      <w:pPr>
        <w:rPr>
          <w:rFonts w:ascii="Times New Roman" w:hAnsi="Times New Roman" w:cs="Times New Roman"/>
          <w:sz w:val="28"/>
          <w:szCs w:val="28"/>
        </w:rPr>
      </w:pPr>
    </w:p>
    <w:sectPr w:rsidR="007B17AF" w:rsidRPr="00111ADC" w:rsidSect="00111ADC">
      <w:pgSz w:w="11906" w:h="16838"/>
      <w:pgMar w:top="1134"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DF" w:rsidRDefault="004F54DF">
      <w:pPr>
        <w:spacing w:after="0" w:line="240" w:lineRule="auto"/>
      </w:pPr>
      <w:r>
        <w:separator/>
      </w:r>
    </w:p>
  </w:endnote>
  <w:endnote w:type="continuationSeparator" w:id="0">
    <w:p w:rsidR="004F54DF" w:rsidRDefault="004F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ndale Sans UI">
    <w:altName w:val="Times New Roman"/>
    <w:charset w:val="CC"/>
    <w:family w:val="auto"/>
    <w:pitch w:val="variable"/>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DF" w:rsidRDefault="004F54DF">
      <w:pPr>
        <w:spacing w:after="0" w:line="240" w:lineRule="auto"/>
      </w:pPr>
      <w:r>
        <w:separator/>
      </w:r>
    </w:p>
  </w:footnote>
  <w:footnote w:type="continuationSeparator" w:id="0">
    <w:p w:rsidR="004F54DF" w:rsidRDefault="004F5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519"/>
      <w:docPartObj>
        <w:docPartGallery w:val="Page Numbers (Top of Page)"/>
        <w:docPartUnique/>
      </w:docPartObj>
    </w:sdtPr>
    <w:sdtContent>
      <w:p w:rsidR="0033178B" w:rsidRDefault="00990F02">
        <w:pPr>
          <w:pStyle w:val="a5"/>
          <w:jc w:val="center"/>
        </w:pPr>
        <w:r>
          <w:fldChar w:fldCharType="begin"/>
        </w:r>
        <w:r w:rsidR="0033178B">
          <w:instrText>PAGE   \* MERGEFORMAT</w:instrText>
        </w:r>
        <w:r>
          <w:fldChar w:fldCharType="separate"/>
        </w:r>
        <w:r w:rsidR="00A565EF">
          <w:rPr>
            <w:noProof/>
          </w:rPr>
          <w:t>2</w:t>
        </w:r>
        <w:r>
          <w:fldChar w:fldCharType="end"/>
        </w:r>
      </w:p>
    </w:sdtContent>
  </w:sdt>
  <w:p w:rsidR="0033178B" w:rsidRDefault="003317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9276A"/>
    <w:rsid w:val="00002326"/>
    <w:rsid w:val="000365E7"/>
    <w:rsid w:val="00097E89"/>
    <w:rsid w:val="00111ADC"/>
    <w:rsid w:val="00112AA1"/>
    <w:rsid w:val="00122887"/>
    <w:rsid w:val="0012307B"/>
    <w:rsid w:val="00157C06"/>
    <w:rsid w:val="001C4608"/>
    <w:rsid w:val="001C56C2"/>
    <w:rsid w:val="001F222E"/>
    <w:rsid w:val="0021466B"/>
    <w:rsid w:val="002D4749"/>
    <w:rsid w:val="002F327F"/>
    <w:rsid w:val="002F6AD9"/>
    <w:rsid w:val="003041DA"/>
    <w:rsid w:val="0033178B"/>
    <w:rsid w:val="003A166A"/>
    <w:rsid w:val="003B1DFD"/>
    <w:rsid w:val="003D1D9A"/>
    <w:rsid w:val="00421E7D"/>
    <w:rsid w:val="004313DE"/>
    <w:rsid w:val="00441771"/>
    <w:rsid w:val="00470DDF"/>
    <w:rsid w:val="00475B59"/>
    <w:rsid w:val="0047657A"/>
    <w:rsid w:val="00493637"/>
    <w:rsid w:val="004D1695"/>
    <w:rsid w:val="004D62CB"/>
    <w:rsid w:val="004F54DF"/>
    <w:rsid w:val="005275AD"/>
    <w:rsid w:val="00551D6A"/>
    <w:rsid w:val="0059276A"/>
    <w:rsid w:val="005A05CE"/>
    <w:rsid w:val="005B0ED0"/>
    <w:rsid w:val="005C4549"/>
    <w:rsid w:val="005E06B7"/>
    <w:rsid w:val="005E29AE"/>
    <w:rsid w:val="0069108B"/>
    <w:rsid w:val="006B7940"/>
    <w:rsid w:val="00701EB2"/>
    <w:rsid w:val="00712AED"/>
    <w:rsid w:val="00715758"/>
    <w:rsid w:val="00763615"/>
    <w:rsid w:val="007751E5"/>
    <w:rsid w:val="00775544"/>
    <w:rsid w:val="007B17AF"/>
    <w:rsid w:val="007B7DAA"/>
    <w:rsid w:val="007F69AE"/>
    <w:rsid w:val="0080713A"/>
    <w:rsid w:val="00842176"/>
    <w:rsid w:val="00895573"/>
    <w:rsid w:val="00913FDF"/>
    <w:rsid w:val="00923CE8"/>
    <w:rsid w:val="00954EFF"/>
    <w:rsid w:val="00990F02"/>
    <w:rsid w:val="009B081B"/>
    <w:rsid w:val="00A1735C"/>
    <w:rsid w:val="00A30A24"/>
    <w:rsid w:val="00A400E5"/>
    <w:rsid w:val="00A565EF"/>
    <w:rsid w:val="00AA44CC"/>
    <w:rsid w:val="00AB3BD8"/>
    <w:rsid w:val="00B00A01"/>
    <w:rsid w:val="00B2039B"/>
    <w:rsid w:val="00B71E06"/>
    <w:rsid w:val="00B86EB4"/>
    <w:rsid w:val="00BC0C5E"/>
    <w:rsid w:val="00BC3B16"/>
    <w:rsid w:val="00BD433F"/>
    <w:rsid w:val="00BE37DE"/>
    <w:rsid w:val="00BF0F0F"/>
    <w:rsid w:val="00C1049E"/>
    <w:rsid w:val="00C41E93"/>
    <w:rsid w:val="00C56F6F"/>
    <w:rsid w:val="00C8771C"/>
    <w:rsid w:val="00C87FDD"/>
    <w:rsid w:val="00CA6726"/>
    <w:rsid w:val="00CC1970"/>
    <w:rsid w:val="00CF5F0E"/>
    <w:rsid w:val="00D50912"/>
    <w:rsid w:val="00D63078"/>
    <w:rsid w:val="00D71AAB"/>
    <w:rsid w:val="00D74570"/>
    <w:rsid w:val="00DA2261"/>
    <w:rsid w:val="00DA76CC"/>
    <w:rsid w:val="00DF687C"/>
    <w:rsid w:val="00E359D1"/>
    <w:rsid w:val="00E91573"/>
    <w:rsid w:val="00EA3F38"/>
    <w:rsid w:val="00EC66F6"/>
    <w:rsid w:val="00EF23A1"/>
    <w:rsid w:val="00F17B01"/>
    <w:rsid w:val="00F82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49"/>
  </w:style>
  <w:style w:type="paragraph" w:styleId="1">
    <w:name w:val="heading 1"/>
    <w:basedOn w:val="a"/>
    <w:next w:val="a"/>
    <w:link w:val="10"/>
    <w:qFormat/>
    <w:rsid w:val="00111ADC"/>
    <w:pPr>
      <w:keepNext/>
      <w:numPr>
        <w:numId w:val="1"/>
      </w:numPr>
      <w:suppressAutoHyphens/>
      <w:spacing w:after="0" w:line="240" w:lineRule="auto"/>
      <w:jc w:val="center"/>
      <w:outlineLvl w:val="0"/>
    </w:pPr>
    <w:rPr>
      <w:rFonts w:ascii="Times New Roman" w:eastAsia="Times New Roman" w:hAnsi="Times New Roman" w:cs="Times New Roman"/>
      <w:b/>
      <w:bCs/>
      <w:sz w:val="32"/>
      <w:szCs w:val="20"/>
      <w:lang w:eastAsia="ar-SA"/>
    </w:rPr>
  </w:style>
  <w:style w:type="paragraph" w:styleId="2">
    <w:name w:val="heading 2"/>
    <w:basedOn w:val="a"/>
    <w:next w:val="a"/>
    <w:link w:val="20"/>
    <w:qFormat/>
    <w:rsid w:val="00111ADC"/>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5">
    <w:name w:val="heading 5"/>
    <w:basedOn w:val="a"/>
    <w:next w:val="a"/>
    <w:link w:val="50"/>
    <w:qFormat/>
    <w:rsid w:val="00111ADC"/>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2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7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76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C66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66F6"/>
    <w:rPr>
      <w:rFonts w:ascii="Segoe UI" w:hAnsi="Segoe UI" w:cs="Segoe UI"/>
      <w:sz w:val="18"/>
      <w:szCs w:val="18"/>
    </w:rPr>
  </w:style>
  <w:style w:type="paragraph" w:styleId="a5">
    <w:name w:val="header"/>
    <w:basedOn w:val="a"/>
    <w:link w:val="a6"/>
    <w:uiPriority w:val="99"/>
    <w:unhideWhenUsed/>
    <w:rsid w:val="002F6A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AD9"/>
  </w:style>
  <w:style w:type="paragraph" w:styleId="a7">
    <w:name w:val="footer"/>
    <w:basedOn w:val="a"/>
    <w:link w:val="a8"/>
    <w:uiPriority w:val="99"/>
    <w:unhideWhenUsed/>
    <w:rsid w:val="002F6A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AD9"/>
  </w:style>
  <w:style w:type="character" w:customStyle="1" w:styleId="10">
    <w:name w:val="Заголовок 1 Знак"/>
    <w:basedOn w:val="a0"/>
    <w:link w:val="1"/>
    <w:rsid w:val="00111ADC"/>
    <w:rPr>
      <w:rFonts w:ascii="Times New Roman" w:eastAsia="Times New Roman" w:hAnsi="Times New Roman" w:cs="Times New Roman"/>
      <w:b/>
      <w:bCs/>
      <w:sz w:val="32"/>
      <w:szCs w:val="20"/>
      <w:lang w:eastAsia="ar-SA"/>
    </w:rPr>
  </w:style>
  <w:style w:type="character" w:customStyle="1" w:styleId="20">
    <w:name w:val="Заголовок 2 Знак"/>
    <w:basedOn w:val="a0"/>
    <w:link w:val="2"/>
    <w:rsid w:val="00111ADC"/>
    <w:rPr>
      <w:rFonts w:ascii="Cambria" w:eastAsia="Times New Roman" w:hAnsi="Cambria" w:cs="Times New Roman"/>
      <w:b/>
      <w:bCs/>
      <w:i/>
      <w:iCs/>
      <w:sz w:val="28"/>
      <w:szCs w:val="28"/>
      <w:lang w:eastAsia="ar-SA"/>
    </w:rPr>
  </w:style>
  <w:style w:type="character" w:customStyle="1" w:styleId="50">
    <w:name w:val="Заголовок 5 Знак"/>
    <w:basedOn w:val="a0"/>
    <w:link w:val="5"/>
    <w:rsid w:val="00111ADC"/>
    <w:rPr>
      <w:rFonts w:ascii="Calibri" w:eastAsia="Times New Roman" w:hAnsi="Calibri" w:cs="Times New Roman"/>
      <w:b/>
      <w:bCs/>
      <w:i/>
      <w:iCs/>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F416E55D7A0C385AEBA1C7826C07920EB4614B94181A611CEA7A0C475DE31A9D6CCEAE09F921619F66844F94A147F741A74EC561AE785EBD80AD108y4S9M" TargetMode="External"/><Relationship Id="rId18" Type="http://schemas.openxmlformats.org/officeDocument/2006/relationships/hyperlink" Target="consultantplus://offline/ref=EF416E55D7A0C385AEBA027530AC2529E84D4BB04482AF4593FAA6932A8E37FC968CECB2DDD5104CA72C10F44A1F35245F3FE3551ByFS1M" TargetMode="External"/><Relationship Id="rId26" Type="http://schemas.openxmlformats.org/officeDocument/2006/relationships/hyperlink" Target="consultantplus://offline/ref=EF416E55D7A0C385AEBA027530AC2529E84D48BD4780AF4593FAA6932A8E37FC848CB4B9DFD60519F77647F948y1S7M" TargetMode="External"/><Relationship Id="rId3" Type="http://schemas.openxmlformats.org/officeDocument/2006/relationships/settings" Target="settings.xml"/><Relationship Id="rId21" Type="http://schemas.openxmlformats.org/officeDocument/2006/relationships/hyperlink" Target="consultantplus://offline/ref=EF416E55D7A0C385AEBA027530AC2529E84D4BB04482AF4593FAA6932A8E37FC968CECBCDAD6104CA72C10F44A1F35245F3FE3551ByFS1M" TargetMode="External"/><Relationship Id="rId34" Type="http://schemas.openxmlformats.org/officeDocument/2006/relationships/hyperlink" Target="consultantplus://offline/ref=EF416E55D7A0C385AEBA1C7826C07920EB4614B94181A611CEA7A0C475DE31A9D6CCEAE09F921619F66844FD4F147F741A74EC561AE785EBD80AD108y4S9M" TargetMode="External"/><Relationship Id="rId7" Type="http://schemas.openxmlformats.org/officeDocument/2006/relationships/image" Target="media/image1.jpeg"/><Relationship Id="rId12" Type="http://schemas.openxmlformats.org/officeDocument/2006/relationships/hyperlink" Target="consultantplus://offline/ref=EF416E55D7A0C385AEBA027530AC2529E84D48BD4780AF4593FAA6932A8E37FC968CECB6D8D2104CA72C10F44A1F35245F3FE3551ByFS1M" TargetMode="External"/><Relationship Id="rId17" Type="http://schemas.openxmlformats.org/officeDocument/2006/relationships/hyperlink" Target="consultantplus://offline/ref=EF416E55D7A0C385AEBA027530AC2529E84D4BB04482AF4593FAA6932A8E37FC968CECB2D9D4104CA72C10F44A1F35245F3FE3551ByFS1M" TargetMode="External"/><Relationship Id="rId25" Type="http://schemas.openxmlformats.org/officeDocument/2006/relationships/hyperlink" Target="consultantplus://offline/ref=EF416E55D7A0C385AEBA027530AC2529E84D48BD4780AF4593FAA6932A8E37FC968CECB6D8D2104CA72C10F44A1F35245F3FE3551ByFS1M" TargetMode="External"/><Relationship Id="rId33" Type="http://schemas.openxmlformats.org/officeDocument/2006/relationships/hyperlink" Target="consultantplus://offline/ref=EF416E55D7A0C385AEBA027530AC2529E9454CBD4588AF4593FAA6932A8E37FC848CB4B9DFD60519F77647F948y1S7M" TargetMode="External"/><Relationship Id="rId2" Type="http://schemas.openxmlformats.org/officeDocument/2006/relationships/styles" Target="styles.xml"/><Relationship Id="rId16" Type="http://schemas.openxmlformats.org/officeDocument/2006/relationships/hyperlink" Target="consultantplus://offline/ref=EF416E55D7A0C385AEBA027530AC2529E84D4BB04482AF4593FAA6932A8E37FC968CECB5DCDF1E13A23901AC441C2B3B5F20FF571AF8y8SCM" TargetMode="External"/><Relationship Id="rId20" Type="http://schemas.openxmlformats.org/officeDocument/2006/relationships/hyperlink" Target="consultantplus://offline/ref=EF416E55D7A0C385AEBA027530AC2529E84D4BB04482AF4593FAA6932A8E37FC968CECB2DED6104CA72C10F44A1F35245F3FE3551ByFS1M" TargetMode="External"/><Relationship Id="rId29" Type="http://schemas.openxmlformats.org/officeDocument/2006/relationships/hyperlink" Target="consultantplus://offline/ref=5BF089A41DEFB36D4B83E74F5678204E5A65199C18A9EE9F85B7DBD97D2F63756B314E539D2310934CC5B22ED80008C021iAO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416E55D7A0C385AEBA027530AC2529E84D48BD4780AF4593FAA6932A8E37FC968CECB5DCD61B19F46311A80D4A26265E3FE05404FB84EByCSEM" TargetMode="External"/><Relationship Id="rId24" Type="http://schemas.openxmlformats.org/officeDocument/2006/relationships/hyperlink" Target="consultantplus://offline/ref=EF416E55D7A0C385AEBA027530AC2529E84D49B24286AF4593FAA6932A8E37FC848CB4B9DFD60519F77647F948y1S7M" TargetMode="External"/><Relationship Id="rId32" Type="http://schemas.openxmlformats.org/officeDocument/2006/relationships/hyperlink" Target="consultantplus://offline/ref=EF416E55D7A0C385AEBA1C7826C07920EB4614B94181A611CEA7A0C475DE31A9D6CCEAE09F921619F66844F94A147F741A74EC561AE785EBD80AD108y4S9M" TargetMode="External"/><Relationship Id="rId5" Type="http://schemas.openxmlformats.org/officeDocument/2006/relationships/footnotes" Target="footnotes.xml"/><Relationship Id="rId15" Type="http://schemas.openxmlformats.org/officeDocument/2006/relationships/hyperlink" Target="consultantplus://offline/ref=EF416E55D7A0C385AEBA027530AC2529E84D48BD4780AF4593FAA6932A8E37FC968CECB5DCD61B1DF06311A80D4A26265E3FE05404FB84EByCSEM" TargetMode="External"/><Relationship Id="rId23" Type="http://schemas.openxmlformats.org/officeDocument/2006/relationships/hyperlink" Target="consultantplus://offline/ref=EF416E55D7A0C385AEBA027530AC2529E84D49B24286AF4593FAA6932A8E37FC848CB4B9DFD60519F77647F948y1S7M" TargetMode="External"/><Relationship Id="rId28" Type="http://schemas.openxmlformats.org/officeDocument/2006/relationships/hyperlink" Target="consultantplus://offline/ref=5BF089A41DEFB36D4B83E74F5678204E5A65199C18A9EE9F85B7DBD97D2F63756B314E539D2310934CC5B22ED80008C021iAOBN" TargetMode="External"/><Relationship Id="rId36" Type="http://schemas.openxmlformats.org/officeDocument/2006/relationships/theme" Target="theme/theme1.xml"/><Relationship Id="rId10" Type="http://schemas.openxmlformats.org/officeDocument/2006/relationships/hyperlink" Target="consultantplus://offline/ref=EF416E55D7A0C385AEBA027530AC2529E84D48BD4780AF4593FAA6932A8E37FC968CECB5DCD61B19F76311A80D4A26265E3FE05404FB84EByCSEM" TargetMode="External"/><Relationship Id="rId19" Type="http://schemas.openxmlformats.org/officeDocument/2006/relationships/hyperlink" Target="consultantplus://offline/ref=EF416E55D7A0C385AEBA027530AC2529E84D4BB04482AF4593FAA6932A8E37FC968CECB2DDD7104CA72C10F44A1F35245F3FE3551ByFS1M" TargetMode="External"/><Relationship Id="rId31" Type="http://schemas.openxmlformats.org/officeDocument/2006/relationships/hyperlink" Target="consultantplus://offline/ref=EF416E55D7A0C385AEBA027530AC2529E9454CBD4588AF4593FAA6932A8E37FC848CB4B9DFD60519F77647F948y1S7M" TargetMode="External"/><Relationship Id="rId4" Type="http://schemas.openxmlformats.org/officeDocument/2006/relationships/webSettings" Target="webSettings.xml"/><Relationship Id="rId9" Type="http://schemas.openxmlformats.org/officeDocument/2006/relationships/hyperlink" Target="consultantplus://offline/ref=EF416E55D7A0C385AEBA027530AC2529E84D48BD4780AF4593FAA6932A8E37FC848CB4B9DFD60519F77647F948y1S7M" TargetMode="External"/><Relationship Id="rId14" Type="http://schemas.openxmlformats.org/officeDocument/2006/relationships/hyperlink" Target="consultantplus://offline/ref=EF416E55D7A0C385AEBA027530AC2529E84D48BD4780AF4593FAA6932A8E37FC968CECB0DFDD4F49B23D48FA49012A244023E154y1S2M" TargetMode="External"/><Relationship Id="rId22" Type="http://schemas.openxmlformats.org/officeDocument/2006/relationships/hyperlink" Target="consultantplus://offline/ref=EF416E55D7A0C385AEBA027530AC2529E84D4EB64881AF4593FAA6932A8E37FC848CB4B9DFD60519F77647F948y1S7M" TargetMode="External"/><Relationship Id="rId27" Type="http://schemas.openxmlformats.org/officeDocument/2006/relationships/hyperlink" Target="consultantplus://offline/ref=EF416E55D7A0C385AEBA027530AC2529E84D4AB74187AF4593FAA6932A8E37FC848CB4B9DFD60519F77647F948y1S7M" TargetMode="External"/><Relationship Id="rId30" Type="http://schemas.openxmlformats.org/officeDocument/2006/relationships/hyperlink" Target="consultantplus://offline/ref=EF416E55D7A0C385AEBA1C7826C07920EB4614B94181A611CEA7A0C475DE31A9D6CCEAE09F921619F66844F94A147F741A74EC561AE785EBD80AD108y4S9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13535</Words>
  <Characters>77156</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Ирина Евгеньевна</dc:creator>
  <cp:keywords/>
  <dc:description/>
  <cp:lastModifiedBy>User2203</cp:lastModifiedBy>
  <cp:revision>3</cp:revision>
  <cp:lastPrinted>2019-11-08T06:12:00Z</cp:lastPrinted>
  <dcterms:created xsi:type="dcterms:W3CDTF">2019-11-12T12:19:00Z</dcterms:created>
  <dcterms:modified xsi:type="dcterms:W3CDTF">2019-11-12T12:22:00Z</dcterms:modified>
</cp:coreProperties>
</file>