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B94AE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– 20</w:t>
      </w:r>
      <w:r w:rsidR="003D7470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годы   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656" w:rsidRPr="005A2656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города Вятские Поляны </w:t>
      </w:r>
      <w:proofErr w:type="gramEnd"/>
    </w:p>
    <w:p w:rsidR="000F1A41" w:rsidRPr="00B915C4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B353F0">
        <w:rPr>
          <w:rFonts w:ascii="Times New Roman" w:hAnsi="Times New Roman" w:cs="Times New Roman"/>
          <w:sz w:val="28"/>
          <w:szCs w:val="28"/>
          <w:lang w:eastAsia="ru-RU"/>
        </w:rPr>
        <w:t>24.01.2025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№  </w:t>
      </w:r>
      <w:r w:rsidR="00B353F0">
        <w:rPr>
          <w:rFonts w:ascii="Times New Roman" w:hAnsi="Times New Roman" w:cs="Times New Roman"/>
          <w:sz w:val="28"/>
          <w:szCs w:val="28"/>
          <w:lang w:eastAsia="ru-RU"/>
        </w:rPr>
        <w:t>157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)</w:t>
      </w:r>
      <w:r w:rsidR="000F1A41"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F1A41" w:rsidRPr="00B915C4" w:rsidRDefault="000F1A41" w:rsidP="000F1A41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расчета </w:t>
      </w:r>
      <w:proofErr w:type="gramStart"/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значений целевых показателей эффективности реализации </w:t>
      </w:r>
      <w:r w:rsidR="00E8067F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proofErr w:type="gramEnd"/>
    </w:p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4E4A4B" w:rsidRPr="003E0365" w:rsidTr="000111BC">
        <w:trPr>
          <w:tblHeader/>
        </w:trPr>
        <w:tc>
          <w:tcPr>
            <w:tcW w:w="814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5507" w:type="dxa"/>
          </w:tcPr>
          <w:p w:rsidR="004E4A4B" w:rsidRPr="003E0365" w:rsidRDefault="004E4A4B" w:rsidP="0096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96596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программы, подпрограммы, отдельного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Методика расчета значения показателя,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источник получения информации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1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библиотек, в том числе посредством сети интернет,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 численность населения на начало отчётного года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Численность населения, вовлеченного в культурно-массовые мероприятия,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проводимых учреждениями культурн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типа, к предыдущему году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Тыс. чел.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I=Е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2010 года.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2010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предоставляемых населению дополнительных услуг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 федерального статистического наблюдения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 xml:space="preserve">4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- количество посещений музейных учреждений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8-НК «Сведения о деятельности музея»;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6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уд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об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 100% ,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уд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данным опроса получателей муниципальных услуг 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«Наследие»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книжного фонда, приобретенного, в том числе за счет 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4E4A4B" w:rsidRPr="00BC443C" w:rsidRDefault="00BC443C" w:rsidP="00BC4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C44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Доля представляемых во всех формах зрителю музейных предметов в общем количестве предметов основного фонда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до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* 100%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музейных предметов представленных зрителям, согласно данным формы федерального статистического наблюдения № 8-НК «Сведения о деятельности музея»;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общая численность фонда согласно данным формы федерального статистического наблюдения № 8-НК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оличество монументальных памятников и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как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количество монументальных памятников и 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состоянии, на конец отчетного года, согласно реестру монументальных памятников и  мемориальных досок города Вятские Поляны, утвержденного постановлением администрации  города Вятские Поляны от 16.03.2015 № 554.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Усовершенствование материально-технической базы, проведение капитальных и текущих ремонтов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Учреждений в процентном соотношении к стоимости основных средств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2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*100%</w:t>
            </w:r>
          </w:p>
          <w:p w:rsidR="004E4A4B" w:rsidRPr="003E0365" w:rsidRDefault="004E4A4B" w:rsidP="000111BC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где: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стоимость основных средств в тыс. рублей, приобретенных учреждением и произведенных ремонтных работ в отчетном году, 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стоимость основных средств учреждения в тыс. рублей согласно данным бухгалтерии.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16310C" w:rsidRPr="003E0365" w:rsidTr="000111BC">
        <w:tc>
          <w:tcPr>
            <w:tcW w:w="814" w:type="dxa"/>
            <w:vMerge w:val="restart"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4255" w:type="dxa"/>
            <w:gridSpan w:val="3"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16310C" w:rsidRPr="003E0365" w:rsidTr="000111BC">
        <w:tc>
          <w:tcPr>
            <w:tcW w:w="814" w:type="dxa"/>
            <w:vMerge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16310C" w:rsidRPr="003E0365" w:rsidRDefault="0016310C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16310C" w:rsidRPr="003E0365" w:rsidRDefault="0016310C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об общедоступной (публичной) библиотеке» 6-НК</w:t>
            </w:r>
          </w:p>
        </w:tc>
      </w:tr>
      <w:tr w:rsidR="0016310C" w:rsidRPr="003E0365" w:rsidTr="000111BC">
        <w:tc>
          <w:tcPr>
            <w:tcW w:w="814" w:type="dxa"/>
            <w:vMerge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16310C" w:rsidRPr="003E0365" w:rsidRDefault="0016310C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617" w:type="dxa"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16310C" w:rsidRPr="003E0365" w:rsidRDefault="0016310C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16310C" w:rsidRPr="003E0365" w:rsidRDefault="0016310C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16310C" w:rsidRPr="003E0365" w:rsidRDefault="0016310C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пм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 города в отчетном году, согласно данным формы федерального статистического наблюдения № 6-НК;</w:t>
            </w:r>
          </w:p>
          <w:p w:rsidR="0016310C" w:rsidRPr="003E0365" w:rsidRDefault="0016310C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P - численность пользователей библиотек в отчетном году,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согласно данным формы федерального статистического наблюдения № 6-НК</w:t>
            </w:r>
          </w:p>
        </w:tc>
      </w:tr>
      <w:tr w:rsidR="0016310C" w:rsidRPr="003E0365" w:rsidTr="000111BC">
        <w:tc>
          <w:tcPr>
            <w:tcW w:w="814" w:type="dxa"/>
            <w:vMerge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16310C" w:rsidRPr="003E0365" w:rsidRDefault="0016310C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617" w:type="dxa"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16310C" w:rsidRPr="003E0365" w:rsidRDefault="0016310C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proofErr w:type="spellStart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P,</w:t>
            </w:r>
          </w:p>
          <w:p w:rsidR="0016310C" w:rsidRPr="003E0365" w:rsidRDefault="0016310C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16310C" w:rsidRPr="003E0365" w:rsidRDefault="0016310C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наблюдения № 6-НК;</w:t>
            </w:r>
          </w:p>
          <w:p w:rsidR="0016310C" w:rsidRPr="003E0365" w:rsidRDefault="0016310C" w:rsidP="000111BC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 согласно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16310C" w:rsidRPr="003E0365" w:rsidTr="0016310C">
        <w:trPr>
          <w:trHeight w:val="461"/>
        </w:trPr>
        <w:tc>
          <w:tcPr>
            <w:tcW w:w="814" w:type="dxa"/>
            <w:vMerge/>
          </w:tcPr>
          <w:p w:rsidR="0016310C" w:rsidRPr="003E0365" w:rsidRDefault="0016310C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16310C" w:rsidRPr="0016310C" w:rsidRDefault="0016310C" w:rsidP="001631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310C">
              <w:rPr>
                <w:rFonts w:ascii="Times New Roman" w:hAnsi="Times New Roman" w:cs="Times New Roman"/>
                <w:sz w:val="26"/>
                <w:szCs w:val="26"/>
              </w:rPr>
              <w:t>Количество переоснащенных муниципальных библиотек по модельному стандарту</w:t>
            </w:r>
          </w:p>
        </w:tc>
        <w:tc>
          <w:tcPr>
            <w:tcW w:w="1617" w:type="dxa"/>
            <w:vAlign w:val="center"/>
          </w:tcPr>
          <w:p w:rsidR="0016310C" w:rsidRPr="0016310C" w:rsidRDefault="0016310C" w:rsidP="0016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310C">
              <w:rPr>
                <w:rFonts w:ascii="Times New Roman" w:hAnsi="Times New Roman" w:cs="Times New Roman"/>
                <w:sz w:val="26"/>
                <w:szCs w:val="26"/>
              </w:rPr>
              <w:t xml:space="preserve">Единиц </w:t>
            </w:r>
          </w:p>
        </w:tc>
        <w:tc>
          <w:tcPr>
            <w:tcW w:w="7131" w:type="dxa"/>
          </w:tcPr>
          <w:p w:rsidR="0016310C" w:rsidRPr="003E0365" w:rsidRDefault="0016310C" w:rsidP="001631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 деятельности музея» 8-НК «количество выставок в отчетном году»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94AE7" w:rsidRPr="003E0365" w:rsidTr="000111BC">
        <w:tc>
          <w:tcPr>
            <w:tcW w:w="814" w:type="dxa"/>
            <w:vMerge w:val="restart"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14255" w:type="dxa"/>
            <w:gridSpan w:val="3"/>
          </w:tcPr>
          <w:p w:rsidR="00B94AE7" w:rsidRPr="003E0365" w:rsidRDefault="00B94AE7" w:rsidP="004E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Поступления в фонды библиотек города Вятские Поляны за счет средств государственной поддержки</w:t>
            </w:r>
          </w:p>
        </w:tc>
        <w:tc>
          <w:tcPr>
            <w:tcW w:w="161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Акт приема книг в фонд библиотеки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1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7131" w:type="dxa"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I=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2017 года.</w:t>
            </w:r>
          </w:p>
          <w:p w:rsidR="00B94AE7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2017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B94AE7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4AE7">
              <w:rPr>
                <w:rFonts w:ascii="Times New Roman" w:hAnsi="Times New Roman"/>
                <w:sz w:val="26"/>
                <w:szCs w:val="26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617" w:type="dxa"/>
          </w:tcPr>
          <w:p w:rsidR="00B94AE7" w:rsidRPr="003E0365" w:rsidRDefault="00B94AE7" w:rsidP="00B94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B94AE7" w:rsidRPr="003E0365" w:rsidRDefault="00CF17A8" w:rsidP="00CF17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</w:rPr>
              <w:t>По данным Министерства Культуры Кировской области</w:t>
            </w:r>
          </w:p>
        </w:tc>
      </w:tr>
      <w:tr w:rsidR="00CF17A8" w:rsidRPr="003E0365" w:rsidTr="005D6E9E">
        <w:tc>
          <w:tcPr>
            <w:tcW w:w="814" w:type="dxa"/>
            <w:vMerge w:val="restart"/>
          </w:tcPr>
          <w:p w:rsidR="00CF17A8" w:rsidRPr="003E0365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14255" w:type="dxa"/>
            <w:gridSpan w:val="3"/>
          </w:tcPr>
          <w:p w:rsidR="00CF17A8" w:rsidRPr="004E4A4B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4A4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Отдельное мероприятие 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00243">
              <w:rPr>
                <w:rFonts w:ascii="Times New Roman" w:hAnsi="Times New Roman"/>
                <w:b/>
                <w:sz w:val="24"/>
                <w:szCs w:val="24"/>
              </w:rPr>
              <w:t>Цифровизация</w:t>
            </w:r>
            <w:proofErr w:type="spellEnd"/>
            <w:r w:rsidRPr="00400243">
              <w:rPr>
                <w:rFonts w:ascii="Times New Roman" w:hAnsi="Times New Roman"/>
                <w:b/>
                <w:sz w:val="24"/>
                <w:szCs w:val="24"/>
              </w:rPr>
              <w:t xml:space="preserve"> услуг и формирование информационного пространства в учреждениях культуры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F17A8" w:rsidRPr="003E0365" w:rsidTr="005D6E9E">
        <w:tc>
          <w:tcPr>
            <w:tcW w:w="814" w:type="dxa"/>
            <w:vMerge/>
          </w:tcPr>
          <w:p w:rsidR="00CF17A8" w:rsidRPr="003E0365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CF17A8" w:rsidRPr="00400243" w:rsidRDefault="00CF17A8" w:rsidP="005D6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Количество созданных виртуальных концертных залов в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  <w:p w:rsidR="00CF17A8" w:rsidRPr="00400243" w:rsidRDefault="00CF17A8" w:rsidP="005D6E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7" w:type="dxa"/>
          </w:tcPr>
          <w:p w:rsidR="00CF17A8" w:rsidRPr="00400243" w:rsidRDefault="00CF17A8" w:rsidP="005D6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CF17A8" w:rsidRPr="00400243" w:rsidRDefault="00CF17A8" w:rsidP="005D6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Значение показателя определяется согласно данным отчетности Управления социальной политики администрации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F17A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объектов культурного наследия, в отношении которых осуществлены плановые мероприятия по контролю их состояния, в общем числе объектов культурного наследия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F17A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«Искусство»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Средняя численность зрителей на мероприятиях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расчете на 1 тыс. человек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ср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x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1000,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общее количество посещений организаций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отчетном году. Источниками информации являются данные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 (тыс. человек),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государственной статистики по Кировской области (тыс. человек);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3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с участием национальных коллективов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годового отчета Учреждений;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в отчетном году 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Кировской области, от общего количества запланированных мероприятий, в том числе по поручению Правительства Кировской области. Источником информации является ведомственная отчетность министерства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2.1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Организация культурного досуга на базе учреждений культуры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города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бесплатных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кинопоказов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(30-40 мест) для людей с нарушением слуха и зрения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определяется по данным годовых отчетов учреждений культуры, осуществляющих услугу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кинопоказа</w:t>
            </w:r>
            <w:proofErr w:type="spellEnd"/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участников художественной самодеятельности в национальных коллектива города</w:t>
            </w:r>
            <w:proofErr w:type="gramEnd"/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Минкультуры России»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России», утвержденной Приказом Росстата «Об утверждении формы» от 30.12.2015  № 671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Участие во всероссийских, областных, межрегиональных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сводного отчета о деятельности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сведениям Паспорта культурной жизни города Вятские Поляны за отчетный год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объемом муниципального задания на оказание услуг по реализации дополнительных общеобразовательных общеразвивающих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предпрофессиональных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программ, установленным постановлением администрации города</w:t>
            </w:r>
          </w:p>
        </w:tc>
      </w:tr>
      <w:tr w:rsidR="0096596A" w:rsidRPr="003E0365" w:rsidTr="000111BC">
        <w:tc>
          <w:tcPr>
            <w:tcW w:w="814" w:type="dxa"/>
            <w:vMerge w:val="restart"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4255" w:type="dxa"/>
            <w:gridSpan w:val="3"/>
          </w:tcPr>
          <w:p w:rsidR="0096596A" w:rsidRPr="0096596A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ru-RU"/>
              </w:rPr>
            </w:pPr>
            <w:r w:rsidRPr="0096596A">
              <w:rPr>
                <w:rFonts w:ascii="Times New Roman" w:hAnsi="Times New Roman" w:cs="Times New Roman"/>
                <w:b/>
                <w:sz w:val="24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</w:tr>
      <w:tr w:rsidR="0096596A" w:rsidRPr="003E0365" w:rsidTr="000111BC">
        <w:tc>
          <w:tcPr>
            <w:tcW w:w="814" w:type="dxa"/>
            <w:vMerge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6596A" w:rsidRPr="003E0365" w:rsidRDefault="0096596A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Средняя численность участников клубных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формирований в расчете на одну тысячу человек</w:t>
            </w:r>
          </w:p>
        </w:tc>
        <w:tc>
          <w:tcPr>
            <w:tcW w:w="1617" w:type="dxa"/>
          </w:tcPr>
          <w:p w:rsidR="0096596A" w:rsidRPr="003E0365" w:rsidRDefault="0096596A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Человек  </w:t>
            </w:r>
          </w:p>
        </w:tc>
        <w:tc>
          <w:tcPr>
            <w:tcW w:w="7131" w:type="dxa"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=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*1000</w:t>
            </w:r>
          </w:p>
          <w:p w:rsidR="0096596A" w:rsidRPr="003E0365" w:rsidRDefault="0096596A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где:</w:t>
            </w:r>
            <w:r w:rsidR="00E64C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-ч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исло участников клубных формирований  (человек);</w:t>
            </w:r>
          </w:p>
          <w:p w:rsidR="0096596A" w:rsidRPr="003E0365" w:rsidRDefault="0096596A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96596A" w:rsidRPr="003E0365" w:rsidTr="000111BC">
        <w:tc>
          <w:tcPr>
            <w:tcW w:w="814" w:type="dxa"/>
            <w:vMerge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6596A" w:rsidRPr="0096596A" w:rsidRDefault="0096596A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6596A">
              <w:rPr>
                <w:rFonts w:ascii="Times New Roman" w:hAnsi="Times New Roman" w:cs="Times New Roman"/>
                <w:sz w:val="26"/>
                <w:szCs w:val="26"/>
              </w:rPr>
              <w:t>Количество муниципальных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1617" w:type="dxa"/>
          </w:tcPr>
          <w:p w:rsidR="0096596A" w:rsidRPr="003E0365" w:rsidRDefault="0096596A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96596A" w:rsidRPr="0096596A" w:rsidRDefault="0096596A" w:rsidP="009659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проведения общегородских культурно-массовых мероприятий, театрализованных праздников, фестивалей, конкурсов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объемом муниципального задания на проведение работ по подготовке и проведению культурно-массовых мероприятий, установленным постановлением администрации города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направленных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 социальную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 для граждан пожилого возраста и лиц с ограниченными возможностями здоровья, по данным отчета городского Совета  ветеранов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Вятскополянской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районной организации общественной организации «Кировская областная организация Всероссийского общества инвалидов»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оказанных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туристко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-и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нформационных услуг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отчетом МБУК «Вятскополянский исторический музей»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средств направленных на проведение независимой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оценки качества условий оказания услуг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данными бухгалтерской отчетности «Отчет об исполнении бюджета» предоставляемый МКУ «Центр комплексной поддержки учреждений подведомственных Управлению социальной политики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Вятские Поляны» </w:t>
            </w:r>
          </w:p>
        </w:tc>
      </w:tr>
    </w:tbl>
    <w:p w:rsidR="003D7470" w:rsidRDefault="003D7470" w:rsidP="003D7470">
      <w:pPr>
        <w:jc w:val="center"/>
      </w:pPr>
      <w:r>
        <w:t>________________________</w:t>
      </w:r>
    </w:p>
    <w:sectPr w:rsidR="003D7470" w:rsidSect="000F1A41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D05" w:rsidRDefault="003F3D05" w:rsidP="000F1A41">
      <w:pPr>
        <w:spacing w:after="0" w:line="240" w:lineRule="auto"/>
      </w:pPr>
      <w:r>
        <w:separator/>
      </w:r>
    </w:p>
  </w:endnote>
  <w:endnote w:type="continuationSeparator" w:id="0">
    <w:p w:rsidR="003F3D05" w:rsidRDefault="003F3D05" w:rsidP="000F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D05" w:rsidRDefault="003F3D05" w:rsidP="000F1A41">
      <w:pPr>
        <w:spacing w:after="0" w:line="240" w:lineRule="auto"/>
      </w:pPr>
      <w:r>
        <w:separator/>
      </w:r>
    </w:p>
  </w:footnote>
  <w:footnote w:type="continuationSeparator" w:id="0">
    <w:p w:rsidR="003F3D05" w:rsidRDefault="003F3D05" w:rsidP="000F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338125"/>
      <w:docPartObj>
        <w:docPartGallery w:val="Page Numbers (Top of Page)"/>
        <w:docPartUnique/>
      </w:docPartObj>
    </w:sdtPr>
    <w:sdtContent>
      <w:p w:rsidR="000F1A41" w:rsidRDefault="006479A1">
        <w:pPr>
          <w:pStyle w:val="a3"/>
          <w:jc w:val="center"/>
        </w:pPr>
        <w:r>
          <w:fldChar w:fldCharType="begin"/>
        </w:r>
        <w:r w:rsidR="000F1A41">
          <w:instrText>PAGE   \* MERGEFORMAT</w:instrText>
        </w:r>
        <w:r>
          <w:fldChar w:fldCharType="separate"/>
        </w:r>
        <w:r w:rsidR="00B353F0">
          <w:rPr>
            <w:noProof/>
          </w:rPr>
          <w:t>9</w:t>
        </w:r>
        <w:r>
          <w:fldChar w:fldCharType="end"/>
        </w:r>
      </w:p>
    </w:sdtContent>
  </w:sdt>
  <w:p w:rsidR="000F1A41" w:rsidRDefault="000F1A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A41"/>
    <w:rsid w:val="00046CDD"/>
    <w:rsid w:val="00081265"/>
    <w:rsid w:val="000A51F4"/>
    <w:rsid w:val="000B124F"/>
    <w:rsid w:val="000F1A41"/>
    <w:rsid w:val="00126BB7"/>
    <w:rsid w:val="0016310C"/>
    <w:rsid w:val="00197378"/>
    <w:rsid w:val="001B6CF2"/>
    <w:rsid w:val="001C2462"/>
    <w:rsid w:val="001E05B5"/>
    <w:rsid w:val="00201F6A"/>
    <w:rsid w:val="00241058"/>
    <w:rsid w:val="0027329D"/>
    <w:rsid w:val="002732DE"/>
    <w:rsid w:val="002B2DDB"/>
    <w:rsid w:val="00326873"/>
    <w:rsid w:val="00345F02"/>
    <w:rsid w:val="0035372C"/>
    <w:rsid w:val="003D7470"/>
    <w:rsid w:val="003F3D05"/>
    <w:rsid w:val="003F7215"/>
    <w:rsid w:val="00400243"/>
    <w:rsid w:val="004A58A2"/>
    <w:rsid w:val="004E4A4B"/>
    <w:rsid w:val="004F457B"/>
    <w:rsid w:val="00500C7F"/>
    <w:rsid w:val="00505E6D"/>
    <w:rsid w:val="00522D2C"/>
    <w:rsid w:val="00593B64"/>
    <w:rsid w:val="005A2656"/>
    <w:rsid w:val="00604A82"/>
    <w:rsid w:val="006479A1"/>
    <w:rsid w:val="006B22BB"/>
    <w:rsid w:val="006D6551"/>
    <w:rsid w:val="00726BF0"/>
    <w:rsid w:val="007317F2"/>
    <w:rsid w:val="00760AD4"/>
    <w:rsid w:val="00777A73"/>
    <w:rsid w:val="007C4A6A"/>
    <w:rsid w:val="007C7CF9"/>
    <w:rsid w:val="00811F5A"/>
    <w:rsid w:val="00820C8A"/>
    <w:rsid w:val="0094564B"/>
    <w:rsid w:val="00962BB9"/>
    <w:rsid w:val="0096596A"/>
    <w:rsid w:val="00970CA2"/>
    <w:rsid w:val="00A13457"/>
    <w:rsid w:val="00A90A8D"/>
    <w:rsid w:val="00B11D6D"/>
    <w:rsid w:val="00B353F0"/>
    <w:rsid w:val="00B80BC9"/>
    <w:rsid w:val="00B94AE7"/>
    <w:rsid w:val="00BC443C"/>
    <w:rsid w:val="00BC55CE"/>
    <w:rsid w:val="00C12670"/>
    <w:rsid w:val="00C32133"/>
    <w:rsid w:val="00CB0B63"/>
    <w:rsid w:val="00CD1514"/>
    <w:rsid w:val="00CF17A8"/>
    <w:rsid w:val="00D37ED5"/>
    <w:rsid w:val="00E079DC"/>
    <w:rsid w:val="00E64C3B"/>
    <w:rsid w:val="00E8067F"/>
    <w:rsid w:val="00EC1A8A"/>
    <w:rsid w:val="00EC584E"/>
    <w:rsid w:val="00EE7035"/>
    <w:rsid w:val="00F67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</dc:creator>
  <cp:lastModifiedBy>User</cp:lastModifiedBy>
  <cp:revision>2</cp:revision>
  <cp:lastPrinted>2025-01-27T10:21:00Z</cp:lastPrinted>
  <dcterms:created xsi:type="dcterms:W3CDTF">2025-01-27T10:21:00Z</dcterms:created>
  <dcterms:modified xsi:type="dcterms:W3CDTF">2025-01-27T10:21:00Z</dcterms:modified>
</cp:coreProperties>
</file>