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F6" w:rsidRDefault="005703F6" w:rsidP="005703F6">
      <w:pPr>
        <w:jc w:val="center"/>
        <w:rPr>
          <w:b/>
          <w:bCs/>
          <w:spacing w:val="50"/>
          <w:sz w:val="28"/>
          <w:szCs w:val="28"/>
        </w:rPr>
      </w:pPr>
    </w:p>
    <w:tbl>
      <w:tblPr>
        <w:tblW w:w="9618" w:type="dxa"/>
        <w:tblLook w:val="01E0"/>
      </w:tblPr>
      <w:tblGrid>
        <w:gridCol w:w="5688"/>
        <w:gridCol w:w="3930"/>
      </w:tblGrid>
      <w:tr w:rsidR="00DE3F3A" w:rsidRPr="0066104E" w:rsidTr="0066104E">
        <w:trPr>
          <w:trHeight w:val="1702"/>
        </w:trPr>
        <w:tc>
          <w:tcPr>
            <w:tcW w:w="5688" w:type="dxa"/>
          </w:tcPr>
          <w:p w:rsidR="00DE3F3A" w:rsidRPr="0066104E" w:rsidRDefault="00DE3F3A" w:rsidP="0066104E">
            <w:pPr>
              <w:pStyle w:val="1"/>
              <w:widowControl w:val="0"/>
              <w:adjustRightInd w:val="0"/>
              <w:spacing w:after="200" w:line="276" w:lineRule="auto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930" w:type="dxa"/>
          </w:tcPr>
          <w:p w:rsidR="00DE3F3A" w:rsidRPr="0066104E" w:rsidRDefault="00DE3F3A" w:rsidP="0066104E">
            <w:pPr>
              <w:pStyle w:val="1"/>
              <w:widowControl w:val="0"/>
              <w:adjustRightInd w:val="0"/>
              <w:spacing w:after="200" w:line="276" w:lineRule="auto"/>
              <w:jc w:val="left"/>
              <w:rPr>
                <w:b w:val="0"/>
                <w:szCs w:val="28"/>
              </w:rPr>
            </w:pPr>
            <w:r w:rsidRPr="0066104E">
              <w:rPr>
                <w:b w:val="0"/>
                <w:szCs w:val="28"/>
              </w:rPr>
              <w:t>Приложение № 3</w:t>
            </w:r>
          </w:p>
          <w:p w:rsidR="00DE3F3A" w:rsidRPr="0066104E" w:rsidRDefault="00DE3F3A" w:rsidP="0066104E">
            <w:pPr>
              <w:widowControl w:val="0"/>
              <w:adjustRightInd w:val="0"/>
              <w:spacing w:after="200"/>
              <w:rPr>
                <w:rFonts w:cs="Calibri"/>
                <w:sz w:val="28"/>
                <w:szCs w:val="28"/>
              </w:rPr>
            </w:pPr>
            <w:r w:rsidRPr="0066104E">
              <w:rPr>
                <w:rFonts w:cs="Calibri"/>
                <w:sz w:val="28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6131A3" w:rsidRDefault="006131A3" w:rsidP="006131A3">
      <w:pPr>
        <w:tabs>
          <w:tab w:val="left" w:pos="6668"/>
        </w:tabs>
        <w:rPr>
          <w:sz w:val="28"/>
          <w:szCs w:val="28"/>
        </w:rPr>
      </w:pPr>
      <w:r w:rsidRPr="00C4090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6131A3" w:rsidRPr="00C4090A" w:rsidRDefault="006131A3" w:rsidP="006131A3">
      <w:pPr>
        <w:tabs>
          <w:tab w:val="left" w:pos="666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Pr="00C4090A">
        <w:rPr>
          <w:sz w:val="28"/>
          <w:szCs w:val="28"/>
        </w:rPr>
        <w:t xml:space="preserve">Примерная форма </w:t>
      </w:r>
    </w:p>
    <w:p w:rsidR="00DE3F3A" w:rsidRDefault="00DE3F3A" w:rsidP="005703F6">
      <w:pPr>
        <w:jc w:val="center"/>
        <w:rPr>
          <w:b/>
          <w:bCs/>
          <w:spacing w:val="50"/>
          <w:sz w:val="28"/>
          <w:szCs w:val="28"/>
        </w:rPr>
      </w:pPr>
    </w:p>
    <w:p w:rsidR="00DE3F3A" w:rsidRDefault="00DE3F3A" w:rsidP="005703F6">
      <w:pPr>
        <w:jc w:val="center"/>
        <w:rPr>
          <w:b/>
          <w:bCs/>
          <w:spacing w:val="50"/>
          <w:sz w:val="28"/>
          <w:szCs w:val="28"/>
        </w:rPr>
      </w:pPr>
    </w:p>
    <w:tbl>
      <w:tblPr>
        <w:tblpPr w:leftFromText="180" w:rightFromText="180" w:vertAnchor="page" w:horzAnchor="margin" w:tblpY="3840"/>
        <w:tblW w:w="94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75"/>
        <w:gridCol w:w="6337"/>
      </w:tblGrid>
      <w:tr w:rsidR="00DE3F3A" w:rsidRPr="00B65DB0" w:rsidTr="00DE3F3A">
        <w:tblPrEx>
          <w:tblCellMar>
            <w:top w:w="0" w:type="dxa"/>
            <w:bottom w:w="0" w:type="dxa"/>
          </w:tblCellMar>
        </w:tblPrEx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DE3F3A" w:rsidRPr="002945B0" w:rsidRDefault="00DE3F3A" w:rsidP="00DE3F3A">
            <w:pPr>
              <w:rPr>
                <w:i/>
                <w:iCs/>
              </w:rPr>
            </w:pPr>
          </w:p>
        </w:tc>
        <w:tc>
          <w:tcPr>
            <w:tcW w:w="6337" w:type="dxa"/>
            <w:tcBorders>
              <w:top w:val="nil"/>
              <w:left w:val="nil"/>
              <w:bottom w:val="nil"/>
              <w:right w:val="nil"/>
            </w:tcBorders>
          </w:tcPr>
          <w:p w:rsidR="00DE3F3A" w:rsidRDefault="00DE3F3A" w:rsidP="00DE3F3A">
            <w:pPr>
              <w:jc w:val="right"/>
              <w:rPr>
                <w:sz w:val="23"/>
                <w:szCs w:val="23"/>
              </w:rPr>
            </w:pPr>
          </w:p>
          <w:p w:rsidR="00DE3F3A" w:rsidRPr="00B65DB0" w:rsidRDefault="00DE3F3A" w:rsidP="00DE3F3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Экземпляр №     </w:t>
            </w:r>
          </w:p>
        </w:tc>
      </w:tr>
    </w:tbl>
    <w:p w:rsidR="00DE3F3A" w:rsidRDefault="00DE3F3A" w:rsidP="005703F6">
      <w:pPr>
        <w:jc w:val="center"/>
        <w:rPr>
          <w:b/>
          <w:bCs/>
          <w:spacing w:val="50"/>
          <w:sz w:val="28"/>
          <w:szCs w:val="28"/>
        </w:rPr>
      </w:pPr>
    </w:p>
    <w:p w:rsidR="00DE3F3A" w:rsidRDefault="00DE3F3A" w:rsidP="005703F6">
      <w:pPr>
        <w:jc w:val="center"/>
        <w:rPr>
          <w:b/>
          <w:bCs/>
          <w:spacing w:val="50"/>
          <w:sz w:val="28"/>
          <w:szCs w:val="28"/>
        </w:rPr>
      </w:pPr>
    </w:p>
    <w:p w:rsidR="00BD342C" w:rsidRDefault="00BD342C" w:rsidP="005703F6">
      <w:pPr>
        <w:jc w:val="center"/>
        <w:rPr>
          <w:b/>
          <w:bCs/>
          <w:spacing w:val="50"/>
          <w:sz w:val="28"/>
          <w:szCs w:val="28"/>
        </w:rPr>
      </w:pPr>
      <w:r>
        <w:rPr>
          <w:b/>
          <w:bCs/>
          <w:spacing w:val="50"/>
          <w:sz w:val="28"/>
          <w:szCs w:val="28"/>
        </w:rPr>
        <w:t>АКТ</w:t>
      </w:r>
    </w:p>
    <w:tbl>
      <w:tblPr>
        <w:tblW w:w="946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42"/>
        <w:gridCol w:w="1871"/>
        <w:gridCol w:w="311"/>
        <w:gridCol w:w="425"/>
        <w:gridCol w:w="284"/>
        <w:gridCol w:w="1304"/>
        <w:gridCol w:w="397"/>
        <w:gridCol w:w="397"/>
        <w:gridCol w:w="738"/>
      </w:tblGrid>
      <w:tr w:rsidR="00BD342C" w:rsidTr="005703F6">
        <w:tblPrEx>
          <w:tblCellMar>
            <w:top w:w="0" w:type="dxa"/>
            <w:bottom w:w="0" w:type="dxa"/>
          </w:tblCellMar>
        </w:tblPrEx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342C" w:rsidRDefault="00BD3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42C" w:rsidRDefault="00BD342C">
            <w:pPr>
              <w:rPr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42C" w:rsidRDefault="00BD34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342C" w:rsidRDefault="00BD3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42C" w:rsidRDefault="00BD34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342C" w:rsidRDefault="00BD34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42C" w:rsidRDefault="00BD34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342C" w:rsidRDefault="00BD342C">
            <w:pPr>
              <w:rPr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42C" w:rsidRDefault="00BD342C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</w:tr>
    </w:tbl>
    <w:p w:rsidR="00BD342C" w:rsidRDefault="00BD342C">
      <w:pPr>
        <w:spacing w:after="720"/>
        <w:ind w:right="5670"/>
        <w:jc w:val="center"/>
        <w:rPr>
          <w:sz w:val="19"/>
          <w:szCs w:val="19"/>
        </w:rPr>
      </w:pPr>
      <w:r>
        <w:rPr>
          <w:sz w:val="19"/>
          <w:szCs w:val="19"/>
        </w:rPr>
        <w:t>(населенный пункт)</w:t>
      </w:r>
    </w:p>
    <w:p w:rsidR="005703F6" w:rsidRDefault="00BD342C" w:rsidP="007E551D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провед</w:t>
      </w:r>
      <w:r w:rsidR="005703F6">
        <w:rPr>
          <w:sz w:val="28"/>
          <w:szCs w:val="28"/>
        </w:rPr>
        <w:t xml:space="preserve">ения контрольного мероприятия: номер и дата удостоверения, кем выдано, </w:t>
      </w:r>
      <w:r w:rsidR="005703F6" w:rsidRPr="009537E3">
        <w:rPr>
          <w:sz w:val="28"/>
          <w:szCs w:val="28"/>
        </w:rPr>
        <w:t xml:space="preserve">фамилии, инициалы и должности </w:t>
      </w:r>
      <w:r w:rsidR="005703F6" w:rsidRPr="006C4563">
        <w:rPr>
          <w:sz w:val="28"/>
          <w:szCs w:val="28"/>
        </w:rPr>
        <w:t>должностных лиц, уполномоченных на проведение контрольного мероприятия</w:t>
      </w:r>
      <w:r w:rsidR="005703F6">
        <w:rPr>
          <w:sz w:val="28"/>
          <w:szCs w:val="28"/>
        </w:rPr>
        <w:t>,</w:t>
      </w:r>
      <w:r w:rsidR="005703F6" w:rsidRPr="006C4563">
        <w:rPr>
          <w:sz w:val="28"/>
          <w:szCs w:val="28"/>
        </w:rPr>
        <w:t xml:space="preserve"> с указанием</w:t>
      </w:r>
      <w:r w:rsidR="005703F6" w:rsidRPr="009537E3">
        <w:rPr>
          <w:sz w:val="28"/>
          <w:szCs w:val="28"/>
        </w:rPr>
        <w:t xml:space="preserve"> </w:t>
      </w:r>
      <w:r w:rsidR="005703F6" w:rsidRPr="005A4519">
        <w:rPr>
          <w:sz w:val="28"/>
          <w:szCs w:val="28"/>
        </w:rPr>
        <w:t>руководителя контрольного меропри</w:t>
      </w:r>
      <w:r w:rsidR="005703F6">
        <w:rPr>
          <w:sz w:val="28"/>
          <w:szCs w:val="28"/>
        </w:rPr>
        <w:t xml:space="preserve">ятия, тема контрольного мероприятия, </w:t>
      </w:r>
      <w:r w:rsidR="00C87CC5">
        <w:rPr>
          <w:sz w:val="28"/>
          <w:szCs w:val="28"/>
        </w:rPr>
        <w:t xml:space="preserve">наименование </w:t>
      </w:r>
      <w:r w:rsidR="005703F6">
        <w:rPr>
          <w:sz w:val="28"/>
          <w:szCs w:val="28"/>
        </w:rPr>
        <w:t>объект</w:t>
      </w:r>
      <w:r w:rsidR="00C87CC5">
        <w:rPr>
          <w:sz w:val="28"/>
          <w:szCs w:val="28"/>
        </w:rPr>
        <w:t>а</w:t>
      </w:r>
      <w:r w:rsidR="005703F6">
        <w:rPr>
          <w:sz w:val="28"/>
          <w:szCs w:val="28"/>
        </w:rPr>
        <w:t xml:space="preserve"> контрол</w:t>
      </w:r>
      <w:r w:rsidR="00C87CC5">
        <w:rPr>
          <w:sz w:val="28"/>
          <w:szCs w:val="28"/>
        </w:rPr>
        <w:t>я</w:t>
      </w:r>
      <w:r w:rsidR="005703F6">
        <w:rPr>
          <w:sz w:val="28"/>
          <w:szCs w:val="28"/>
        </w:rPr>
        <w:t xml:space="preserve">, </w:t>
      </w:r>
      <w:r w:rsidR="005703F6" w:rsidRPr="009537E3">
        <w:rPr>
          <w:sz w:val="28"/>
          <w:szCs w:val="28"/>
        </w:rPr>
        <w:t>проверяемый период</w:t>
      </w:r>
      <w:r w:rsidR="005703F6" w:rsidRPr="00410956">
        <w:rPr>
          <w:sz w:val="28"/>
          <w:szCs w:val="28"/>
        </w:rPr>
        <w:t xml:space="preserve"> </w:t>
      </w:r>
      <w:r w:rsidR="005703F6" w:rsidRPr="00C93C46">
        <w:rPr>
          <w:sz w:val="28"/>
          <w:szCs w:val="28"/>
        </w:rPr>
        <w:t>деятельности объекта контроля</w:t>
      </w:r>
      <w:r w:rsidR="005703F6">
        <w:rPr>
          <w:sz w:val="28"/>
          <w:szCs w:val="28"/>
        </w:rPr>
        <w:t>.</w:t>
      </w:r>
    </w:p>
    <w:p w:rsidR="00BD342C" w:rsidRDefault="00BD342C" w:rsidP="005703F6">
      <w:pPr>
        <w:ind w:firstLine="567"/>
        <w:rPr>
          <w:sz w:val="2"/>
          <w:szCs w:val="2"/>
        </w:rPr>
      </w:pPr>
    </w:p>
    <w:p w:rsidR="00BD342C" w:rsidRDefault="00CD37F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CD37FA" w:rsidRDefault="00CD37FA">
      <w:pPr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Pr="00CD37FA">
        <w:rPr>
          <w:sz w:val="22"/>
          <w:szCs w:val="22"/>
        </w:rPr>
        <w:t xml:space="preserve">дата начала проведения </w:t>
      </w:r>
    </w:p>
    <w:p w:rsidR="00CD37FA" w:rsidRDefault="00CD37FA">
      <w:pPr>
        <w:rPr>
          <w:sz w:val="28"/>
          <w:szCs w:val="2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D37FA">
        <w:rPr>
          <w:sz w:val="22"/>
          <w:szCs w:val="22"/>
        </w:rPr>
        <w:t>контрольного мероприятия</w:t>
      </w:r>
      <w:r>
        <w:rPr>
          <w:sz w:val="28"/>
          <w:szCs w:val="28"/>
        </w:rPr>
        <w:t>)</w:t>
      </w:r>
    </w:p>
    <w:p w:rsidR="00665AD5" w:rsidRDefault="00665AD5" w:rsidP="003A6E55">
      <w:pPr>
        <w:ind w:firstLine="709"/>
        <w:jc w:val="both"/>
        <w:rPr>
          <w:b/>
          <w:sz w:val="28"/>
          <w:szCs w:val="28"/>
        </w:rPr>
      </w:pPr>
    </w:p>
    <w:p w:rsidR="00665AD5" w:rsidRDefault="00665AD5" w:rsidP="003A6E55">
      <w:pPr>
        <w:ind w:firstLine="709"/>
        <w:jc w:val="both"/>
        <w:rPr>
          <w:b/>
          <w:sz w:val="28"/>
          <w:szCs w:val="28"/>
        </w:rPr>
      </w:pPr>
    </w:p>
    <w:p w:rsidR="00CD37FA" w:rsidRPr="00CD37FA" w:rsidRDefault="00CD37FA" w:rsidP="003A6E55">
      <w:pPr>
        <w:ind w:firstLine="709"/>
        <w:jc w:val="both"/>
        <w:rPr>
          <w:b/>
          <w:sz w:val="28"/>
          <w:szCs w:val="28"/>
        </w:rPr>
      </w:pPr>
      <w:r w:rsidRPr="00CD37FA">
        <w:rPr>
          <w:b/>
          <w:sz w:val="28"/>
          <w:szCs w:val="28"/>
        </w:rPr>
        <w:t>1. Общие сведения об объекте финансового контроля</w:t>
      </w:r>
      <w:r w:rsidR="00DA1CD8">
        <w:rPr>
          <w:b/>
          <w:sz w:val="28"/>
          <w:szCs w:val="28"/>
        </w:rPr>
        <w:t xml:space="preserve"> </w:t>
      </w:r>
    </w:p>
    <w:p w:rsidR="002945B0" w:rsidRPr="002945B0" w:rsidRDefault="00CD37FA" w:rsidP="00294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D37FA">
        <w:rPr>
          <w:sz w:val="28"/>
          <w:szCs w:val="28"/>
        </w:rPr>
        <w:t xml:space="preserve">ведения об объекте контроля: полное и сокращенное наименование объекта контроля; ведомственная принадлежность и наименование вышестоящего органа (при наличии); сведения о лице, осуществляющем функции и полномочия учредителя (при наличии), фамилии, инициалы и должности лиц объекта контроля, имевших право подписи финансовых и расчетных документов в ревизуемом (проверяемом) периоде и на момент </w:t>
      </w:r>
      <w:r>
        <w:rPr>
          <w:sz w:val="28"/>
          <w:szCs w:val="28"/>
        </w:rPr>
        <w:t>подписания акта, номера телефонов руководителя и главного бухгалтера,</w:t>
      </w:r>
      <w:r w:rsidR="00DE3F3A">
        <w:rPr>
          <w:sz w:val="28"/>
          <w:szCs w:val="28"/>
        </w:rPr>
        <w:t xml:space="preserve"> иные данные, характеризующие деятельность объекта контроля,  </w:t>
      </w:r>
      <w:r>
        <w:rPr>
          <w:sz w:val="28"/>
          <w:szCs w:val="28"/>
        </w:rPr>
        <w:t xml:space="preserve"> </w:t>
      </w:r>
      <w:r w:rsidR="002945B0">
        <w:rPr>
          <w:sz w:val="28"/>
          <w:szCs w:val="28"/>
        </w:rPr>
        <w:t xml:space="preserve"> </w:t>
      </w:r>
      <w:r w:rsidR="002945B0" w:rsidRPr="001405BD">
        <w:rPr>
          <w:sz w:val="28"/>
          <w:szCs w:val="28"/>
        </w:rPr>
        <w:t>идентификационный номер налогоплательщика (ИНН), номер и дата свидетельства о внесении записи в Единый государственный реестр юридических лиц, код причины постановки на учет (КПП), основн</w:t>
      </w:r>
      <w:r w:rsidR="002945B0">
        <w:rPr>
          <w:sz w:val="28"/>
          <w:szCs w:val="28"/>
        </w:rPr>
        <w:t xml:space="preserve">ой регистрационный номер (ОГРН); </w:t>
      </w:r>
      <w:r w:rsidR="002945B0" w:rsidRPr="002945B0">
        <w:rPr>
          <w:sz w:val="28"/>
          <w:szCs w:val="28"/>
        </w:rPr>
        <w:t>перечень и реквизиты всех лицевых счетов, открытых в финансовых органах и в органах Федерального казначейства;</w:t>
      </w:r>
      <w:r w:rsidR="002945B0">
        <w:rPr>
          <w:sz w:val="28"/>
          <w:szCs w:val="28"/>
        </w:rPr>
        <w:t xml:space="preserve"> </w:t>
      </w:r>
      <w:r w:rsidR="002945B0" w:rsidRPr="002945B0">
        <w:rPr>
          <w:sz w:val="28"/>
          <w:szCs w:val="28"/>
        </w:rPr>
        <w:t>иные данные, характеризующие деятельность объекта контроля.</w:t>
      </w:r>
    </w:p>
    <w:p w:rsidR="00665AD5" w:rsidRDefault="00665AD5" w:rsidP="003A6E55">
      <w:pPr>
        <w:spacing w:before="480"/>
        <w:ind w:firstLine="709"/>
        <w:jc w:val="both"/>
        <w:rPr>
          <w:b/>
          <w:sz w:val="28"/>
          <w:szCs w:val="28"/>
        </w:rPr>
      </w:pPr>
    </w:p>
    <w:p w:rsidR="00BD342C" w:rsidRDefault="00DB4E88" w:rsidP="003A6E55">
      <w:pPr>
        <w:spacing w:before="48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BD342C" w:rsidRPr="00081353">
        <w:rPr>
          <w:b/>
          <w:sz w:val="28"/>
          <w:szCs w:val="28"/>
        </w:rPr>
        <w:t>В</w:t>
      </w:r>
      <w:r w:rsidR="00081353" w:rsidRPr="00081353">
        <w:rPr>
          <w:b/>
          <w:sz w:val="28"/>
          <w:szCs w:val="28"/>
        </w:rPr>
        <w:t>опрос контрольного мероприятия</w:t>
      </w:r>
      <w:r w:rsidR="00DA1CD8">
        <w:rPr>
          <w:b/>
          <w:sz w:val="28"/>
          <w:szCs w:val="28"/>
        </w:rPr>
        <w:t xml:space="preserve"> </w:t>
      </w:r>
    </w:p>
    <w:p w:rsidR="00DA1CD8" w:rsidRPr="00DA1CD8" w:rsidRDefault="00DA1CD8" w:rsidP="00DA1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контрольного мероприятия установлено следующее </w:t>
      </w:r>
      <w:r w:rsidRPr="00DA1CD8">
        <w:rPr>
          <w:sz w:val="28"/>
          <w:szCs w:val="28"/>
        </w:rPr>
        <w:t>(излагаются результаты контрольного мероприятия по каждому вопросу)</w:t>
      </w:r>
      <w:r w:rsidR="007E72E7">
        <w:rPr>
          <w:sz w:val="28"/>
          <w:szCs w:val="28"/>
        </w:rPr>
        <w:t>.</w:t>
      </w:r>
    </w:p>
    <w:p w:rsidR="007E72E7" w:rsidRDefault="007E72E7" w:rsidP="007E72E7">
      <w:pPr>
        <w:pStyle w:val="11"/>
        <w:spacing w:after="0" w:line="240" w:lineRule="auto"/>
        <w:ind w:firstLine="0"/>
        <w:rPr>
          <w:i/>
          <w:szCs w:val="28"/>
        </w:rPr>
      </w:pPr>
      <w:r w:rsidRPr="00F56B50">
        <w:rPr>
          <w:i/>
          <w:szCs w:val="28"/>
        </w:rPr>
        <w:t>Приложение</w:t>
      </w:r>
      <w:r>
        <w:rPr>
          <w:i/>
          <w:szCs w:val="28"/>
        </w:rPr>
        <w:t xml:space="preserve"> № 1</w:t>
      </w:r>
      <w:r w:rsidRPr="00F56B50">
        <w:rPr>
          <w:i/>
          <w:szCs w:val="28"/>
        </w:rPr>
        <w:t xml:space="preserve">: на </w:t>
      </w:r>
      <w:smartTag w:uri="urn:schemas-microsoft-com:office:smarttags" w:element="metricconverter">
        <w:smartTagPr>
          <w:attr w:name="ProductID" w:val="3 л"/>
        </w:smartTagPr>
        <w:r w:rsidRPr="00F56B50">
          <w:rPr>
            <w:i/>
            <w:szCs w:val="28"/>
          </w:rPr>
          <w:t>3 л</w:t>
        </w:r>
      </w:smartTag>
      <w:r w:rsidRPr="00F56B50">
        <w:rPr>
          <w:i/>
          <w:szCs w:val="28"/>
        </w:rPr>
        <w:t>. в 1 экз.</w:t>
      </w:r>
    </w:p>
    <w:p w:rsidR="00665AD5" w:rsidRDefault="00665AD5" w:rsidP="007E72E7">
      <w:pPr>
        <w:pStyle w:val="11"/>
        <w:spacing w:after="0" w:line="240" w:lineRule="auto"/>
        <w:ind w:firstLine="0"/>
        <w:rPr>
          <w:i/>
          <w:szCs w:val="28"/>
        </w:rPr>
      </w:pPr>
    </w:p>
    <w:p w:rsidR="0068327E" w:rsidRDefault="00B96922" w:rsidP="00B96922">
      <w:pPr>
        <w:pStyle w:val="11"/>
        <w:spacing w:after="0" w:line="240" w:lineRule="auto"/>
        <w:rPr>
          <w:szCs w:val="28"/>
        </w:rPr>
      </w:pPr>
      <w:r>
        <w:rPr>
          <w:szCs w:val="28"/>
        </w:rPr>
        <w:t>Информация о выявленных нарушениях</w:t>
      </w:r>
      <w:r w:rsidR="00DB4E88">
        <w:rPr>
          <w:szCs w:val="28"/>
        </w:rPr>
        <w:t>, аналитических, плановых, расчетных, отчетных и других показателях может отражаться в таблице по представленному образцу</w:t>
      </w:r>
    </w:p>
    <w:p w:rsidR="00B96922" w:rsidRDefault="00B96922" w:rsidP="00B96922">
      <w:pPr>
        <w:pStyle w:val="11"/>
        <w:spacing w:after="0" w:line="240" w:lineRule="auto"/>
        <w:rPr>
          <w:szCs w:val="28"/>
        </w:rPr>
      </w:pPr>
      <w:r>
        <w:rPr>
          <w:szCs w:val="28"/>
        </w:rPr>
        <w:t xml:space="preserve"> </w:t>
      </w:r>
    </w:p>
    <w:p w:rsidR="00B96922" w:rsidRDefault="00DB4E88" w:rsidP="00DB4E88">
      <w:pPr>
        <w:pStyle w:val="11"/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Таблица № п/п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048"/>
        <w:gridCol w:w="2762"/>
        <w:gridCol w:w="2627"/>
      </w:tblGrid>
      <w:tr w:rsidR="00B96922" w:rsidRPr="00D94DB2" w:rsidTr="00B96922">
        <w:trPr>
          <w:trHeight w:val="323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922" w:rsidRPr="00D94DB2" w:rsidRDefault="00B96922" w:rsidP="00B96922">
            <w:pPr>
              <w:pStyle w:val="11"/>
              <w:spacing w:after="0" w:line="240" w:lineRule="auto"/>
              <w:ind w:firstLine="0"/>
              <w:jc w:val="center"/>
            </w:pPr>
            <w:r w:rsidRPr="00D94DB2">
              <w:t>№</w:t>
            </w:r>
          </w:p>
          <w:p w:rsidR="00B96922" w:rsidRPr="00D94DB2" w:rsidRDefault="00B96922" w:rsidP="00B96922">
            <w:pPr>
              <w:pStyle w:val="11"/>
              <w:spacing w:after="0" w:line="240" w:lineRule="auto"/>
              <w:ind w:firstLine="0"/>
              <w:jc w:val="center"/>
            </w:pPr>
            <w:r w:rsidRPr="00D94DB2">
              <w:t>п/п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rPr>
                <w:i/>
              </w:rPr>
            </w:pPr>
            <w:r w:rsidRPr="00D94DB2">
              <w:rPr>
                <w:i/>
              </w:rPr>
              <w:t>Заголовок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jc w:val="center"/>
              <w:rPr>
                <w:i/>
              </w:rPr>
            </w:pPr>
            <w:r w:rsidRPr="00D94DB2">
              <w:rPr>
                <w:i/>
              </w:rPr>
              <w:t>Заголовок</w:t>
            </w:r>
          </w:p>
        </w:tc>
      </w:tr>
      <w:tr w:rsidR="00B96922" w:rsidRPr="00D94DB2" w:rsidTr="00B96922">
        <w:trPr>
          <w:trHeight w:val="297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</w:pPr>
          </w:p>
        </w:tc>
        <w:tc>
          <w:tcPr>
            <w:tcW w:w="304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rPr>
                <w:i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  <w:rPr>
                <w:i/>
              </w:rPr>
            </w:pPr>
            <w:r w:rsidRPr="00D94DB2">
              <w:rPr>
                <w:i/>
              </w:rPr>
              <w:t>подзаголовок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  <w:r w:rsidRPr="00D94DB2">
              <w:rPr>
                <w:i/>
              </w:rPr>
              <w:t>подзаголовок</w:t>
            </w:r>
          </w:p>
        </w:tc>
      </w:tr>
      <w:tr w:rsidR="00B96922" w:rsidRPr="00D94DB2" w:rsidTr="00B96922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  <w:r w:rsidRPr="00D94DB2"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  <w:r w:rsidRPr="00D94DB2">
              <w:t>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  <w:r w:rsidRPr="00D94DB2"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  <w:r w:rsidRPr="00D94DB2">
              <w:t>4</w:t>
            </w:r>
          </w:p>
        </w:tc>
      </w:tr>
      <w:tr w:rsidR="00B96922" w:rsidRPr="00D94DB2" w:rsidTr="00B96922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922" w:rsidRPr="00D94DB2" w:rsidRDefault="00B96922" w:rsidP="00B96922">
            <w:pPr>
              <w:pStyle w:val="11"/>
              <w:spacing w:after="0" w:line="360" w:lineRule="auto"/>
              <w:ind w:firstLine="0"/>
              <w:jc w:val="center"/>
            </w:pPr>
          </w:p>
        </w:tc>
      </w:tr>
    </w:tbl>
    <w:p w:rsidR="005A6EFF" w:rsidRDefault="005A6EFF" w:rsidP="005A6EFF">
      <w:pPr>
        <w:pStyle w:val="1"/>
        <w:keepNext w:val="0"/>
        <w:adjustRightInd w:val="0"/>
        <w:jc w:val="both"/>
        <w:rPr>
          <w:rFonts w:ascii="Courier New" w:hAnsi="Courier New" w:cs="Courier New"/>
          <w:b w:val="0"/>
          <w:bCs w:val="0"/>
          <w:sz w:val="20"/>
          <w:szCs w:val="20"/>
        </w:rPr>
      </w:pPr>
    </w:p>
    <w:p w:rsidR="005A6EFF" w:rsidRPr="0068327E" w:rsidRDefault="005A6EFF" w:rsidP="005A6EFF">
      <w:pPr>
        <w:pStyle w:val="1"/>
        <w:keepNext w:val="0"/>
        <w:adjustRightInd w:val="0"/>
        <w:jc w:val="both"/>
        <w:rPr>
          <w:b w:val="0"/>
          <w:bCs w:val="0"/>
          <w:i/>
          <w:szCs w:val="28"/>
        </w:rPr>
      </w:pPr>
      <w:r w:rsidRPr="0068327E">
        <w:rPr>
          <w:b w:val="0"/>
          <w:bCs w:val="0"/>
          <w:i/>
          <w:szCs w:val="28"/>
        </w:rPr>
        <w:t>Приложение:  (указываются  документы,  материалы, приобщаемые к акту, в том числе документы (копии документов), подтверждающие нарушение).</w:t>
      </w:r>
    </w:p>
    <w:p w:rsidR="00663466" w:rsidRPr="005A6EFF" w:rsidRDefault="00663466" w:rsidP="007E72E7">
      <w:pPr>
        <w:tabs>
          <w:tab w:val="left" w:pos="2495"/>
        </w:tabs>
        <w:jc w:val="both"/>
        <w:rPr>
          <w:sz w:val="28"/>
          <w:szCs w:val="28"/>
        </w:rPr>
      </w:pPr>
    </w:p>
    <w:p w:rsidR="005A6EFF" w:rsidRDefault="005A6EFF" w:rsidP="007E72E7">
      <w:pPr>
        <w:tabs>
          <w:tab w:val="left" w:pos="2495"/>
        </w:tabs>
        <w:jc w:val="both"/>
        <w:rPr>
          <w:sz w:val="28"/>
          <w:szCs w:val="28"/>
        </w:rPr>
      </w:pPr>
    </w:p>
    <w:p w:rsidR="00665AD5" w:rsidRDefault="00665AD5" w:rsidP="007E72E7">
      <w:pPr>
        <w:pStyle w:val="11"/>
        <w:tabs>
          <w:tab w:val="left" w:pos="4536"/>
        </w:tabs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Главный специалист </w:t>
      </w:r>
    </w:p>
    <w:p w:rsidR="00665AD5" w:rsidRDefault="00DE3F3A" w:rsidP="007E72E7">
      <w:pPr>
        <w:pStyle w:val="11"/>
        <w:tabs>
          <w:tab w:val="left" w:pos="4536"/>
        </w:tabs>
        <w:spacing w:after="0" w:line="240" w:lineRule="auto"/>
        <w:ind w:firstLine="0"/>
        <w:rPr>
          <w:szCs w:val="28"/>
        </w:rPr>
      </w:pPr>
      <w:r>
        <w:rPr>
          <w:szCs w:val="28"/>
        </w:rPr>
        <w:t>п</w:t>
      </w:r>
      <w:r w:rsidR="00665AD5">
        <w:rPr>
          <w:szCs w:val="28"/>
        </w:rPr>
        <w:t xml:space="preserve">о контролю </w:t>
      </w:r>
    </w:p>
    <w:p w:rsidR="00665AD5" w:rsidRDefault="00665AD5" w:rsidP="007E72E7">
      <w:pPr>
        <w:pStyle w:val="11"/>
        <w:tabs>
          <w:tab w:val="left" w:pos="4536"/>
        </w:tabs>
        <w:spacing w:after="0" w:line="240" w:lineRule="auto"/>
        <w:ind w:firstLine="0"/>
        <w:rPr>
          <w:szCs w:val="28"/>
        </w:rPr>
      </w:pPr>
      <w:r>
        <w:rPr>
          <w:szCs w:val="28"/>
        </w:rPr>
        <w:t>Финансового управления</w:t>
      </w:r>
    </w:p>
    <w:p w:rsidR="00665AD5" w:rsidRDefault="00665AD5" w:rsidP="007E72E7">
      <w:pPr>
        <w:pStyle w:val="11"/>
        <w:tabs>
          <w:tab w:val="left" w:pos="4536"/>
        </w:tabs>
        <w:spacing w:after="0" w:line="240" w:lineRule="auto"/>
        <w:ind w:firstLine="0"/>
        <w:rPr>
          <w:szCs w:val="28"/>
        </w:rPr>
      </w:pPr>
      <w:r>
        <w:rPr>
          <w:szCs w:val="28"/>
        </w:rPr>
        <w:t>администрации города</w:t>
      </w:r>
    </w:p>
    <w:p w:rsidR="007E72E7" w:rsidRPr="002739F8" w:rsidRDefault="00665AD5" w:rsidP="00665AD5">
      <w:pPr>
        <w:pStyle w:val="11"/>
        <w:tabs>
          <w:tab w:val="left" w:pos="4536"/>
        </w:tabs>
        <w:spacing w:after="0" w:line="240" w:lineRule="auto"/>
        <w:ind w:firstLine="0"/>
        <w:rPr>
          <w:szCs w:val="28"/>
        </w:rPr>
      </w:pPr>
      <w:r>
        <w:rPr>
          <w:szCs w:val="28"/>
        </w:rPr>
        <w:t>Вятские Поляны</w:t>
      </w:r>
      <w:r w:rsidR="007E72E7" w:rsidRPr="002739F8">
        <w:rPr>
          <w:szCs w:val="28"/>
        </w:rPr>
        <w:tab/>
      </w:r>
      <w:r w:rsidR="007E72E7">
        <w:rPr>
          <w:szCs w:val="28"/>
        </w:rPr>
        <w:tab/>
      </w:r>
      <w:r w:rsidR="007E72E7" w:rsidRPr="002739F8">
        <w:rPr>
          <w:szCs w:val="28"/>
        </w:rPr>
        <w:t xml:space="preserve">Личная подпись      </w:t>
      </w:r>
      <w:r w:rsidR="007E72E7">
        <w:rPr>
          <w:szCs w:val="28"/>
        </w:rPr>
        <w:t xml:space="preserve">     </w:t>
      </w:r>
      <w:r w:rsidR="003A6E55">
        <w:rPr>
          <w:szCs w:val="28"/>
        </w:rPr>
        <w:t xml:space="preserve"> </w:t>
      </w:r>
      <w:r w:rsidR="007E72E7" w:rsidRPr="002739F8">
        <w:rPr>
          <w:szCs w:val="28"/>
        </w:rPr>
        <w:t>И.О. Фамилия</w:t>
      </w:r>
    </w:p>
    <w:p w:rsidR="007E72E7" w:rsidRPr="002739F8" w:rsidRDefault="007E72E7" w:rsidP="007E72E7">
      <w:pPr>
        <w:pStyle w:val="11"/>
        <w:spacing w:after="0" w:line="240" w:lineRule="auto"/>
        <w:ind w:firstLine="0"/>
        <w:rPr>
          <w:szCs w:val="28"/>
        </w:rPr>
      </w:pPr>
      <w:r w:rsidRPr="002739F8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Pr="002739F8">
        <w:rPr>
          <w:szCs w:val="28"/>
        </w:rPr>
        <w:t>Дата</w:t>
      </w:r>
    </w:p>
    <w:p w:rsidR="00DA1CD8" w:rsidRDefault="00DA1CD8" w:rsidP="00DA1CD8">
      <w:pPr>
        <w:tabs>
          <w:tab w:val="left" w:pos="2495"/>
        </w:tabs>
        <w:ind w:firstLine="709"/>
        <w:jc w:val="both"/>
        <w:rPr>
          <w:sz w:val="28"/>
          <w:szCs w:val="28"/>
        </w:rPr>
      </w:pPr>
    </w:p>
    <w:p w:rsidR="00663466" w:rsidRDefault="00663466" w:rsidP="00DA1CD8">
      <w:pPr>
        <w:tabs>
          <w:tab w:val="left" w:pos="2495"/>
        </w:tabs>
        <w:ind w:firstLine="709"/>
        <w:jc w:val="both"/>
        <w:rPr>
          <w:sz w:val="28"/>
          <w:szCs w:val="28"/>
        </w:rPr>
      </w:pPr>
    </w:p>
    <w:p w:rsidR="00663466" w:rsidRDefault="00663466" w:rsidP="00DA1CD8">
      <w:pPr>
        <w:tabs>
          <w:tab w:val="left" w:pos="2495"/>
        </w:tabs>
        <w:ind w:firstLine="709"/>
        <w:jc w:val="both"/>
        <w:rPr>
          <w:sz w:val="28"/>
          <w:szCs w:val="28"/>
        </w:rPr>
      </w:pPr>
    </w:p>
    <w:p w:rsidR="003A7E79" w:rsidRDefault="003A7E79" w:rsidP="003A7E79">
      <w:pPr>
        <w:pStyle w:val="P7"/>
        <w:jc w:val="both"/>
        <w:rPr>
          <w:sz w:val="24"/>
          <w:szCs w:val="24"/>
        </w:rPr>
      </w:pPr>
      <w:r>
        <w:rPr>
          <w:sz w:val="24"/>
          <w:szCs w:val="24"/>
        </w:rPr>
        <w:t>Срок для ознакомления и предоставления возражений (в случае их наличия) установлен 7 календарных дней</w:t>
      </w:r>
      <w:r w:rsidR="00665AD5">
        <w:rPr>
          <w:sz w:val="24"/>
          <w:szCs w:val="24"/>
        </w:rPr>
        <w:t xml:space="preserve"> с даты получения акта</w:t>
      </w:r>
      <w:r>
        <w:rPr>
          <w:sz w:val="24"/>
          <w:szCs w:val="24"/>
        </w:rPr>
        <w:t>.</w:t>
      </w:r>
    </w:p>
    <w:p w:rsidR="00663466" w:rsidRDefault="00663466" w:rsidP="003A7E79">
      <w:pPr>
        <w:pStyle w:val="14"/>
        <w:ind w:firstLine="0"/>
        <w:rPr>
          <w:sz w:val="20"/>
          <w:szCs w:val="20"/>
        </w:rPr>
      </w:pPr>
    </w:p>
    <w:p w:rsidR="00B660E6" w:rsidRPr="00576842" w:rsidRDefault="00B660E6" w:rsidP="00B660E6">
      <w:pPr>
        <w:ind w:left="180"/>
        <w:jc w:val="both"/>
      </w:pPr>
    </w:p>
    <w:p w:rsidR="00663466" w:rsidRDefault="00663466" w:rsidP="003A7E79">
      <w:pPr>
        <w:pStyle w:val="14"/>
        <w:ind w:firstLine="0"/>
        <w:rPr>
          <w:sz w:val="20"/>
          <w:szCs w:val="20"/>
        </w:rPr>
      </w:pPr>
    </w:p>
    <w:p w:rsidR="003A7E79" w:rsidRDefault="003A7E79" w:rsidP="003A7E79">
      <w:pPr>
        <w:pStyle w:val="14"/>
        <w:ind w:firstLine="0"/>
        <w:rPr>
          <w:sz w:val="20"/>
          <w:szCs w:val="20"/>
        </w:rPr>
      </w:pPr>
      <w:r>
        <w:rPr>
          <w:sz w:val="20"/>
          <w:szCs w:val="20"/>
        </w:rPr>
        <w:t>Акт (заключение) составлен в 2-х экземплярах:</w:t>
      </w:r>
    </w:p>
    <w:p w:rsidR="003A7E79" w:rsidRDefault="003A7E79" w:rsidP="003A7E79">
      <w:pPr>
        <w:pStyle w:val="14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1 экз. – </w:t>
      </w:r>
      <w:r w:rsidR="00665AD5">
        <w:rPr>
          <w:sz w:val="20"/>
          <w:szCs w:val="20"/>
        </w:rPr>
        <w:t>Финансовое управление администрации города Вятские Поляны</w:t>
      </w:r>
      <w:r>
        <w:rPr>
          <w:sz w:val="20"/>
          <w:szCs w:val="20"/>
        </w:rPr>
        <w:t>;</w:t>
      </w:r>
    </w:p>
    <w:p w:rsidR="00DA1CD8" w:rsidRDefault="003A7E79" w:rsidP="002945B0">
      <w:pPr>
        <w:pStyle w:val="14"/>
        <w:ind w:firstLine="0"/>
      </w:pPr>
      <w:r>
        <w:rPr>
          <w:sz w:val="20"/>
          <w:szCs w:val="20"/>
        </w:rPr>
        <w:t>2 экз. – Объект контрольного мероприятия.</w:t>
      </w:r>
    </w:p>
    <w:sectPr w:rsidR="00DA1CD8" w:rsidSect="00DE3F3A">
      <w:headerReference w:type="default" r:id="rId6"/>
      <w:pgSz w:w="11906" w:h="16838"/>
      <w:pgMar w:top="1079" w:right="851" w:bottom="1134" w:left="1701" w:header="397" w:footer="39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04E" w:rsidRDefault="0066104E">
      <w:r>
        <w:separator/>
      </w:r>
    </w:p>
  </w:endnote>
  <w:endnote w:type="continuationSeparator" w:id="1">
    <w:p w:rsidR="0066104E" w:rsidRDefault="00661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04E" w:rsidRDefault="0066104E">
      <w:r>
        <w:separator/>
      </w:r>
    </w:p>
  </w:footnote>
  <w:footnote w:type="continuationSeparator" w:id="1">
    <w:p w:rsidR="0066104E" w:rsidRDefault="006610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922" w:rsidRDefault="00B96922">
    <w:pPr>
      <w:pStyle w:val="a3"/>
      <w:jc w:val="center"/>
    </w:pPr>
    <w:fldSimple w:instr=" PAGE   \* MERGEFORMAT ">
      <w:r w:rsidR="00436122">
        <w:rPr>
          <w:noProof/>
        </w:rPr>
        <w:t>2</w:t>
      </w:r>
    </w:fldSimple>
  </w:p>
  <w:p w:rsidR="00B96922" w:rsidRDefault="00B969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42C"/>
    <w:rsid w:val="00081353"/>
    <w:rsid w:val="001405BD"/>
    <w:rsid w:val="002739F8"/>
    <w:rsid w:val="002945B0"/>
    <w:rsid w:val="003A6E55"/>
    <w:rsid w:val="003A7E79"/>
    <w:rsid w:val="00410956"/>
    <w:rsid w:val="00436122"/>
    <w:rsid w:val="004B4EC5"/>
    <w:rsid w:val="005703F6"/>
    <w:rsid w:val="00576842"/>
    <w:rsid w:val="005A4519"/>
    <w:rsid w:val="005A6EFF"/>
    <w:rsid w:val="006007C9"/>
    <w:rsid w:val="006131A3"/>
    <w:rsid w:val="00642AA2"/>
    <w:rsid w:val="0066104E"/>
    <w:rsid w:val="00663466"/>
    <w:rsid w:val="00665AD5"/>
    <w:rsid w:val="0068327E"/>
    <w:rsid w:val="006C4563"/>
    <w:rsid w:val="006F40DC"/>
    <w:rsid w:val="0075576C"/>
    <w:rsid w:val="007E551D"/>
    <w:rsid w:val="007E72E7"/>
    <w:rsid w:val="009537E3"/>
    <w:rsid w:val="00B3241D"/>
    <w:rsid w:val="00B65DB0"/>
    <w:rsid w:val="00B660E6"/>
    <w:rsid w:val="00B96922"/>
    <w:rsid w:val="00BD342C"/>
    <w:rsid w:val="00C4090A"/>
    <w:rsid w:val="00C87CC5"/>
    <w:rsid w:val="00C93C46"/>
    <w:rsid w:val="00CD37FA"/>
    <w:rsid w:val="00D94DB2"/>
    <w:rsid w:val="00DA1CD8"/>
    <w:rsid w:val="00DB357B"/>
    <w:rsid w:val="00DB4E88"/>
    <w:rsid w:val="00DE3F3A"/>
    <w:rsid w:val="00E75E57"/>
    <w:rsid w:val="00EB0E48"/>
    <w:rsid w:val="00F313A2"/>
    <w:rsid w:val="00F56B50"/>
    <w:rsid w:val="00FA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DE3F3A"/>
    <w:pPr>
      <w:keepNext/>
      <w:autoSpaceDE/>
      <w:autoSpaceDN/>
      <w:jc w:val="center"/>
      <w:outlineLvl w:val="0"/>
    </w:pPr>
    <w:rPr>
      <w:b/>
      <w:bCs/>
      <w:sz w:val="28"/>
      <w:szCs w:val="24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3F3A"/>
    <w:rPr>
      <w:rFonts w:cs="Times New Roman"/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  <w:lang w:eastAsia="zh-CN"/>
    </w:rPr>
  </w:style>
  <w:style w:type="paragraph" w:customStyle="1" w:styleId="Default">
    <w:name w:val="Default"/>
    <w:uiPriority w:val="99"/>
    <w:pPr>
      <w:autoSpaceDE w:val="0"/>
      <w:autoSpaceDN w:val="0"/>
    </w:pPr>
    <w:rPr>
      <w:color w:val="000000"/>
      <w:sz w:val="24"/>
      <w:szCs w:val="24"/>
      <w:lang w:eastAsia="zh-CN"/>
    </w:rPr>
  </w:style>
  <w:style w:type="paragraph" w:customStyle="1" w:styleId="11">
    <w:name w:val="Абзац1"/>
    <w:basedOn w:val="a"/>
    <w:uiPriority w:val="99"/>
    <w:rsid w:val="007E72E7"/>
    <w:pPr>
      <w:widowControl w:val="0"/>
      <w:autoSpaceDE/>
      <w:autoSpaceDN/>
      <w:spacing w:after="60" w:line="360" w:lineRule="exact"/>
      <w:ind w:firstLine="709"/>
      <w:jc w:val="both"/>
    </w:pPr>
    <w:rPr>
      <w:sz w:val="28"/>
      <w:lang w:eastAsia="ru-RU"/>
    </w:rPr>
  </w:style>
  <w:style w:type="paragraph" w:customStyle="1" w:styleId="P7">
    <w:name w:val="P7"/>
    <w:basedOn w:val="a"/>
    <w:uiPriority w:val="99"/>
    <w:rsid w:val="003A7E79"/>
    <w:pPr>
      <w:widowControl w:val="0"/>
      <w:autoSpaceDE/>
      <w:autoSpaceDN/>
      <w:adjustRightInd w:val="0"/>
      <w:jc w:val="distribute"/>
    </w:pPr>
    <w:rPr>
      <w:sz w:val="28"/>
      <w:lang w:eastAsia="ru-RU"/>
    </w:rPr>
  </w:style>
  <w:style w:type="paragraph" w:customStyle="1" w:styleId="P16">
    <w:name w:val="P16"/>
    <w:basedOn w:val="a"/>
    <w:uiPriority w:val="99"/>
    <w:rsid w:val="003A7E79"/>
    <w:pPr>
      <w:widowControl w:val="0"/>
      <w:autoSpaceDE/>
      <w:autoSpaceDN/>
      <w:adjustRightInd w:val="0"/>
      <w:jc w:val="distribute"/>
    </w:pPr>
    <w:rPr>
      <w:sz w:val="24"/>
      <w:lang w:eastAsia="ru-RU"/>
    </w:rPr>
  </w:style>
  <w:style w:type="paragraph" w:customStyle="1" w:styleId="14">
    <w:name w:val="Обычный + 14 пт"/>
    <w:aliases w:val="По ширине,Первая строка:  1,25 см Знак,25 см"/>
    <w:basedOn w:val="a"/>
    <w:uiPriority w:val="99"/>
    <w:rsid w:val="003A7E79"/>
    <w:pPr>
      <w:autoSpaceDE/>
      <w:autoSpaceDN/>
      <w:ind w:firstLine="708"/>
      <w:jc w:val="both"/>
    </w:pPr>
    <w:rPr>
      <w:sz w:val="28"/>
      <w:szCs w:val="28"/>
      <w:lang w:eastAsia="ru-RU"/>
    </w:rPr>
  </w:style>
  <w:style w:type="character" w:customStyle="1" w:styleId="T27">
    <w:name w:val="T27"/>
    <w:uiPriority w:val="99"/>
    <w:rsid w:val="003A7E79"/>
    <w:rPr>
      <w:sz w:val="18"/>
    </w:rPr>
  </w:style>
  <w:style w:type="character" w:customStyle="1" w:styleId="a7">
    <w:name w:val="Основной шрифт"/>
    <w:uiPriority w:val="99"/>
    <w:rsid w:val="00B660E6"/>
  </w:style>
  <w:style w:type="paragraph" w:styleId="a8">
    <w:name w:val="Body Text"/>
    <w:basedOn w:val="a"/>
    <w:link w:val="a9"/>
    <w:uiPriority w:val="99"/>
    <w:rsid w:val="00B660E6"/>
    <w:pPr>
      <w:autoSpaceDE/>
      <w:autoSpaceDN/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B660E6"/>
    <w:rPr>
      <w:rFonts w:eastAsia="Times New Roman" w:cs="Times New Roman"/>
      <w:sz w:val="24"/>
      <w:szCs w:val="24"/>
    </w:rPr>
  </w:style>
  <w:style w:type="table" w:styleId="aa">
    <w:name w:val="Table Grid"/>
    <w:basedOn w:val="a1"/>
    <w:uiPriority w:val="99"/>
    <w:locked/>
    <w:rsid w:val="00DE3F3A"/>
    <w:pPr>
      <w:widowControl w:val="0"/>
      <w:autoSpaceDE w:val="0"/>
      <w:autoSpaceDN w:val="0"/>
      <w:adjustRightInd w:val="0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Company>КонсультантПлюс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   </dc:title>
  <dc:subject/>
  <dc:creator>КонсультантПлюс</dc:creator>
  <cp:keywords/>
  <dc:description/>
  <cp:lastModifiedBy>User2306</cp:lastModifiedBy>
  <cp:revision>2</cp:revision>
  <cp:lastPrinted>2018-10-10T09:32:00Z</cp:lastPrinted>
  <dcterms:created xsi:type="dcterms:W3CDTF">2018-10-19T13:05:00Z</dcterms:created>
  <dcterms:modified xsi:type="dcterms:W3CDTF">2018-10-19T13:05:00Z</dcterms:modified>
</cp:coreProperties>
</file>