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FED" w:rsidRDefault="00554FED" w:rsidP="00554FED">
      <w:pPr>
        <w:spacing w:line="276" w:lineRule="auto"/>
        <w:ind w:left="4248" w:firstLine="708"/>
        <w:rPr>
          <w:sz w:val="28"/>
          <w:szCs w:val="28"/>
        </w:rPr>
      </w:pPr>
      <w:r>
        <w:rPr>
          <w:sz w:val="28"/>
          <w:szCs w:val="28"/>
        </w:rPr>
        <w:t>Приложение</w:t>
      </w:r>
    </w:p>
    <w:p w:rsidR="00554FED" w:rsidRDefault="00554FED" w:rsidP="00554FED">
      <w:pPr>
        <w:spacing w:line="276"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554FED" w:rsidRDefault="00554FED" w:rsidP="00554FED">
      <w:pPr>
        <w:spacing w:line="276"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УТВЕРЖДЕН</w:t>
      </w:r>
    </w:p>
    <w:p w:rsidR="00554FED" w:rsidRDefault="00554FED" w:rsidP="00554FED">
      <w:pPr>
        <w:spacing w:line="276" w:lineRule="auto"/>
        <w:rPr>
          <w:sz w:val="28"/>
          <w:szCs w:val="28"/>
        </w:rPr>
      </w:pPr>
    </w:p>
    <w:p w:rsidR="00554FED" w:rsidRDefault="00554FED" w:rsidP="00554FED">
      <w:pPr>
        <w:spacing w:line="276"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постановлением администрации</w:t>
      </w:r>
    </w:p>
    <w:p w:rsidR="00554FED" w:rsidRDefault="00554FED" w:rsidP="00554FED">
      <w:pPr>
        <w:spacing w:line="276"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города Вятские Поляны</w:t>
      </w:r>
    </w:p>
    <w:p w:rsidR="00554FED" w:rsidRDefault="00554FED" w:rsidP="00554FED">
      <w:pPr>
        <w:spacing w:line="276" w:lineRule="auto"/>
        <w:rPr>
          <w:b/>
          <w:bCs/>
          <w:sz w:val="28"/>
          <w:szCs w:val="28"/>
          <w:lang w:eastAsia="en-US"/>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от </w:t>
      </w:r>
      <w:r w:rsidR="00024579">
        <w:rPr>
          <w:sz w:val="28"/>
          <w:szCs w:val="28"/>
        </w:rPr>
        <w:t xml:space="preserve">02.12.2019 </w:t>
      </w:r>
      <w:r>
        <w:rPr>
          <w:sz w:val="28"/>
          <w:szCs w:val="28"/>
        </w:rPr>
        <w:t>№</w:t>
      </w:r>
      <w:r w:rsidR="00024579">
        <w:rPr>
          <w:sz w:val="28"/>
          <w:szCs w:val="28"/>
        </w:rPr>
        <w:t xml:space="preserve"> 1683</w:t>
      </w:r>
    </w:p>
    <w:p w:rsidR="00554FED" w:rsidRDefault="00554FED" w:rsidP="00554FED">
      <w:pPr>
        <w:widowControl w:val="0"/>
        <w:suppressAutoHyphens w:val="0"/>
        <w:autoSpaceDE w:val="0"/>
        <w:spacing w:line="276" w:lineRule="auto"/>
        <w:jc w:val="center"/>
        <w:rPr>
          <w:b/>
          <w:bCs/>
          <w:sz w:val="28"/>
          <w:szCs w:val="28"/>
          <w:lang w:eastAsia="en-US"/>
        </w:rPr>
      </w:pPr>
    </w:p>
    <w:p w:rsidR="00554FED" w:rsidRDefault="00554FED" w:rsidP="00554FED">
      <w:pPr>
        <w:widowControl w:val="0"/>
        <w:suppressAutoHyphens w:val="0"/>
        <w:autoSpaceDE w:val="0"/>
        <w:spacing w:line="276" w:lineRule="auto"/>
        <w:jc w:val="center"/>
        <w:rPr>
          <w:b/>
          <w:bCs/>
          <w:sz w:val="28"/>
          <w:szCs w:val="28"/>
          <w:lang w:eastAsia="en-US"/>
        </w:rPr>
      </w:pPr>
    </w:p>
    <w:p w:rsidR="00554FED" w:rsidRDefault="00554FED" w:rsidP="00554FED">
      <w:pPr>
        <w:pStyle w:val="ConsPlusTitle"/>
        <w:jc w:val="center"/>
        <w:rPr>
          <w:rFonts w:ascii="Times New Roman" w:hAnsi="Times New Roman" w:cs="Times New Roman"/>
          <w:sz w:val="28"/>
          <w:szCs w:val="28"/>
        </w:rPr>
      </w:pPr>
      <w:bookmarkStart w:id="0" w:name="Par49"/>
      <w:bookmarkEnd w:id="0"/>
      <w:r w:rsidRPr="00614755">
        <w:rPr>
          <w:rFonts w:ascii="Times New Roman" w:hAnsi="Times New Roman" w:cs="Times New Roman"/>
          <w:sz w:val="28"/>
          <w:szCs w:val="28"/>
        </w:rPr>
        <w:t xml:space="preserve">Административный  регламент </w:t>
      </w:r>
    </w:p>
    <w:p w:rsidR="00554FED" w:rsidRDefault="00554FED" w:rsidP="00554FED">
      <w:pPr>
        <w:pStyle w:val="ConsPlusTitle"/>
        <w:jc w:val="center"/>
        <w:rPr>
          <w:rFonts w:ascii="Times New Roman" w:hAnsi="Times New Roman" w:cs="Times New Roman"/>
          <w:sz w:val="28"/>
          <w:szCs w:val="28"/>
        </w:rPr>
      </w:pPr>
      <w:r w:rsidRPr="00614755">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 xml:space="preserve">«Заключение соглашения об установлении сервитута в отношении земельного участка, расположенного на территории </w:t>
      </w:r>
      <w:r w:rsidRPr="003570BB">
        <w:rPr>
          <w:rFonts w:ascii="Times New Roman" w:hAnsi="Times New Roman" w:cs="Times New Roman"/>
          <w:sz w:val="28"/>
          <w:szCs w:val="28"/>
        </w:rPr>
        <w:t>муниципального образования</w:t>
      </w:r>
      <w:r>
        <w:rPr>
          <w:rFonts w:ascii="Times New Roman" w:hAnsi="Times New Roman" w:cs="Times New Roman"/>
          <w:sz w:val="28"/>
          <w:szCs w:val="28"/>
        </w:rPr>
        <w:t>»</w:t>
      </w:r>
    </w:p>
    <w:p w:rsidR="00554FED" w:rsidRDefault="00554FED" w:rsidP="00554FED">
      <w:pPr>
        <w:pStyle w:val="ConsPlusTitle"/>
        <w:jc w:val="center"/>
        <w:rPr>
          <w:rFonts w:ascii="Times New Roman" w:hAnsi="Times New Roman" w:cs="Times New Roman"/>
          <w:sz w:val="28"/>
          <w:szCs w:val="28"/>
        </w:rPr>
      </w:pPr>
    </w:p>
    <w:p w:rsidR="00554FED" w:rsidRPr="00D9114A" w:rsidRDefault="00554FED" w:rsidP="00554FED">
      <w:pPr>
        <w:pStyle w:val="ConsPlusTitle"/>
        <w:jc w:val="center"/>
        <w:rPr>
          <w:rFonts w:ascii="Times New Roman" w:hAnsi="Times New Roman" w:cs="Times New Roman"/>
          <w:sz w:val="28"/>
          <w:szCs w:val="28"/>
        </w:rPr>
      </w:pPr>
    </w:p>
    <w:p w:rsidR="00554FED" w:rsidRPr="00D9114A" w:rsidRDefault="00554FED" w:rsidP="00554FED">
      <w:pPr>
        <w:pStyle w:val="ConsPlusTitle"/>
        <w:jc w:val="center"/>
        <w:outlineLvl w:val="1"/>
        <w:rPr>
          <w:rFonts w:ascii="Times New Roman" w:hAnsi="Times New Roman" w:cs="Times New Roman"/>
          <w:sz w:val="28"/>
          <w:szCs w:val="28"/>
        </w:rPr>
      </w:pPr>
      <w:r w:rsidRPr="00D9114A">
        <w:rPr>
          <w:rFonts w:ascii="Times New Roman" w:hAnsi="Times New Roman" w:cs="Times New Roman"/>
          <w:sz w:val="28"/>
          <w:szCs w:val="28"/>
        </w:rPr>
        <w:t>1. Общие положения</w:t>
      </w:r>
    </w:p>
    <w:p w:rsidR="00554FED" w:rsidRPr="00D9114A" w:rsidRDefault="00554FED" w:rsidP="00554FED">
      <w:pPr>
        <w:pStyle w:val="ConsPlusNormal"/>
        <w:jc w:val="both"/>
        <w:rPr>
          <w:sz w:val="28"/>
          <w:szCs w:val="28"/>
        </w:rPr>
      </w:pPr>
    </w:p>
    <w:p w:rsidR="00554FED" w:rsidRPr="00862C24" w:rsidRDefault="00554FED" w:rsidP="00554FED">
      <w:pPr>
        <w:pStyle w:val="ConsPlusNormal"/>
        <w:ind w:firstLine="540"/>
        <w:jc w:val="both"/>
        <w:rPr>
          <w:sz w:val="28"/>
          <w:szCs w:val="28"/>
        </w:rPr>
      </w:pPr>
      <w:r w:rsidRPr="00862C24">
        <w:rPr>
          <w:sz w:val="28"/>
          <w:szCs w:val="28"/>
        </w:rPr>
        <w:t xml:space="preserve">1.1. Административный регламент предоставления муниципальной услуги </w:t>
      </w:r>
      <w:r>
        <w:rPr>
          <w:sz w:val="28"/>
          <w:szCs w:val="28"/>
        </w:rPr>
        <w:t>«</w:t>
      </w:r>
      <w:r w:rsidRPr="00862C24">
        <w:rPr>
          <w:sz w:val="28"/>
          <w:szCs w:val="28"/>
        </w:rPr>
        <w:t xml:space="preserve">Заключение соглашения об установлении сервитута в отношении земельного участка, </w:t>
      </w:r>
      <w:r>
        <w:rPr>
          <w:sz w:val="28"/>
          <w:szCs w:val="28"/>
        </w:rPr>
        <w:t>р</w:t>
      </w:r>
      <w:r w:rsidRPr="00862C24">
        <w:rPr>
          <w:sz w:val="28"/>
          <w:szCs w:val="28"/>
        </w:rPr>
        <w:t>асположенного на территории муниципального образования</w:t>
      </w:r>
      <w:r>
        <w:rPr>
          <w:sz w:val="28"/>
          <w:szCs w:val="28"/>
        </w:rPr>
        <w:t>»</w:t>
      </w:r>
      <w:r w:rsidRPr="00862C24">
        <w:rPr>
          <w:sz w:val="28"/>
          <w:szCs w:val="28"/>
        </w:rPr>
        <w:t xml:space="preserve">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554FED" w:rsidRDefault="00554FED" w:rsidP="00554FED">
      <w:pPr>
        <w:pStyle w:val="ConsPlusNormal"/>
        <w:ind w:firstLine="540"/>
        <w:jc w:val="both"/>
        <w:rPr>
          <w:sz w:val="28"/>
          <w:szCs w:val="28"/>
        </w:rPr>
      </w:pPr>
      <w:r w:rsidRPr="00862C24">
        <w:rPr>
          <w:sz w:val="28"/>
          <w:szCs w:val="28"/>
        </w:rPr>
        <w:t xml:space="preserve">Основные понятия в настоящем регламенте используются в том же значении, в котором они приведены в Федеральном </w:t>
      </w:r>
      <w:hyperlink r:id="rId7" w:history="1">
        <w:r w:rsidRPr="00862C24">
          <w:rPr>
            <w:color w:val="0000FF"/>
            <w:sz w:val="28"/>
            <w:szCs w:val="28"/>
          </w:rPr>
          <w:t>законе</w:t>
        </w:r>
      </w:hyperlink>
      <w:r w:rsidRPr="00862C24">
        <w:rPr>
          <w:sz w:val="28"/>
          <w:szCs w:val="28"/>
        </w:rPr>
        <w:t xml:space="preserve"> от 27.07.2010</w:t>
      </w:r>
      <w:r w:rsidR="00E04E34">
        <w:rPr>
          <w:sz w:val="28"/>
          <w:szCs w:val="28"/>
        </w:rPr>
        <w:t xml:space="preserve">  </w:t>
      </w:r>
      <w:r w:rsidR="000612BD">
        <w:rPr>
          <w:sz w:val="28"/>
          <w:szCs w:val="28"/>
        </w:rPr>
        <w:t xml:space="preserve">    </w:t>
      </w:r>
      <w:r w:rsidR="00E04E34">
        <w:rPr>
          <w:sz w:val="28"/>
          <w:szCs w:val="28"/>
        </w:rPr>
        <w:t xml:space="preserve">     </w:t>
      </w:r>
      <w:r w:rsidRPr="00862C24">
        <w:rPr>
          <w:sz w:val="28"/>
          <w:szCs w:val="28"/>
        </w:rPr>
        <w:t xml:space="preserve"> </w:t>
      </w:r>
      <w:r>
        <w:rPr>
          <w:sz w:val="28"/>
          <w:szCs w:val="28"/>
        </w:rPr>
        <w:t>№</w:t>
      </w:r>
      <w:r w:rsidRPr="00862C24">
        <w:rPr>
          <w:sz w:val="28"/>
          <w:szCs w:val="28"/>
        </w:rPr>
        <w:t xml:space="preserve"> 210-ФЗ </w:t>
      </w:r>
      <w:r w:rsidR="00E04E34">
        <w:rPr>
          <w:sz w:val="28"/>
          <w:szCs w:val="28"/>
        </w:rPr>
        <w:t>«</w:t>
      </w:r>
      <w:r w:rsidRPr="00862C24">
        <w:rPr>
          <w:sz w:val="28"/>
          <w:szCs w:val="28"/>
        </w:rPr>
        <w:t>Об организации предоставления государственных и муниципальных услуг</w:t>
      </w:r>
      <w:r w:rsidR="00E04E34">
        <w:rPr>
          <w:sz w:val="28"/>
          <w:szCs w:val="28"/>
        </w:rPr>
        <w:t>»</w:t>
      </w:r>
      <w:r w:rsidRPr="00862C24">
        <w:rPr>
          <w:sz w:val="28"/>
          <w:szCs w:val="28"/>
        </w:rPr>
        <w:t xml:space="preserve"> (далее - Закон </w:t>
      </w:r>
      <w:r>
        <w:rPr>
          <w:sz w:val="28"/>
          <w:szCs w:val="28"/>
        </w:rPr>
        <w:t>№</w:t>
      </w:r>
      <w:r w:rsidRPr="00862C24">
        <w:rPr>
          <w:sz w:val="28"/>
          <w:szCs w:val="28"/>
        </w:rPr>
        <w:t xml:space="preserve"> 210-ФЗ) и иных нормативных правовых актах Российской Федерации и Кировской области.</w:t>
      </w:r>
    </w:p>
    <w:p w:rsidR="00554FED" w:rsidRPr="00E03B3A" w:rsidRDefault="00554FED" w:rsidP="00554FED">
      <w:pPr>
        <w:pStyle w:val="ConsPlusNormal"/>
        <w:ind w:firstLine="540"/>
        <w:jc w:val="both"/>
        <w:rPr>
          <w:sz w:val="28"/>
          <w:szCs w:val="28"/>
        </w:rPr>
      </w:pPr>
      <w:r w:rsidRPr="00E03B3A">
        <w:rPr>
          <w:sz w:val="28"/>
          <w:szCs w:val="28"/>
        </w:rPr>
        <w:t xml:space="preserve">Административный регламент распространяется на отношения, возникающие при заключении соглашения в отношении земельного участка, находящегося в неразграниченной государственной или муниципальной собственности и расположенного на территории муниципального образования городского округа город Вятские Поляны </w:t>
      </w:r>
      <w:r w:rsidR="00E04E34">
        <w:rPr>
          <w:sz w:val="28"/>
          <w:szCs w:val="28"/>
        </w:rPr>
        <w:t xml:space="preserve">Кировской области </w:t>
      </w:r>
      <w:r w:rsidRPr="00E03B3A">
        <w:rPr>
          <w:sz w:val="28"/>
          <w:szCs w:val="28"/>
        </w:rPr>
        <w:t xml:space="preserve">(за исключением соглашения об установлении сервитута в отношении земельного участка, находящегося в неразграниченной государственной или муниципальной </w:t>
      </w:r>
      <w:r w:rsidRPr="00E03B3A">
        <w:rPr>
          <w:sz w:val="28"/>
          <w:szCs w:val="28"/>
        </w:rPr>
        <w:lastRenderedPageBreak/>
        <w:t>собственности и расположенного на территории муниципального образования городско</w:t>
      </w:r>
      <w:r w:rsidR="00AC5103">
        <w:rPr>
          <w:sz w:val="28"/>
          <w:szCs w:val="28"/>
        </w:rPr>
        <w:t>го</w:t>
      </w:r>
      <w:r w:rsidRPr="00E03B3A">
        <w:rPr>
          <w:sz w:val="28"/>
          <w:szCs w:val="28"/>
        </w:rPr>
        <w:t xml:space="preserve"> округ</w:t>
      </w:r>
      <w:r w:rsidR="00AC5103">
        <w:rPr>
          <w:sz w:val="28"/>
          <w:szCs w:val="28"/>
        </w:rPr>
        <w:t>а</w:t>
      </w:r>
      <w:r w:rsidRPr="00E03B3A">
        <w:rPr>
          <w:sz w:val="28"/>
          <w:szCs w:val="28"/>
        </w:rPr>
        <w:t xml:space="preserve"> город Вятские Поляны</w:t>
      </w:r>
      <w:r w:rsidR="00E04E34">
        <w:rPr>
          <w:sz w:val="28"/>
          <w:szCs w:val="28"/>
        </w:rPr>
        <w:t xml:space="preserve"> Кировской области</w:t>
      </w:r>
      <w:r w:rsidRPr="00E03B3A">
        <w:rPr>
          <w:sz w:val="28"/>
          <w:szCs w:val="28"/>
        </w:rPr>
        <w:t>, на срок до трех лет в случае установления сервитута в отношении части такого земельного участка для размещения линейных объектов, а также соглашения об установлении сервитута в отношении земельных участков, на которых расположены здания, сооружения).</w:t>
      </w:r>
    </w:p>
    <w:p w:rsidR="00554FED" w:rsidRPr="00862C24" w:rsidRDefault="00554FED" w:rsidP="00554FED">
      <w:pPr>
        <w:pStyle w:val="ConsPlusNormal"/>
        <w:ind w:firstLine="540"/>
        <w:jc w:val="both"/>
        <w:rPr>
          <w:sz w:val="28"/>
          <w:szCs w:val="28"/>
        </w:rPr>
      </w:pPr>
      <w:r w:rsidRPr="00E03B3A">
        <w:rPr>
          <w:sz w:val="28"/>
          <w:szCs w:val="28"/>
        </w:rPr>
        <w:t>1.2. Заявителями при</w:t>
      </w:r>
      <w:r w:rsidRPr="00862C24">
        <w:rPr>
          <w:sz w:val="28"/>
          <w:szCs w:val="28"/>
        </w:rPr>
        <w:t xml:space="preserve"> предоставлении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8" w:history="1">
        <w:r w:rsidRPr="00862C24">
          <w:rPr>
            <w:color w:val="0000FF"/>
            <w:sz w:val="28"/>
            <w:szCs w:val="28"/>
          </w:rPr>
          <w:t>частях 2</w:t>
        </w:r>
      </w:hyperlink>
      <w:r w:rsidRPr="00862C24">
        <w:rPr>
          <w:sz w:val="28"/>
          <w:szCs w:val="28"/>
        </w:rPr>
        <w:t xml:space="preserve"> и </w:t>
      </w:r>
      <w:hyperlink r:id="rId9" w:history="1">
        <w:r w:rsidRPr="00862C24">
          <w:rPr>
            <w:color w:val="0000FF"/>
            <w:sz w:val="28"/>
            <w:szCs w:val="28"/>
          </w:rPr>
          <w:t>3 статьи 1</w:t>
        </w:r>
      </w:hyperlink>
      <w:r w:rsidRPr="00862C24">
        <w:rPr>
          <w:sz w:val="28"/>
          <w:szCs w:val="28"/>
        </w:rPr>
        <w:t xml:space="preserve"> Закона </w:t>
      </w:r>
      <w:r>
        <w:rPr>
          <w:sz w:val="28"/>
          <w:szCs w:val="28"/>
        </w:rPr>
        <w:t>№</w:t>
      </w:r>
      <w:r w:rsidRPr="00862C24">
        <w:rPr>
          <w:sz w:val="28"/>
          <w:szCs w:val="28"/>
        </w:rPr>
        <w:t xml:space="preserve"> 210-ФЗ, или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 </w:t>
      </w:r>
      <w:hyperlink r:id="rId10" w:history="1">
        <w:r w:rsidRPr="00862C24">
          <w:rPr>
            <w:color w:val="0000FF"/>
            <w:sz w:val="28"/>
            <w:szCs w:val="28"/>
          </w:rPr>
          <w:t>статьей 15.1</w:t>
        </w:r>
      </w:hyperlink>
      <w:r w:rsidRPr="00862C24">
        <w:rPr>
          <w:sz w:val="28"/>
          <w:szCs w:val="28"/>
        </w:rPr>
        <w:t xml:space="preserve"> Закона </w:t>
      </w:r>
      <w:r>
        <w:rPr>
          <w:sz w:val="28"/>
          <w:szCs w:val="28"/>
        </w:rPr>
        <w:t>№</w:t>
      </w:r>
      <w:r w:rsidRPr="00862C24">
        <w:rPr>
          <w:sz w:val="28"/>
          <w:szCs w:val="28"/>
        </w:rPr>
        <w:t xml:space="preserve"> 210-ФЗ, выраженным в письменной или электронной форме.</w:t>
      </w:r>
    </w:p>
    <w:p w:rsidR="00554FED" w:rsidRPr="00862C24" w:rsidRDefault="00554FED" w:rsidP="00554FED">
      <w:pPr>
        <w:pStyle w:val="ConsPlusNormal"/>
        <w:ind w:firstLine="540"/>
        <w:jc w:val="both"/>
        <w:rPr>
          <w:sz w:val="28"/>
          <w:szCs w:val="28"/>
        </w:rPr>
      </w:pPr>
      <w:r w:rsidRPr="00862C24">
        <w:rPr>
          <w:sz w:val="28"/>
          <w:szCs w:val="28"/>
        </w:rPr>
        <w:t>1.3. Требования к порядку информирования о предоставлении муниципальной услуги.</w:t>
      </w:r>
    </w:p>
    <w:p w:rsidR="00554FED" w:rsidRPr="00862C24" w:rsidRDefault="00554FED" w:rsidP="00554FED">
      <w:pPr>
        <w:pStyle w:val="ConsPlusNormal"/>
        <w:ind w:firstLine="540"/>
        <w:jc w:val="both"/>
        <w:rPr>
          <w:sz w:val="28"/>
          <w:szCs w:val="28"/>
        </w:rPr>
      </w:pPr>
      <w:bookmarkStart w:id="1" w:name="P64"/>
      <w:bookmarkEnd w:id="1"/>
      <w:r w:rsidRPr="00862C24">
        <w:rPr>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w:t>
      </w:r>
      <w:r>
        <w:rPr>
          <w:sz w:val="28"/>
          <w:szCs w:val="28"/>
        </w:rPr>
        <w:t>города Вятские Поляны</w:t>
      </w:r>
      <w:r w:rsidRPr="00862C24">
        <w:rPr>
          <w:sz w:val="28"/>
          <w:szCs w:val="28"/>
        </w:rPr>
        <w:t>, а также на Едином портале государственных и муниципальных услуг (функций) (далее - Единый портал).</w:t>
      </w:r>
    </w:p>
    <w:p w:rsidR="00554FED" w:rsidRPr="00862C24" w:rsidRDefault="00554FED" w:rsidP="00554FED">
      <w:pPr>
        <w:pStyle w:val="ConsPlusNormal"/>
        <w:ind w:firstLine="540"/>
        <w:jc w:val="both"/>
        <w:rPr>
          <w:sz w:val="28"/>
          <w:szCs w:val="28"/>
        </w:rPr>
      </w:pPr>
      <w:r w:rsidRPr="00862C24">
        <w:rPr>
          <w:sz w:val="28"/>
          <w:szCs w:val="28"/>
        </w:rPr>
        <w:t>1.3.1.1.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1.3.1.2.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554FED" w:rsidRPr="00862C24" w:rsidRDefault="00554FED" w:rsidP="00554FED">
      <w:pPr>
        <w:pStyle w:val="ConsPlusNormal"/>
        <w:ind w:firstLine="540"/>
        <w:jc w:val="both"/>
        <w:rPr>
          <w:sz w:val="28"/>
          <w:szCs w:val="28"/>
        </w:rPr>
      </w:pPr>
      <w:r w:rsidRPr="00862C24">
        <w:rPr>
          <w:sz w:val="28"/>
          <w:szCs w:val="28"/>
        </w:rPr>
        <w:t>1.3.1.3.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w:t>
      </w:r>
      <w:r w:rsidR="000612BD">
        <w:rPr>
          <w:sz w:val="28"/>
          <w:szCs w:val="28"/>
        </w:rPr>
        <w:t xml:space="preserve">                 </w:t>
      </w:r>
      <w:r w:rsidRPr="00862C24">
        <w:rPr>
          <w:sz w:val="28"/>
          <w:szCs w:val="28"/>
        </w:rPr>
        <w:t xml:space="preserve"> (в процессе выполнения какой административной процедуры) исполнения муниципальной услуги находится представленное им заявление.</w:t>
      </w:r>
    </w:p>
    <w:p w:rsidR="00554FED" w:rsidRPr="00862C24" w:rsidRDefault="00554FED" w:rsidP="00554FED">
      <w:pPr>
        <w:pStyle w:val="ConsPlusNormal"/>
        <w:ind w:firstLine="540"/>
        <w:jc w:val="both"/>
        <w:rPr>
          <w:sz w:val="28"/>
          <w:szCs w:val="28"/>
        </w:rPr>
      </w:pPr>
      <w:r w:rsidRPr="00862C24">
        <w:rPr>
          <w:sz w:val="28"/>
          <w:szCs w:val="28"/>
        </w:rPr>
        <w:t xml:space="preserve">1.3.1.4. В случае подачи заявления в форме электронного документа с использованием Единого портала или Портала государственных и муниципальных услуг Кировской области (далее - Региональный портал)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w:t>
      </w:r>
      <w:r w:rsidR="00F33999">
        <w:rPr>
          <w:sz w:val="28"/>
          <w:szCs w:val="28"/>
        </w:rPr>
        <w:t>«</w:t>
      </w:r>
      <w:r w:rsidRPr="00862C24">
        <w:rPr>
          <w:sz w:val="28"/>
          <w:szCs w:val="28"/>
        </w:rPr>
        <w:t>Личном кабинете пользователя</w:t>
      </w:r>
      <w:r w:rsidR="00F33999">
        <w:rPr>
          <w:sz w:val="28"/>
          <w:szCs w:val="28"/>
        </w:rPr>
        <w:t>»</w:t>
      </w:r>
      <w:r w:rsidRPr="00862C24">
        <w:rPr>
          <w:sz w:val="28"/>
          <w:szCs w:val="28"/>
        </w:rPr>
        <w:t>.</w:t>
      </w:r>
    </w:p>
    <w:p w:rsidR="00554FED" w:rsidRPr="00862C24" w:rsidRDefault="00554FED" w:rsidP="00554FED">
      <w:pPr>
        <w:pStyle w:val="ConsPlusNormal"/>
        <w:ind w:firstLine="540"/>
        <w:jc w:val="both"/>
        <w:rPr>
          <w:sz w:val="28"/>
          <w:szCs w:val="28"/>
        </w:rPr>
      </w:pPr>
      <w:r w:rsidRPr="00862C24">
        <w:rPr>
          <w:sz w:val="28"/>
          <w:szCs w:val="28"/>
        </w:rPr>
        <w:t xml:space="preserve">1.3.1.5. Информация о порядке предоставления муниципальной услуги </w:t>
      </w:r>
      <w:r w:rsidRPr="00862C24">
        <w:rPr>
          <w:sz w:val="28"/>
          <w:szCs w:val="28"/>
        </w:rPr>
        <w:lastRenderedPageBreak/>
        <w:t>предоставляется бесплатно.</w:t>
      </w:r>
    </w:p>
    <w:p w:rsidR="00554FED" w:rsidRPr="00862C24" w:rsidRDefault="00554FED" w:rsidP="00554FED">
      <w:pPr>
        <w:pStyle w:val="ConsPlusNormal"/>
        <w:ind w:firstLine="540"/>
        <w:jc w:val="both"/>
        <w:rPr>
          <w:sz w:val="28"/>
          <w:szCs w:val="28"/>
        </w:rPr>
      </w:pPr>
      <w:r w:rsidRPr="00862C24">
        <w:rPr>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554FED" w:rsidRPr="00862C24" w:rsidRDefault="00554FED" w:rsidP="00554FED">
      <w:pPr>
        <w:pStyle w:val="ConsPlusNormal"/>
        <w:ind w:firstLine="540"/>
        <w:jc w:val="both"/>
        <w:rPr>
          <w:sz w:val="28"/>
          <w:szCs w:val="28"/>
        </w:rPr>
      </w:pPr>
      <w:r w:rsidRPr="00862C24">
        <w:rPr>
          <w:sz w:val="28"/>
          <w:szCs w:val="28"/>
        </w:rPr>
        <w:t xml:space="preserve">1.3.2.1. Информацию о месте нахождения и графике работы, контактных телефонах, адресах электронной почты, официальном сайте администрации города </w:t>
      </w:r>
      <w:r>
        <w:rPr>
          <w:sz w:val="28"/>
          <w:szCs w:val="28"/>
        </w:rPr>
        <w:t>Вятские Поляны</w:t>
      </w:r>
      <w:r w:rsidRPr="00862C24">
        <w:rPr>
          <w:sz w:val="28"/>
          <w:szCs w:val="28"/>
        </w:rPr>
        <w:t xml:space="preserve"> о многофункциональном центре предоставления государственных и муниципальных услуг (далее - многофункциональный центр) можно получить:</w:t>
      </w:r>
    </w:p>
    <w:p w:rsidR="00554FED" w:rsidRPr="006A10E9" w:rsidRDefault="00554FED" w:rsidP="00554FED">
      <w:pPr>
        <w:pStyle w:val="ConsPlusNormal"/>
        <w:ind w:firstLine="540"/>
        <w:jc w:val="both"/>
        <w:rPr>
          <w:sz w:val="28"/>
          <w:szCs w:val="28"/>
        </w:rPr>
      </w:pPr>
      <w:r w:rsidRPr="006A10E9">
        <w:rPr>
          <w:sz w:val="28"/>
          <w:szCs w:val="28"/>
        </w:rPr>
        <w:t xml:space="preserve">на официальном сайте администрации  города Вятские Поляны в информационно-телекоммуникационной сети "Интернет"  (http:// </w:t>
      </w:r>
      <w:hyperlink r:id="rId11" w:history="1">
        <w:r w:rsidRPr="006A10E9">
          <w:rPr>
            <w:rStyle w:val="a3"/>
            <w:sz w:val="28"/>
            <w:szCs w:val="28"/>
          </w:rPr>
          <w:t>admvpol.ru</w:t>
        </w:r>
      </w:hyperlink>
      <w:r w:rsidRPr="006A10E9">
        <w:rPr>
          <w:sz w:val="28"/>
          <w:szCs w:val="28"/>
        </w:rPr>
        <w:t>);</w:t>
      </w:r>
    </w:p>
    <w:p w:rsidR="006A10E9" w:rsidRPr="00614755" w:rsidRDefault="006A10E9" w:rsidP="006A10E9">
      <w:pPr>
        <w:pStyle w:val="ConsPlusNormal"/>
        <w:ind w:firstLine="540"/>
        <w:jc w:val="both"/>
        <w:rPr>
          <w:sz w:val="28"/>
          <w:szCs w:val="28"/>
        </w:rPr>
      </w:pPr>
      <w:r>
        <w:rPr>
          <w:sz w:val="28"/>
          <w:szCs w:val="28"/>
        </w:rPr>
        <w:t>в ФГИС «Федеральный реестр государственных и муниципальных услуг (функций)» (далее - федеральный реестр);</w:t>
      </w:r>
    </w:p>
    <w:p w:rsidR="006A10E9" w:rsidRPr="00D9114A" w:rsidRDefault="006A10E9" w:rsidP="006A10E9">
      <w:pPr>
        <w:pStyle w:val="ConsPlusNormal"/>
        <w:ind w:firstLine="540"/>
        <w:jc w:val="both"/>
        <w:rPr>
          <w:sz w:val="28"/>
          <w:szCs w:val="28"/>
        </w:rPr>
      </w:pPr>
      <w:r w:rsidRPr="00D933CE">
        <w:rPr>
          <w:sz w:val="28"/>
          <w:szCs w:val="28"/>
        </w:rPr>
        <w:t>на Региональном портале (http://gosuslugi43.ru);</w:t>
      </w:r>
    </w:p>
    <w:p w:rsidR="00554FED" w:rsidRPr="00D9114A" w:rsidRDefault="00554FED" w:rsidP="00554FED">
      <w:pPr>
        <w:pStyle w:val="ConsPlusNormal"/>
        <w:ind w:firstLine="540"/>
        <w:jc w:val="both"/>
        <w:rPr>
          <w:sz w:val="28"/>
          <w:szCs w:val="28"/>
        </w:rPr>
      </w:pPr>
      <w:r w:rsidRPr="00D9114A">
        <w:rPr>
          <w:sz w:val="28"/>
          <w:szCs w:val="28"/>
        </w:rPr>
        <w:t>на Едином портале (http://gosuslugi.ru);</w:t>
      </w:r>
    </w:p>
    <w:p w:rsidR="00554FED" w:rsidRPr="00D9114A" w:rsidRDefault="00554FED" w:rsidP="00554FED">
      <w:pPr>
        <w:pStyle w:val="ConsPlusNormal"/>
        <w:ind w:firstLine="540"/>
        <w:jc w:val="both"/>
        <w:rPr>
          <w:sz w:val="28"/>
          <w:szCs w:val="28"/>
        </w:rPr>
      </w:pPr>
      <w:r w:rsidRPr="00D9114A">
        <w:rPr>
          <w:sz w:val="28"/>
          <w:szCs w:val="28"/>
        </w:rPr>
        <w:t xml:space="preserve">на информационных стендах в администрации города </w:t>
      </w:r>
      <w:r>
        <w:rPr>
          <w:sz w:val="28"/>
          <w:szCs w:val="28"/>
        </w:rPr>
        <w:t>Вятские Поляны</w:t>
      </w:r>
      <w:r w:rsidRPr="00D9114A">
        <w:rPr>
          <w:sz w:val="28"/>
          <w:szCs w:val="28"/>
        </w:rPr>
        <w:t>, многофункциональных центрах;</w:t>
      </w:r>
    </w:p>
    <w:p w:rsidR="00554FED" w:rsidRPr="00D9114A" w:rsidRDefault="00554FED" w:rsidP="00554FED">
      <w:pPr>
        <w:pStyle w:val="ConsPlusNormal"/>
        <w:ind w:firstLine="540"/>
        <w:jc w:val="both"/>
        <w:rPr>
          <w:sz w:val="28"/>
          <w:szCs w:val="28"/>
        </w:rPr>
      </w:pPr>
      <w:r w:rsidRPr="00D9114A">
        <w:rPr>
          <w:sz w:val="28"/>
          <w:szCs w:val="28"/>
        </w:rPr>
        <w:t>при личном обращении заявителя;</w:t>
      </w:r>
    </w:p>
    <w:p w:rsidR="00554FED" w:rsidRPr="00D9114A" w:rsidRDefault="00554FED" w:rsidP="00554FED">
      <w:pPr>
        <w:pStyle w:val="ConsPlusNormal"/>
        <w:ind w:firstLine="540"/>
        <w:jc w:val="both"/>
        <w:rPr>
          <w:sz w:val="28"/>
          <w:szCs w:val="28"/>
        </w:rPr>
      </w:pPr>
      <w:r w:rsidRPr="00D9114A">
        <w:rPr>
          <w:sz w:val="28"/>
          <w:szCs w:val="28"/>
        </w:rPr>
        <w:t>при обращении в письменной форме, в форме электронного документа;</w:t>
      </w:r>
    </w:p>
    <w:p w:rsidR="00554FED" w:rsidRPr="00D9114A" w:rsidRDefault="00554FED" w:rsidP="00554FED">
      <w:pPr>
        <w:pStyle w:val="ConsPlusNormal"/>
        <w:ind w:firstLine="540"/>
        <w:jc w:val="both"/>
        <w:rPr>
          <w:sz w:val="28"/>
          <w:szCs w:val="28"/>
        </w:rPr>
      </w:pPr>
      <w:r w:rsidRPr="00D9114A">
        <w:rPr>
          <w:sz w:val="28"/>
          <w:szCs w:val="28"/>
        </w:rPr>
        <w:t>по телефону.</w:t>
      </w:r>
    </w:p>
    <w:p w:rsidR="00554FED" w:rsidRPr="00862C24" w:rsidRDefault="00554FED" w:rsidP="00554FED">
      <w:pPr>
        <w:pStyle w:val="ConsPlusNormal"/>
        <w:jc w:val="both"/>
        <w:rPr>
          <w:sz w:val="28"/>
          <w:szCs w:val="28"/>
        </w:rPr>
      </w:pPr>
    </w:p>
    <w:p w:rsidR="00554FED" w:rsidRPr="00862C24" w:rsidRDefault="00554FED" w:rsidP="00554FED">
      <w:pPr>
        <w:pStyle w:val="ConsPlusTitle"/>
        <w:jc w:val="center"/>
        <w:outlineLvl w:val="1"/>
        <w:rPr>
          <w:rFonts w:ascii="Times New Roman" w:hAnsi="Times New Roman" w:cs="Times New Roman"/>
          <w:sz w:val="28"/>
          <w:szCs w:val="28"/>
        </w:rPr>
      </w:pPr>
      <w:r w:rsidRPr="00862C24">
        <w:rPr>
          <w:rFonts w:ascii="Times New Roman" w:hAnsi="Times New Roman" w:cs="Times New Roman"/>
          <w:sz w:val="28"/>
          <w:szCs w:val="28"/>
        </w:rPr>
        <w:t>2. Стандарт предоставления муниципальной услуги</w:t>
      </w:r>
    </w:p>
    <w:p w:rsidR="00554FED" w:rsidRPr="00862C24" w:rsidRDefault="00554FED" w:rsidP="00554FED">
      <w:pPr>
        <w:pStyle w:val="ConsPlusNormal"/>
        <w:jc w:val="both"/>
        <w:rPr>
          <w:sz w:val="28"/>
          <w:szCs w:val="28"/>
        </w:rPr>
      </w:pPr>
    </w:p>
    <w:p w:rsidR="00554FED" w:rsidRPr="00862C24" w:rsidRDefault="00554FED" w:rsidP="00554FED">
      <w:pPr>
        <w:pStyle w:val="ConsPlusNormal"/>
        <w:ind w:firstLine="540"/>
        <w:jc w:val="both"/>
        <w:rPr>
          <w:sz w:val="28"/>
          <w:szCs w:val="28"/>
        </w:rPr>
      </w:pPr>
      <w:r w:rsidRPr="00862C24">
        <w:rPr>
          <w:sz w:val="28"/>
          <w:szCs w:val="28"/>
        </w:rPr>
        <w:t xml:space="preserve">2.1. Наименование муниципальной услуги: </w:t>
      </w:r>
      <w:r>
        <w:rPr>
          <w:sz w:val="28"/>
          <w:szCs w:val="28"/>
        </w:rPr>
        <w:t>«</w:t>
      </w:r>
      <w:r w:rsidRPr="00862C24">
        <w:rPr>
          <w:sz w:val="28"/>
          <w:szCs w:val="28"/>
        </w:rPr>
        <w:t xml:space="preserve">Заключение соглашения об установлении сервитута в отношении земельного участка, </w:t>
      </w:r>
      <w:r>
        <w:rPr>
          <w:sz w:val="28"/>
          <w:szCs w:val="28"/>
        </w:rPr>
        <w:t>р</w:t>
      </w:r>
      <w:r w:rsidRPr="00862C24">
        <w:rPr>
          <w:sz w:val="28"/>
          <w:szCs w:val="28"/>
        </w:rPr>
        <w:t>асположенного на территории муниципального образования</w:t>
      </w:r>
      <w:r>
        <w:rPr>
          <w:sz w:val="28"/>
          <w:szCs w:val="28"/>
        </w:rPr>
        <w:t>»</w:t>
      </w:r>
      <w:r w:rsidRPr="00862C24">
        <w:rPr>
          <w:sz w:val="28"/>
          <w:szCs w:val="28"/>
        </w:rPr>
        <w:t xml:space="preserve">  (далее - муниципальная услуга).</w:t>
      </w:r>
    </w:p>
    <w:p w:rsidR="00554FED" w:rsidRDefault="00554FED" w:rsidP="00554FED">
      <w:pPr>
        <w:pStyle w:val="ConsPlusNormal"/>
        <w:ind w:firstLine="540"/>
        <w:jc w:val="both"/>
        <w:rPr>
          <w:sz w:val="28"/>
          <w:szCs w:val="28"/>
        </w:rPr>
      </w:pPr>
      <w:r w:rsidRPr="00862C24">
        <w:rPr>
          <w:sz w:val="28"/>
          <w:szCs w:val="28"/>
        </w:rPr>
        <w:t xml:space="preserve">2.2. Муниципальная услуга предоставляется администрацией </w:t>
      </w:r>
      <w:r>
        <w:rPr>
          <w:sz w:val="28"/>
          <w:szCs w:val="28"/>
        </w:rPr>
        <w:t>города Вятские Поляны</w:t>
      </w:r>
      <w:r w:rsidRPr="00862C24">
        <w:rPr>
          <w:sz w:val="28"/>
          <w:szCs w:val="28"/>
        </w:rPr>
        <w:t xml:space="preserve"> (далее - Администрация) в лице </w:t>
      </w:r>
      <w:r w:rsidR="000137BE">
        <w:rPr>
          <w:sz w:val="28"/>
          <w:szCs w:val="28"/>
        </w:rPr>
        <w:t>У</w:t>
      </w:r>
      <w:r>
        <w:rPr>
          <w:sz w:val="28"/>
          <w:szCs w:val="28"/>
        </w:rPr>
        <w:t>правления по делам муниципальной собственности города Вятские Поляны</w:t>
      </w:r>
      <w:r w:rsidRPr="00862C24">
        <w:rPr>
          <w:sz w:val="28"/>
          <w:szCs w:val="28"/>
        </w:rPr>
        <w:t xml:space="preserve"> (далее - </w:t>
      </w:r>
      <w:r>
        <w:rPr>
          <w:sz w:val="28"/>
          <w:szCs w:val="28"/>
        </w:rPr>
        <w:t>Управление</w:t>
      </w:r>
      <w:r w:rsidRPr="00862C24">
        <w:rPr>
          <w:sz w:val="28"/>
          <w:szCs w:val="28"/>
        </w:rPr>
        <w:t>).</w:t>
      </w:r>
    </w:p>
    <w:p w:rsidR="00F33999" w:rsidRPr="00F33999" w:rsidRDefault="00AE21B7" w:rsidP="00554FED">
      <w:pPr>
        <w:pStyle w:val="ConsPlusNormal"/>
        <w:ind w:firstLine="540"/>
        <w:jc w:val="both"/>
        <w:rPr>
          <w:color w:val="22272F"/>
          <w:sz w:val="28"/>
          <w:szCs w:val="28"/>
          <w:shd w:val="clear" w:color="auto" w:fill="FFFFFF"/>
        </w:rPr>
      </w:pPr>
      <w:r w:rsidRPr="00F33999">
        <w:rPr>
          <w:color w:val="22272F"/>
          <w:sz w:val="28"/>
          <w:szCs w:val="28"/>
          <w:shd w:val="clear" w:color="auto" w:fill="FFFFFF"/>
        </w:rPr>
        <w:t>Органы</w:t>
      </w:r>
      <w:r w:rsidR="00F33999" w:rsidRPr="00F33999">
        <w:rPr>
          <w:color w:val="22272F"/>
          <w:sz w:val="28"/>
          <w:szCs w:val="28"/>
          <w:shd w:val="clear" w:color="auto" w:fill="FFFFFF"/>
        </w:rPr>
        <w:t>,</w:t>
      </w:r>
      <w:r w:rsidRPr="00F33999">
        <w:rPr>
          <w:color w:val="22272F"/>
          <w:sz w:val="28"/>
          <w:szCs w:val="28"/>
          <w:shd w:val="clear" w:color="auto" w:fill="FFFFFF"/>
        </w:rPr>
        <w:t xml:space="preserve"> предоставляющие </w:t>
      </w:r>
      <w:hyperlink r:id="rId12" w:anchor="/document/12177515/entry/2002" w:history="1">
        <w:r w:rsidRPr="00F33999">
          <w:rPr>
            <w:rStyle w:val="a3"/>
            <w:color w:val="551A8B"/>
            <w:sz w:val="28"/>
            <w:szCs w:val="28"/>
            <w:u w:val="none"/>
            <w:shd w:val="clear" w:color="auto" w:fill="FFFFFF"/>
          </w:rPr>
          <w:t>муниципальные услуги</w:t>
        </w:r>
      </w:hyperlink>
      <w:r w:rsidRPr="00F33999">
        <w:rPr>
          <w:color w:val="22272F"/>
          <w:sz w:val="28"/>
          <w:szCs w:val="28"/>
          <w:shd w:val="clear" w:color="auto" w:fill="FFFFFF"/>
        </w:rPr>
        <w:t>, не вправе требовать от </w:t>
      </w:r>
      <w:hyperlink r:id="rId13" w:anchor="/document/12177515/entry/2003" w:history="1">
        <w:r w:rsidRPr="00F33999">
          <w:rPr>
            <w:rStyle w:val="a3"/>
            <w:color w:val="CC3333"/>
            <w:sz w:val="28"/>
            <w:szCs w:val="28"/>
            <w:u w:val="none"/>
            <w:shd w:val="clear" w:color="auto" w:fill="FFFFFF"/>
          </w:rPr>
          <w:t>заявителя</w:t>
        </w:r>
      </w:hyperlink>
      <w:r w:rsidRPr="00F33999">
        <w:rPr>
          <w:sz w:val="28"/>
          <w:szCs w:val="28"/>
        </w:rPr>
        <w:t xml:space="preserve"> </w:t>
      </w:r>
      <w:r w:rsidRPr="00F33999">
        <w:rPr>
          <w:color w:val="22272F"/>
          <w:sz w:val="28"/>
          <w:szCs w:val="28"/>
          <w:shd w:val="clear" w:color="auto" w:fill="FFFFFF"/>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anchor="/document/12177515/entry/91" w:history="1">
        <w:r w:rsidRPr="00F33999">
          <w:rPr>
            <w:rStyle w:val="a3"/>
            <w:color w:val="551A8B"/>
            <w:sz w:val="28"/>
            <w:szCs w:val="28"/>
            <w:u w:val="none"/>
            <w:shd w:val="clear" w:color="auto" w:fill="FFFFFF"/>
          </w:rPr>
          <w:t>части 1 статьи 9</w:t>
        </w:r>
      </w:hyperlink>
      <w:r w:rsidRPr="00F33999">
        <w:rPr>
          <w:color w:val="22272F"/>
          <w:sz w:val="28"/>
          <w:szCs w:val="28"/>
          <w:shd w:val="clear" w:color="auto" w:fill="FFFFFF"/>
        </w:rPr>
        <w:t xml:space="preserve">  </w:t>
      </w:r>
      <w:r w:rsidR="00F33999" w:rsidRPr="00F33999">
        <w:rPr>
          <w:sz w:val="28"/>
          <w:szCs w:val="28"/>
        </w:rPr>
        <w:t>Закона № 210-ФЗ</w:t>
      </w:r>
      <w:r w:rsidR="000137BE">
        <w:rPr>
          <w:sz w:val="28"/>
          <w:szCs w:val="28"/>
        </w:rPr>
        <w:t>.</w:t>
      </w:r>
      <w:r w:rsidR="00F33999" w:rsidRPr="00F33999">
        <w:rPr>
          <w:color w:val="22272F"/>
          <w:sz w:val="28"/>
          <w:szCs w:val="28"/>
          <w:highlight w:val="yellow"/>
          <w:shd w:val="clear" w:color="auto" w:fill="FFFFFF"/>
        </w:rPr>
        <w:t xml:space="preserve"> </w:t>
      </w:r>
    </w:p>
    <w:p w:rsidR="00554FED" w:rsidRPr="00862C24" w:rsidRDefault="00554FED" w:rsidP="00554FED">
      <w:pPr>
        <w:pStyle w:val="ConsPlusNormal"/>
        <w:ind w:firstLine="540"/>
        <w:jc w:val="both"/>
        <w:rPr>
          <w:sz w:val="28"/>
          <w:szCs w:val="28"/>
        </w:rPr>
      </w:pPr>
      <w:r w:rsidRPr="00862C24">
        <w:rPr>
          <w:sz w:val="28"/>
          <w:szCs w:val="28"/>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w:t>
      </w:r>
      <w:r w:rsidR="00437DCA">
        <w:rPr>
          <w:sz w:val="28"/>
          <w:szCs w:val="28"/>
        </w:rPr>
        <w:t>, федеральном реестре</w:t>
      </w:r>
      <w:r w:rsidRPr="00862C24">
        <w:rPr>
          <w:sz w:val="28"/>
          <w:szCs w:val="28"/>
        </w:rPr>
        <w:t xml:space="preserve"> и на Едином портале.</w:t>
      </w:r>
    </w:p>
    <w:p w:rsidR="00554FED" w:rsidRPr="00862C24" w:rsidRDefault="00554FED" w:rsidP="00554FED">
      <w:pPr>
        <w:pStyle w:val="ConsPlusNormal"/>
        <w:ind w:firstLine="540"/>
        <w:jc w:val="both"/>
        <w:rPr>
          <w:sz w:val="28"/>
          <w:szCs w:val="28"/>
        </w:rPr>
      </w:pPr>
      <w:r w:rsidRPr="00862C24">
        <w:rPr>
          <w:sz w:val="28"/>
          <w:szCs w:val="28"/>
        </w:rPr>
        <w:t>2.4. Результатом предоставления муниципальной услуги является:</w:t>
      </w:r>
    </w:p>
    <w:p w:rsidR="00554FED" w:rsidRPr="00862C24" w:rsidRDefault="00554FED" w:rsidP="00554FED">
      <w:pPr>
        <w:pStyle w:val="ConsPlusNormal"/>
        <w:ind w:firstLine="540"/>
        <w:jc w:val="both"/>
        <w:rPr>
          <w:sz w:val="28"/>
          <w:szCs w:val="28"/>
        </w:rPr>
      </w:pPr>
      <w:r w:rsidRPr="00862C24">
        <w:rPr>
          <w:sz w:val="28"/>
          <w:szCs w:val="28"/>
        </w:rPr>
        <w:t>подготовка проекта соглашения об установлении сервитута, подписание уполномоченным лицом и направление либо выдача для подписания заявителю.</w:t>
      </w:r>
    </w:p>
    <w:p w:rsidR="00554FED" w:rsidRPr="00862C24" w:rsidRDefault="00554FED" w:rsidP="00554FED">
      <w:pPr>
        <w:pStyle w:val="ConsPlusNormal"/>
        <w:ind w:firstLine="540"/>
        <w:jc w:val="both"/>
        <w:rPr>
          <w:sz w:val="28"/>
          <w:szCs w:val="28"/>
        </w:rPr>
      </w:pPr>
      <w:r w:rsidRPr="00862C24">
        <w:rPr>
          <w:sz w:val="28"/>
          <w:szCs w:val="28"/>
        </w:rPr>
        <w:lastRenderedPageBreak/>
        <w:t>принятие решения об отказе в установлении сервитута и направление либо выдача принятого решения заявителю.</w:t>
      </w:r>
    </w:p>
    <w:p w:rsidR="00554FED" w:rsidRPr="00862C24" w:rsidRDefault="00554FED" w:rsidP="00554FED">
      <w:pPr>
        <w:pStyle w:val="ConsPlusNormal"/>
        <w:ind w:firstLine="540"/>
        <w:jc w:val="both"/>
        <w:rPr>
          <w:sz w:val="28"/>
          <w:szCs w:val="28"/>
        </w:rPr>
      </w:pPr>
      <w:bookmarkStart w:id="2" w:name="P89"/>
      <w:bookmarkEnd w:id="2"/>
      <w:r w:rsidRPr="00862C24">
        <w:rPr>
          <w:sz w:val="28"/>
          <w:szCs w:val="28"/>
        </w:rPr>
        <w:t>2.5. Исчерпывающий перечень документов, необходимых для предоставления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2.5.1. Для предоставления муниципальной услуги заявитель представляет:</w:t>
      </w:r>
    </w:p>
    <w:p w:rsidR="00554FED" w:rsidRPr="00862C24" w:rsidRDefault="00554FED" w:rsidP="00554FED">
      <w:pPr>
        <w:pStyle w:val="ConsPlusNormal"/>
        <w:ind w:firstLine="540"/>
        <w:jc w:val="both"/>
        <w:rPr>
          <w:sz w:val="28"/>
          <w:szCs w:val="28"/>
        </w:rPr>
      </w:pPr>
      <w:bookmarkStart w:id="3" w:name="P91"/>
      <w:bookmarkEnd w:id="3"/>
      <w:r w:rsidRPr="00862C24">
        <w:rPr>
          <w:sz w:val="28"/>
          <w:szCs w:val="28"/>
        </w:rPr>
        <w:t xml:space="preserve">2.5.1.1. </w:t>
      </w:r>
      <w:hyperlink w:anchor="P337" w:history="1">
        <w:r w:rsidRPr="00862C24">
          <w:rPr>
            <w:color w:val="0000FF"/>
            <w:sz w:val="28"/>
            <w:szCs w:val="28"/>
          </w:rPr>
          <w:t>Заявление</w:t>
        </w:r>
      </w:hyperlink>
      <w:r w:rsidRPr="00862C24">
        <w:rPr>
          <w:sz w:val="28"/>
          <w:szCs w:val="28"/>
        </w:rPr>
        <w:t xml:space="preserve"> о предоставлении муниципальной услуги (приложение </w:t>
      </w:r>
      <w:r>
        <w:rPr>
          <w:sz w:val="28"/>
          <w:szCs w:val="28"/>
        </w:rPr>
        <w:t>№</w:t>
      </w:r>
      <w:r w:rsidRPr="00862C24">
        <w:rPr>
          <w:sz w:val="28"/>
          <w:szCs w:val="28"/>
        </w:rPr>
        <w:t xml:space="preserve"> 1 к настоящему Административному регламенту).</w:t>
      </w:r>
    </w:p>
    <w:p w:rsidR="00554FED" w:rsidRPr="00862C24" w:rsidRDefault="00554FED" w:rsidP="00554FED">
      <w:pPr>
        <w:pStyle w:val="ConsPlusNormal"/>
        <w:ind w:firstLine="540"/>
        <w:jc w:val="both"/>
        <w:rPr>
          <w:sz w:val="28"/>
          <w:szCs w:val="28"/>
        </w:rPr>
      </w:pPr>
      <w:r w:rsidRPr="00862C24">
        <w:rPr>
          <w:sz w:val="28"/>
          <w:szCs w:val="28"/>
        </w:rPr>
        <w:t>2.5.1.2. Документ, удостоверяющий личность заявителя (заявителей), либо личность представителя физического лица, либо личность представителя юридического лица.</w:t>
      </w:r>
    </w:p>
    <w:p w:rsidR="00554FED" w:rsidRPr="00862C24" w:rsidRDefault="00554FED" w:rsidP="00554FED">
      <w:pPr>
        <w:pStyle w:val="ConsPlusNormal"/>
        <w:ind w:firstLine="540"/>
        <w:jc w:val="both"/>
        <w:rPr>
          <w:sz w:val="28"/>
          <w:szCs w:val="28"/>
        </w:rPr>
      </w:pPr>
      <w:r w:rsidRPr="00862C24">
        <w:rPr>
          <w:sz w:val="28"/>
          <w:szCs w:val="28"/>
        </w:rPr>
        <w:t>2.5.1.3.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554FED" w:rsidRPr="00862C24" w:rsidRDefault="00554FED" w:rsidP="00554FED">
      <w:pPr>
        <w:pStyle w:val="ConsPlusNormal"/>
        <w:ind w:firstLine="540"/>
        <w:jc w:val="both"/>
        <w:rPr>
          <w:sz w:val="28"/>
          <w:szCs w:val="28"/>
        </w:rPr>
      </w:pPr>
      <w:bookmarkStart w:id="4" w:name="P94"/>
      <w:bookmarkEnd w:id="4"/>
      <w:r w:rsidRPr="00862C24">
        <w:rPr>
          <w:sz w:val="28"/>
          <w:szCs w:val="28"/>
        </w:rPr>
        <w:t>2.5.1.4. Схема границ сервитута на кадастровом плане территории (в случае заключения соглашения об установлении сервитута на часть земельного участка).</w:t>
      </w:r>
    </w:p>
    <w:p w:rsidR="00554FED" w:rsidRPr="00862C24" w:rsidRDefault="00554FED" w:rsidP="00554FED">
      <w:pPr>
        <w:pStyle w:val="ConsPlusNormal"/>
        <w:ind w:firstLine="540"/>
        <w:jc w:val="both"/>
        <w:rPr>
          <w:sz w:val="28"/>
          <w:szCs w:val="28"/>
        </w:rPr>
      </w:pPr>
      <w:r w:rsidRPr="00862C24">
        <w:rPr>
          <w:sz w:val="28"/>
          <w:szCs w:val="28"/>
        </w:rPr>
        <w:t>2.5.1.5. Выписка из Единого государственного реестра недвижимости о земельном участке или уведомление об отсутствии в Едином государственном реестре недвижимости запрашиваемых сведений о земельном участке, в отношении которого предполагается установить сервитут.</w:t>
      </w:r>
    </w:p>
    <w:p w:rsidR="00554FED" w:rsidRPr="00862C24" w:rsidRDefault="00554FED" w:rsidP="00554FED">
      <w:pPr>
        <w:pStyle w:val="ConsPlusNormal"/>
        <w:ind w:firstLine="540"/>
        <w:jc w:val="both"/>
        <w:rPr>
          <w:sz w:val="28"/>
          <w:szCs w:val="28"/>
        </w:rPr>
      </w:pPr>
      <w:r w:rsidRPr="00862C24">
        <w:rPr>
          <w:sz w:val="28"/>
          <w:szCs w:val="28"/>
        </w:rPr>
        <w:t>2.5.1.6. Выписка из Единого государственного реестра недвижимости на здание, сооружение.</w:t>
      </w:r>
    </w:p>
    <w:p w:rsidR="00554FED" w:rsidRPr="00862C24" w:rsidRDefault="00554FED" w:rsidP="00554FED">
      <w:pPr>
        <w:pStyle w:val="ConsPlusNormal"/>
        <w:ind w:firstLine="540"/>
        <w:jc w:val="both"/>
        <w:rPr>
          <w:sz w:val="28"/>
          <w:szCs w:val="28"/>
        </w:rPr>
      </w:pPr>
      <w:r w:rsidRPr="00862C24">
        <w:rPr>
          <w:sz w:val="28"/>
          <w:szCs w:val="28"/>
        </w:rPr>
        <w:t>2.5.1.7. Выписка из Единого государственного реестра юридических лиц о юридическом лице, являющемся заявителем.</w:t>
      </w:r>
    </w:p>
    <w:p w:rsidR="00554FED" w:rsidRPr="00862C24" w:rsidRDefault="00554FED" w:rsidP="00554FED">
      <w:pPr>
        <w:pStyle w:val="ConsPlusNormal"/>
        <w:ind w:firstLine="540"/>
        <w:jc w:val="both"/>
        <w:rPr>
          <w:sz w:val="28"/>
          <w:szCs w:val="28"/>
        </w:rPr>
      </w:pPr>
      <w:r w:rsidRPr="00862C24">
        <w:rPr>
          <w:sz w:val="28"/>
          <w:szCs w:val="28"/>
        </w:rPr>
        <w:t xml:space="preserve">2.5.2. Документы, указанные в </w:t>
      </w:r>
      <w:hyperlink w:anchor="P91" w:history="1">
        <w:r w:rsidRPr="00862C24">
          <w:rPr>
            <w:color w:val="0000FF"/>
            <w:sz w:val="28"/>
            <w:szCs w:val="28"/>
          </w:rPr>
          <w:t>подпунктах 2.5.1.1</w:t>
        </w:r>
      </w:hyperlink>
      <w:r w:rsidRPr="00862C24">
        <w:rPr>
          <w:sz w:val="28"/>
          <w:szCs w:val="28"/>
        </w:rPr>
        <w:t xml:space="preserve"> - </w:t>
      </w:r>
      <w:hyperlink w:anchor="P94" w:history="1">
        <w:r w:rsidRPr="00862C24">
          <w:rPr>
            <w:color w:val="0000FF"/>
            <w:sz w:val="28"/>
            <w:szCs w:val="28"/>
          </w:rPr>
          <w:t>2.5.1.4 пункта 2.5.1 подраздела 2.5</w:t>
        </w:r>
      </w:hyperlink>
      <w:r w:rsidRPr="00862C24">
        <w:rPr>
          <w:sz w:val="28"/>
          <w:szCs w:val="28"/>
        </w:rPr>
        <w:t>, должны быть представлены заявителем самостоятельно.</w:t>
      </w:r>
    </w:p>
    <w:p w:rsidR="00554FED" w:rsidRPr="00862C24" w:rsidRDefault="00554FED" w:rsidP="00554FED">
      <w:pPr>
        <w:pStyle w:val="ConsPlusNormal"/>
        <w:ind w:firstLine="540"/>
        <w:jc w:val="both"/>
        <w:rPr>
          <w:sz w:val="28"/>
          <w:szCs w:val="28"/>
        </w:rPr>
      </w:pPr>
      <w:r w:rsidRPr="00862C24">
        <w:rPr>
          <w:sz w:val="28"/>
          <w:szCs w:val="28"/>
        </w:rPr>
        <w:t>2.5.3. Документы (их копии или сведения, содержащиеся в них), указанные в подпунктах 2.5.1.5 - 2.5.1.7 пункта 2.5.1 подраздела 2.5 настоящего Административного регламента, заявитель вправе представить самостоятельно по собственной инициативе.</w:t>
      </w:r>
    </w:p>
    <w:p w:rsidR="00554FED" w:rsidRPr="00862C24" w:rsidRDefault="00554FED" w:rsidP="00554FED">
      <w:pPr>
        <w:pStyle w:val="ConsPlusNormal"/>
        <w:ind w:firstLine="540"/>
        <w:jc w:val="both"/>
        <w:rPr>
          <w:sz w:val="28"/>
          <w:szCs w:val="28"/>
        </w:rPr>
      </w:pPr>
      <w:r w:rsidRPr="00862C24">
        <w:rPr>
          <w:sz w:val="28"/>
          <w:szCs w:val="28"/>
        </w:rPr>
        <w:t>В случае если заявитель не представил указанные документы самостоятельно по собственной инициативе, они запрашиваются Администрацией в рамках межведомственного информационного взаимодействия в государственных органах.</w:t>
      </w:r>
    </w:p>
    <w:p w:rsidR="00554FED" w:rsidRPr="00862C24" w:rsidRDefault="00554FED" w:rsidP="00554FED">
      <w:pPr>
        <w:pStyle w:val="ConsPlusNormal"/>
        <w:ind w:firstLine="540"/>
        <w:jc w:val="both"/>
        <w:rPr>
          <w:sz w:val="28"/>
          <w:szCs w:val="28"/>
        </w:rPr>
      </w:pPr>
      <w:r w:rsidRPr="00862C24">
        <w:rPr>
          <w:sz w:val="28"/>
          <w:szCs w:val="28"/>
        </w:rPr>
        <w:t>2.5.4.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554FED" w:rsidRPr="00862C24" w:rsidRDefault="00554FED" w:rsidP="00554FED">
      <w:pPr>
        <w:pStyle w:val="ConsPlusNormal"/>
        <w:ind w:firstLine="540"/>
        <w:jc w:val="both"/>
        <w:rPr>
          <w:sz w:val="28"/>
          <w:szCs w:val="28"/>
        </w:rPr>
      </w:pPr>
      <w:r w:rsidRPr="00862C24">
        <w:rPr>
          <w:sz w:val="28"/>
          <w:szCs w:val="28"/>
        </w:rPr>
        <w:t>2.5.5. При предоставлении муниципальной услуги Администрация не вправе требовать от заявителя:</w:t>
      </w:r>
    </w:p>
    <w:p w:rsidR="00554FED" w:rsidRPr="00862C24" w:rsidRDefault="00554FED" w:rsidP="00554FED">
      <w:pPr>
        <w:pStyle w:val="ConsPlusNormal"/>
        <w:ind w:firstLine="540"/>
        <w:jc w:val="both"/>
        <w:rPr>
          <w:sz w:val="28"/>
          <w:szCs w:val="28"/>
        </w:rPr>
      </w:pPr>
      <w:r w:rsidRPr="00862C24">
        <w:rPr>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554FED" w:rsidRPr="00862C24" w:rsidRDefault="00554FED" w:rsidP="00554FED">
      <w:pPr>
        <w:pStyle w:val="ConsPlusNormal"/>
        <w:ind w:firstLine="540"/>
        <w:jc w:val="both"/>
        <w:rPr>
          <w:sz w:val="28"/>
          <w:szCs w:val="28"/>
        </w:rPr>
      </w:pPr>
      <w:r w:rsidRPr="00862C24">
        <w:rPr>
          <w:sz w:val="28"/>
          <w:szCs w:val="28"/>
        </w:rPr>
        <w:lastRenderedPageBreak/>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w:t>
      </w:r>
      <w:r w:rsidR="000612BD">
        <w:rPr>
          <w:sz w:val="28"/>
          <w:szCs w:val="28"/>
        </w:rPr>
        <w:t xml:space="preserve">                             </w:t>
      </w:r>
      <w:r w:rsidRPr="00862C24">
        <w:rPr>
          <w:sz w:val="28"/>
          <w:szCs w:val="28"/>
        </w:rPr>
        <w:t xml:space="preserve">в предоставлении государственных или муниципальных услуг, за исключением документов, указанных в </w:t>
      </w:r>
      <w:hyperlink r:id="rId15" w:history="1">
        <w:r w:rsidRPr="00862C24">
          <w:rPr>
            <w:color w:val="0000FF"/>
            <w:sz w:val="28"/>
            <w:szCs w:val="28"/>
          </w:rPr>
          <w:t>части 6 статьи 7</w:t>
        </w:r>
      </w:hyperlink>
      <w:r w:rsidRPr="00862C24">
        <w:rPr>
          <w:sz w:val="28"/>
          <w:szCs w:val="28"/>
        </w:rPr>
        <w:t xml:space="preserve"> Закона </w:t>
      </w:r>
      <w:r>
        <w:rPr>
          <w:sz w:val="28"/>
          <w:szCs w:val="28"/>
        </w:rPr>
        <w:t>№</w:t>
      </w:r>
      <w:r w:rsidRPr="00862C24">
        <w:rPr>
          <w:sz w:val="28"/>
          <w:szCs w:val="28"/>
        </w:rPr>
        <w:t xml:space="preserve"> 210-ФЗ;</w:t>
      </w:r>
    </w:p>
    <w:p w:rsidR="00554FED" w:rsidRPr="00862C24" w:rsidRDefault="00554FED" w:rsidP="00554FED">
      <w:pPr>
        <w:pStyle w:val="ConsPlusNormal"/>
        <w:ind w:firstLine="540"/>
        <w:jc w:val="both"/>
        <w:rPr>
          <w:sz w:val="28"/>
          <w:szCs w:val="28"/>
        </w:rPr>
      </w:pPr>
      <w:r w:rsidRPr="00862C24">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000612BD">
        <w:rPr>
          <w:sz w:val="28"/>
          <w:szCs w:val="28"/>
        </w:rPr>
        <w:t xml:space="preserve">         </w:t>
      </w:r>
      <w:r w:rsidRPr="00862C24">
        <w:rPr>
          <w:sz w:val="28"/>
          <w:szCs w:val="28"/>
        </w:rPr>
        <w:t xml:space="preserve">за исключением получения услуг и получения документов и информации, предоставляемых в результате предоставления таких услуг, включенных </w:t>
      </w:r>
      <w:r w:rsidR="000612BD">
        <w:rPr>
          <w:sz w:val="28"/>
          <w:szCs w:val="28"/>
        </w:rPr>
        <w:t xml:space="preserve">            </w:t>
      </w:r>
      <w:r w:rsidRPr="00862C24">
        <w:rPr>
          <w:sz w:val="28"/>
          <w:szCs w:val="28"/>
        </w:rPr>
        <w:t xml:space="preserve">в перечни, указанные в </w:t>
      </w:r>
      <w:hyperlink r:id="rId16" w:history="1">
        <w:r w:rsidRPr="00862C24">
          <w:rPr>
            <w:color w:val="0000FF"/>
            <w:sz w:val="28"/>
            <w:szCs w:val="28"/>
          </w:rPr>
          <w:t>части 1 статьи 9</w:t>
        </w:r>
      </w:hyperlink>
      <w:r w:rsidRPr="00862C24">
        <w:rPr>
          <w:sz w:val="28"/>
          <w:szCs w:val="28"/>
        </w:rPr>
        <w:t xml:space="preserve"> Закона </w:t>
      </w:r>
      <w:r>
        <w:rPr>
          <w:sz w:val="28"/>
          <w:szCs w:val="28"/>
        </w:rPr>
        <w:t>№</w:t>
      </w:r>
      <w:r w:rsidRPr="00862C24">
        <w:rPr>
          <w:sz w:val="28"/>
          <w:szCs w:val="28"/>
        </w:rPr>
        <w:t xml:space="preserve"> 210-ФЗ,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54FED" w:rsidRPr="00862C24" w:rsidRDefault="00554FED" w:rsidP="00554FED">
      <w:pPr>
        <w:pStyle w:val="ConsPlusNormal"/>
        <w:ind w:firstLine="540"/>
        <w:jc w:val="both"/>
        <w:rPr>
          <w:sz w:val="28"/>
          <w:szCs w:val="28"/>
        </w:rPr>
      </w:pPr>
      <w:r w:rsidRPr="00862C24">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w:t>
      </w:r>
      <w:r w:rsidR="000612BD">
        <w:rPr>
          <w:sz w:val="28"/>
          <w:szCs w:val="28"/>
        </w:rPr>
        <w:t xml:space="preserve">       </w:t>
      </w:r>
      <w:r w:rsidRPr="00862C24">
        <w:rPr>
          <w:sz w:val="28"/>
          <w:szCs w:val="28"/>
        </w:rPr>
        <w:t xml:space="preserve"> в предоставлении муниципальной услуги и не включенных в представленный ранее комплект документов;</w:t>
      </w:r>
    </w:p>
    <w:p w:rsidR="00554FED" w:rsidRPr="00862C24" w:rsidRDefault="00554FED" w:rsidP="00554FED">
      <w:pPr>
        <w:pStyle w:val="ConsPlusNormal"/>
        <w:ind w:firstLine="540"/>
        <w:jc w:val="both"/>
        <w:rPr>
          <w:sz w:val="28"/>
          <w:szCs w:val="28"/>
        </w:rPr>
      </w:pPr>
      <w:r w:rsidRPr="00862C24">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w:t>
      </w:r>
      <w:r w:rsidR="000612BD">
        <w:rPr>
          <w:sz w:val="28"/>
          <w:szCs w:val="28"/>
        </w:rPr>
        <w:t xml:space="preserve">       </w:t>
      </w:r>
      <w:r w:rsidRPr="00862C24">
        <w:rPr>
          <w:sz w:val="28"/>
          <w:szCs w:val="28"/>
        </w:rPr>
        <w:t xml:space="preserve"> в предоставлении муниципальной услуги, о чем в письменном виде </w:t>
      </w:r>
      <w:r w:rsidR="000612BD">
        <w:rPr>
          <w:sz w:val="28"/>
          <w:szCs w:val="28"/>
        </w:rPr>
        <w:t xml:space="preserve">                   </w:t>
      </w:r>
      <w:r w:rsidRPr="00862C24">
        <w:rPr>
          <w:sz w:val="28"/>
          <w:szCs w:val="28"/>
        </w:rPr>
        <w:t xml:space="preserve">за подписью руководителя органа, предоставляющего муниципальную услугу, руководителя многофункционального центра при первоначальном отказе </w:t>
      </w:r>
      <w:r w:rsidR="000612BD">
        <w:rPr>
          <w:sz w:val="28"/>
          <w:szCs w:val="28"/>
        </w:rPr>
        <w:t xml:space="preserve">           </w:t>
      </w:r>
      <w:r w:rsidRPr="00862C24">
        <w:rPr>
          <w:sz w:val="28"/>
          <w:szCs w:val="28"/>
        </w:rPr>
        <w:t>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54FED" w:rsidRPr="00862C24" w:rsidRDefault="00554FED" w:rsidP="00554FED">
      <w:pPr>
        <w:pStyle w:val="ConsPlusNormal"/>
        <w:ind w:firstLine="540"/>
        <w:jc w:val="both"/>
        <w:rPr>
          <w:sz w:val="28"/>
          <w:szCs w:val="28"/>
        </w:rPr>
      </w:pPr>
      <w:r w:rsidRPr="00862C24">
        <w:rPr>
          <w:sz w:val="28"/>
          <w:szCs w:val="28"/>
        </w:rPr>
        <w:t xml:space="preserve">2.6.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w:t>
      </w:r>
      <w:r w:rsidR="000612BD">
        <w:rPr>
          <w:sz w:val="28"/>
          <w:szCs w:val="28"/>
        </w:rPr>
        <w:t xml:space="preserve">            </w:t>
      </w:r>
      <w:r w:rsidRPr="00862C24">
        <w:rPr>
          <w:sz w:val="28"/>
          <w:szCs w:val="28"/>
        </w:rPr>
        <w:t>в предоставлении муниципальной услуги, отсутству</w:t>
      </w:r>
      <w:r w:rsidR="00E24645">
        <w:rPr>
          <w:sz w:val="28"/>
          <w:szCs w:val="28"/>
        </w:rPr>
        <w:t>ю</w:t>
      </w:r>
      <w:r w:rsidRPr="00862C24">
        <w:rPr>
          <w:sz w:val="28"/>
          <w:szCs w:val="28"/>
        </w:rPr>
        <w:t>т.</w:t>
      </w:r>
    </w:p>
    <w:p w:rsidR="00554FED" w:rsidRPr="00862C24" w:rsidRDefault="00554FED" w:rsidP="00554FED">
      <w:pPr>
        <w:pStyle w:val="ConsPlusNormal"/>
        <w:ind w:firstLine="540"/>
        <w:jc w:val="both"/>
        <w:rPr>
          <w:sz w:val="28"/>
          <w:szCs w:val="28"/>
        </w:rPr>
      </w:pPr>
      <w:bookmarkStart w:id="5" w:name="P111"/>
      <w:bookmarkEnd w:id="5"/>
      <w:r w:rsidRPr="00862C24">
        <w:rPr>
          <w:sz w:val="28"/>
          <w:szCs w:val="28"/>
        </w:rPr>
        <w:lastRenderedPageBreak/>
        <w:t>2.7. Исчерпывающий перечень оснований для отказа в приеме документов:</w:t>
      </w:r>
    </w:p>
    <w:p w:rsidR="00554FED" w:rsidRPr="00862C24" w:rsidRDefault="00554FED" w:rsidP="00554FED">
      <w:pPr>
        <w:pStyle w:val="ConsPlusNormal"/>
        <w:ind w:firstLine="540"/>
        <w:jc w:val="both"/>
        <w:rPr>
          <w:sz w:val="28"/>
          <w:szCs w:val="28"/>
        </w:rPr>
      </w:pPr>
      <w:r w:rsidRPr="00862C24">
        <w:rPr>
          <w:sz w:val="28"/>
          <w:szCs w:val="28"/>
        </w:rPr>
        <w:t>2.7.1. В письменной (электронной) форме заявления не указаны фамилия, имя, отчество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554FED" w:rsidRPr="00862C24" w:rsidRDefault="00554FED" w:rsidP="00554FED">
      <w:pPr>
        <w:pStyle w:val="ConsPlusNormal"/>
        <w:ind w:firstLine="540"/>
        <w:jc w:val="both"/>
        <w:rPr>
          <w:sz w:val="28"/>
          <w:szCs w:val="28"/>
        </w:rPr>
      </w:pPr>
      <w:r w:rsidRPr="00862C24">
        <w:rPr>
          <w:sz w:val="28"/>
          <w:szCs w:val="28"/>
        </w:rPr>
        <w:t>2.7.2. Текст письменного (в том числе в форме электронного документа) заявления не поддается прочтению.</w:t>
      </w:r>
    </w:p>
    <w:p w:rsidR="00554FED" w:rsidRPr="00862C24" w:rsidRDefault="00554FED" w:rsidP="00554FED">
      <w:pPr>
        <w:pStyle w:val="ConsPlusNormal"/>
        <w:ind w:firstLine="540"/>
        <w:jc w:val="both"/>
        <w:rPr>
          <w:sz w:val="28"/>
          <w:szCs w:val="28"/>
        </w:rPr>
      </w:pPr>
      <w:r w:rsidRPr="00862C24">
        <w:rPr>
          <w:sz w:val="28"/>
          <w:szCs w:val="28"/>
        </w:rPr>
        <w:t>2.7.3. В документах имеются подчистки, приписки, зачеркнутые слова</w:t>
      </w:r>
      <w:r w:rsidR="000612BD">
        <w:rPr>
          <w:sz w:val="28"/>
          <w:szCs w:val="28"/>
        </w:rPr>
        <w:t xml:space="preserve">            </w:t>
      </w:r>
      <w:r w:rsidRPr="00862C24">
        <w:rPr>
          <w:sz w:val="28"/>
          <w:szCs w:val="28"/>
        </w:rPr>
        <w:t xml:space="preserve"> и иные не оговоренные в них исправления.</w:t>
      </w:r>
    </w:p>
    <w:p w:rsidR="00554FED" w:rsidRPr="00862C24" w:rsidRDefault="00554FED" w:rsidP="00554FED">
      <w:pPr>
        <w:pStyle w:val="ConsPlusNormal"/>
        <w:ind w:firstLine="540"/>
        <w:jc w:val="both"/>
        <w:rPr>
          <w:sz w:val="28"/>
          <w:szCs w:val="28"/>
        </w:rPr>
      </w:pPr>
      <w:r w:rsidRPr="00862C24">
        <w:rPr>
          <w:sz w:val="28"/>
          <w:szCs w:val="28"/>
        </w:rPr>
        <w:t>2.7.4. Документы исполнены карандашом.</w:t>
      </w:r>
    </w:p>
    <w:p w:rsidR="00554FED" w:rsidRPr="00862C24" w:rsidRDefault="00554FED" w:rsidP="00554FED">
      <w:pPr>
        <w:pStyle w:val="ConsPlusNormal"/>
        <w:ind w:firstLine="540"/>
        <w:jc w:val="both"/>
        <w:rPr>
          <w:sz w:val="28"/>
          <w:szCs w:val="28"/>
        </w:rPr>
      </w:pPr>
      <w:r w:rsidRPr="00862C24">
        <w:rPr>
          <w:sz w:val="28"/>
          <w:szCs w:val="28"/>
        </w:rPr>
        <w:t xml:space="preserve">2.7.5. Документы имеют серьезные повреждения, наличие которых </w:t>
      </w:r>
      <w:r w:rsidR="000612BD">
        <w:rPr>
          <w:sz w:val="28"/>
          <w:szCs w:val="28"/>
        </w:rPr>
        <w:t xml:space="preserve">            </w:t>
      </w:r>
      <w:r w:rsidRPr="00862C24">
        <w:rPr>
          <w:sz w:val="28"/>
          <w:szCs w:val="28"/>
        </w:rPr>
        <w:t>не позволяет однозначно истолковать их содержание.</w:t>
      </w:r>
    </w:p>
    <w:p w:rsidR="00554FED" w:rsidRPr="00862C24" w:rsidRDefault="00554FED" w:rsidP="00554FED">
      <w:pPr>
        <w:pStyle w:val="ConsPlusNormal"/>
        <w:ind w:firstLine="540"/>
        <w:jc w:val="both"/>
        <w:rPr>
          <w:sz w:val="28"/>
          <w:szCs w:val="28"/>
        </w:rPr>
      </w:pPr>
      <w:bookmarkStart w:id="6" w:name="P117"/>
      <w:bookmarkEnd w:id="6"/>
      <w:r w:rsidRPr="00862C24">
        <w:rPr>
          <w:sz w:val="28"/>
          <w:szCs w:val="28"/>
        </w:rPr>
        <w:t>2.8. Исчерпывающий перечень оснований для возврата заявления</w:t>
      </w:r>
      <w:r w:rsidR="000612BD">
        <w:rPr>
          <w:sz w:val="28"/>
          <w:szCs w:val="28"/>
        </w:rPr>
        <w:t xml:space="preserve">                 </w:t>
      </w:r>
      <w:r w:rsidRPr="00862C24">
        <w:rPr>
          <w:sz w:val="28"/>
          <w:szCs w:val="28"/>
        </w:rPr>
        <w:t xml:space="preserve"> о заключении соглашения об установлении сервитута заявителю:</w:t>
      </w:r>
    </w:p>
    <w:p w:rsidR="00554FED" w:rsidRPr="00862C24" w:rsidRDefault="00554FED" w:rsidP="00554FED">
      <w:pPr>
        <w:pStyle w:val="ConsPlusNormal"/>
        <w:ind w:firstLine="540"/>
        <w:jc w:val="both"/>
        <w:rPr>
          <w:sz w:val="28"/>
          <w:szCs w:val="28"/>
        </w:rPr>
      </w:pPr>
      <w:r w:rsidRPr="00862C24">
        <w:rPr>
          <w:sz w:val="28"/>
          <w:szCs w:val="28"/>
        </w:rPr>
        <w:t xml:space="preserve">2.8.1. </w:t>
      </w:r>
      <w:hyperlink w:anchor="P337" w:history="1">
        <w:r w:rsidRPr="00862C24">
          <w:rPr>
            <w:color w:val="0000FF"/>
            <w:sz w:val="28"/>
            <w:szCs w:val="28"/>
          </w:rPr>
          <w:t>Заявление</w:t>
        </w:r>
      </w:hyperlink>
      <w:r w:rsidRPr="00862C24">
        <w:rPr>
          <w:sz w:val="28"/>
          <w:szCs w:val="28"/>
        </w:rPr>
        <w:t xml:space="preserve"> для предоставления муниципальной услуги не соответствует требованиям, установленным в приложении </w:t>
      </w:r>
      <w:r>
        <w:rPr>
          <w:sz w:val="28"/>
          <w:szCs w:val="28"/>
        </w:rPr>
        <w:t>№</w:t>
      </w:r>
      <w:r w:rsidRPr="00862C24">
        <w:rPr>
          <w:sz w:val="28"/>
          <w:szCs w:val="28"/>
        </w:rPr>
        <w:t xml:space="preserve"> 1 к настоящему Административному регламенту.</w:t>
      </w:r>
    </w:p>
    <w:p w:rsidR="00554FED" w:rsidRPr="00862C24" w:rsidRDefault="00554FED" w:rsidP="00554FED">
      <w:pPr>
        <w:pStyle w:val="ConsPlusNormal"/>
        <w:ind w:firstLine="540"/>
        <w:jc w:val="both"/>
        <w:rPr>
          <w:sz w:val="28"/>
          <w:szCs w:val="28"/>
        </w:rPr>
      </w:pPr>
      <w:r w:rsidRPr="00862C24">
        <w:rPr>
          <w:sz w:val="28"/>
          <w:szCs w:val="28"/>
        </w:rPr>
        <w:t xml:space="preserve">2.8.2. К заявлению не приложены документы, представляемые в соответствии с </w:t>
      </w:r>
      <w:hyperlink w:anchor="P89" w:history="1">
        <w:r w:rsidRPr="00862C24">
          <w:rPr>
            <w:color w:val="0000FF"/>
            <w:sz w:val="28"/>
            <w:szCs w:val="28"/>
          </w:rPr>
          <w:t>подразделом 2.5</w:t>
        </w:r>
      </w:hyperlink>
      <w:r w:rsidRPr="00862C24">
        <w:rPr>
          <w:sz w:val="28"/>
          <w:szCs w:val="28"/>
        </w:rPr>
        <w:t xml:space="preserve"> настоящего Административного регламента.</w:t>
      </w:r>
    </w:p>
    <w:p w:rsidR="00554FED" w:rsidRPr="00862C24" w:rsidRDefault="00554FED" w:rsidP="00554FED">
      <w:pPr>
        <w:pStyle w:val="ConsPlusNormal"/>
        <w:ind w:firstLine="540"/>
        <w:jc w:val="both"/>
        <w:rPr>
          <w:sz w:val="28"/>
          <w:szCs w:val="28"/>
        </w:rPr>
      </w:pPr>
      <w:bookmarkStart w:id="7" w:name="P120"/>
      <w:bookmarkEnd w:id="7"/>
      <w:r w:rsidRPr="00862C24">
        <w:rPr>
          <w:sz w:val="28"/>
          <w:szCs w:val="28"/>
        </w:rPr>
        <w:t>2.9. Исчерпывающий перечень оснований для приостановления предоставления муниципальной услуги и отказа в предоставлении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2.9.1. Перечень оснований для отказа в предоставлении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2.9.1.1. Заявление об установлении сервитута направлено в орган местного самоуправления, который не вправе заключать соглашение об установлении сервитута.</w:t>
      </w:r>
    </w:p>
    <w:p w:rsidR="00554FED" w:rsidRPr="00862C24" w:rsidRDefault="00554FED" w:rsidP="00554FED">
      <w:pPr>
        <w:pStyle w:val="ConsPlusNormal"/>
        <w:ind w:firstLine="540"/>
        <w:jc w:val="both"/>
        <w:rPr>
          <w:sz w:val="28"/>
          <w:szCs w:val="28"/>
        </w:rPr>
      </w:pPr>
      <w:r w:rsidRPr="00862C24">
        <w:rPr>
          <w:sz w:val="28"/>
          <w:szCs w:val="28"/>
        </w:rPr>
        <w:t>2.9.1.2. Планируемое на условиях сервитута использование земельного участка не допускается в соответствии с федеральными законами.</w:t>
      </w:r>
    </w:p>
    <w:p w:rsidR="00554FED" w:rsidRPr="00862C24" w:rsidRDefault="00554FED" w:rsidP="00554FED">
      <w:pPr>
        <w:pStyle w:val="ConsPlusNormal"/>
        <w:ind w:firstLine="540"/>
        <w:jc w:val="both"/>
        <w:rPr>
          <w:sz w:val="28"/>
          <w:szCs w:val="28"/>
        </w:rPr>
      </w:pPr>
      <w:r w:rsidRPr="00862C24">
        <w:rPr>
          <w:sz w:val="28"/>
          <w:szCs w:val="28"/>
        </w:rPr>
        <w:t xml:space="preserve">2.9.1.3. Установление сервитута приведет к невозможности использовать земельный участок в соответствии с его разрешенным использованием или </w:t>
      </w:r>
      <w:r w:rsidR="000612BD">
        <w:rPr>
          <w:sz w:val="28"/>
          <w:szCs w:val="28"/>
        </w:rPr>
        <w:t xml:space="preserve">            </w:t>
      </w:r>
      <w:r w:rsidRPr="00862C24">
        <w:rPr>
          <w:sz w:val="28"/>
          <w:szCs w:val="28"/>
        </w:rPr>
        <w:t>к существенным затруднениям в использовании земельного участка.</w:t>
      </w:r>
    </w:p>
    <w:p w:rsidR="00554FED" w:rsidRPr="00862C24" w:rsidRDefault="00554FED" w:rsidP="00554FED">
      <w:pPr>
        <w:pStyle w:val="ConsPlusNormal"/>
        <w:ind w:firstLine="540"/>
        <w:jc w:val="both"/>
        <w:rPr>
          <w:sz w:val="28"/>
          <w:szCs w:val="28"/>
        </w:rPr>
      </w:pPr>
      <w:r w:rsidRPr="00862C24">
        <w:rPr>
          <w:sz w:val="28"/>
          <w:szCs w:val="28"/>
        </w:rPr>
        <w:t>2.9.2. Основания для приостановления предоставления муниципальной услуги отсутствуют.</w:t>
      </w:r>
    </w:p>
    <w:p w:rsidR="00554FED" w:rsidRPr="00862C24" w:rsidRDefault="00554FED" w:rsidP="00554FED">
      <w:pPr>
        <w:pStyle w:val="ConsPlusNormal"/>
        <w:ind w:firstLine="540"/>
        <w:jc w:val="both"/>
        <w:rPr>
          <w:sz w:val="28"/>
          <w:szCs w:val="28"/>
        </w:rPr>
      </w:pPr>
      <w:r w:rsidRPr="00862C24">
        <w:rPr>
          <w:sz w:val="28"/>
          <w:szCs w:val="28"/>
        </w:rPr>
        <w:t>2.10. Размер платы, взимаемой за предоставление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Предоставление муниципальной услуги осуществляется на бесплатной основе.</w:t>
      </w:r>
    </w:p>
    <w:p w:rsidR="00554FED" w:rsidRPr="00862C24" w:rsidRDefault="00554FED" w:rsidP="00554FED">
      <w:pPr>
        <w:pStyle w:val="ConsPlusNormal"/>
        <w:ind w:firstLine="540"/>
        <w:jc w:val="both"/>
        <w:rPr>
          <w:sz w:val="28"/>
          <w:szCs w:val="28"/>
        </w:rPr>
      </w:pPr>
      <w:bookmarkStart w:id="8" w:name="P128"/>
      <w:bookmarkEnd w:id="8"/>
      <w:r w:rsidRPr="00862C24">
        <w:rPr>
          <w:sz w:val="28"/>
          <w:szCs w:val="28"/>
        </w:rPr>
        <w:t>2.11. Срок предоставления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 xml:space="preserve">2.11.1. Максимальный срок предоставления муниципальной услуги составляет тридцать дней со дня регистрации заявления. В случае передачи документов через многофункциональный центр срок исчисляется со дня передачи многофункциональным центром заявления и необходимых документов в </w:t>
      </w:r>
      <w:r w:rsidR="00E24645">
        <w:rPr>
          <w:sz w:val="28"/>
          <w:szCs w:val="28"/>
        </w:rPr>
        <w:t>Управление</w:t>
      </w:r>
      <w:r w:rsidRPr="00862C24">
        <w:rPr>
          <w:sz w:val="28"/>
          <w:szCs w:val="28"/>
        </w:rPr>
        <w:t xml:space="preserve">. В указанный срок не включается срок выдачи </w:t>
      </w:r>
      <w:r w:rsidRPr="00862C24">
        <w:rPr>
          <w:sz w:val="28"/>
          <w:szCs w:val="28"/>
        </w:rPr>
        <w:lastRenderedPageBreak/>
        <w:t xml:space="preserve">результатов предоставления муниципальной услуги заявителю. В случае необходимости проведения кадастровых работ в отношении части земельного участка суммарный срок предоставления муниципальной услуги (с момента подачи заявителем заявления до направления </w:t>
      </w:r>
      <w:r>
        <w:rPr>
          <w:sz w:val="28"/>
          <w:szCs w:val="28"/>
        </w:rPr>
        <w:t>Управлением</w:t>
      </w:r>
      <w:r w:rsidRPr="00862C24">
        <w:rPr>
          <w:sz w:val="28"/>
          <w:szCs w:val="28"/>
        </w:rPr>
        <w:t xml:space="preserve"> уведомления о возможности заключения соглашения и с момента уведомления заявителем об осуществлении кадастрового учета до подготовки </w:t>
      </w:r>
      <w:r>
        <w:rPr>
          <w:sz w:val="28"/>
          <w:szCs w:val="28"/>
        </w:rPr>
        <w:t>Управлением</w:t>
      </w:r>
      <w:r w:rsidRPr="00862C24">
        <w:rPr>
          <w:sz w:val="28"/>
          <w:szCs w:val="28"/>
        </w:rPr>
        <w:t xml:space="preserve"> соглашения об установлении сервитута) не должен превышать 60 дней.</w:t>
      </w:r>
    </w:p>
    <w:p w:rsidR="00554FED" w:rsidRPr="00862C24" w:rsidRDefault="00554FED" w:rsidP="00554FED">
      <w:pPr>
        <w:pStyle w:val="ConsPlusNormal"/>
        <w:ind w:firstLine="540"/>
        <w:jc w:val="both"/>
        <w:rPr>
          <w:sz w:val="28"/>
          <w:szCs w:val="28"/>
        </w:rPr>
      </w:pPr>
      <w:r w:rsidRPr="00E04C78">
        <w:rPr>
          <w:sz w:val="28"/>
          <w:szCs w:val="28"/>
        </w:rPr>
        <w:t xml:space="preserve">2.11.2. Срок </w:t>
      </w:r>
      <w:r w:rsidRPr="00862C24">
        <w:rPr>
          <w:sz w:val="28"/>
          <w:szCs w:val="28"/>
        </w:rPr>
        <w:t>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554FED" w:rsidRPr="00862C24" w:rsidRDefault="00554FED" w:rsidP="00554FED">
      <w:pPr>
        <w:pStyle w:val="ConsPlusNormal"/>
        <w:ind w:firstLine="540"/>
        <w:jc w:val="both"/>
        <w:rPr>
          <w:sz w:val="28"/>
          <w:szCs w:val="28"/>
        </w:rPr>
      </w:pPr>
      <w:r w:rsidRPr="00862C24">
        <w:rPr>
          <w:sz w:val="28"/>
          <w:szCs w:val="28"/>
        </w:rPr>
        <w:t>2.11.3. Срок и порядок регистрации запроса о предоставлении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 xml:space="preserve">Заявление, представленное в письменной форме, регистрируется в установленном порядке в день поступления (если документы поступили </w:t>
      </w:r>
      <w:r w:rsidR="000612BD">
        <w:rPr>
          <w:sz w:val="28"/>
          <w:szCs w:val="28"/>
        </w:rPr>
        <w:t xml:space="preserve">            </w:t>
      </w:r>
      <w:r w:rsidRPr="00862C24">
        <w:rPr>
          <w:sz w:val="28"/>
          <w:szCs w:val="28"/>
        </w:rPr>
        <w:t>до 15-00). Если документы поступили после 15-00, то их регистрация осуществляется на следующий рабочий день.</w:t>
      </w:r>
    </w:p>
    <w:p w:rsidR="00554FED" w:rsidRPr="00862C24" w:rsidRDefault="00554FED" w:rsidP="00554FED">
      <w:pPr>
        <w:pStyle w:val="ConsPlusNormal"/>
        <w:ind w:firstLine="540"/>
        <w:jc w:val="both"/>
        <w:rPr>
          <w:sz w:val="28"/>
          <w:szCs w:val="28"/>
        </w:rPr>
      </w:pPr>
      <w:r w:rsidRPr="00862C24">
        <w:rPr>
          <w:sz w:val="28"/>
          <w:szCs w:val="28"/>
        </w:rPr>
        <w:t>Заявление, поступившее посредством  электронной связи, в том числе через официальный сайт Администрации, Единый портал или Региональный портал, подлежит обязательной регистрации в течение 1 рабочего дня с момента поступления его в Администрацию.</w:t>
      </w:r>
    </w:p>
    <w:p w:rsidR="00D26485" w:rsidRPr="003D5B0F" w:rsidRDefault="00554FED" w:rsidP="00D26485">
      <w:pPr>
        <w:pStyle w:val="Standard"/>
        <w:autoSpaceDE w:val="0"/>
        <w:ind w:firstLine="709"/>
        <w:jc w:val="both"/>
        <w:rPr>
          <w:lang w:val="ru-RU"/>
        </w:rPr>
      </w:pPr>
      <w:r w:rsidRPr="000612BD">
        <w:rPr>
          <w:sz w:val="28"/>
          <w:szCs w:val="28"/>
          <w:lang w:val="ru-RU"/>
        </w:rPr>
        <w:t xml:space="preserve">2.12. </w:t>
      </w:r>
      <w:r w:rsidR="00D26485">
        <w:rPr>
          <w:rFonts w:cs="Times New Roman"/>
          <w:sz w:val="28"/>
          <w:szCs w:val="28"/>
          <w:lang w:val="ru-RU"/>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w:t>
      </w:r>
      <w:r w:rsidR="000612BD">
        <w:rPr>
          <w:rFonts w:cs="Times New Roman"/>
          <w:sz w:val="28"/>
          <w:szCs w:val="28"/>
          <w:lang w:val="ru-RU"/>
        </w:rPr>
        <w:t xml:space="preserve">                  </w:t>
      </w:r>
      <w:r w:rsidR="00D26485">
        <w:rPr>
          <w:rFonts w:cs="Times New Roman"/>
          <w:sz w:val="28"/>
          <w:szCs w:val="28"/>
          <w:lang w:val="ru-RU"/>
        </w:rPr>
        <w:t xml:space="preserve"> о социальной защите инвалидов.</w:t>
      </w:r>
    </w:p>
    <w:p w:rsidR="00554FED" w:rsidRPr="00862C24" w:rsidRDefault="00554FED" w:rsidP="00554FED">
      <w:pPr>
        <w:pStyle w:val="ConsPlusNormal"/>
        <w:ind w:firstLine="540"/>
        <w:jc w:val="both"/>
        <w:rPr>
          <w:sz w:val="28"/>
          <w:szCs w:val="28"/>
        </w:rPr>
      </w:pPr>
      <w:r w:rsidRPr="00862C24">
        <w:rPr>
          <w:sz w:val="28"/>
          <w:szCs w:val="28"/>
        </w:rPr>
        <w:t>2.12.1. Помещения для предоставления муниципальной услуги оснащаются местами для ожидания, заполнения запросов, информирования, приема заявителей.</w:t>
      </w:r>
    </w:p>
    <w:p w:rsidR="00554FED" w:rsidRPr="00862C24" w:rsidRDefault="00554FED" w:rsidP="00554FED">
      <w:pPr>
        <w:pStyle w:val="ConsPlusNormal"/>
        <w:ind w:firstLine="540"/>
        <w:jc w:val="both"/>
        <w:rPr>
          <w:sz w:val="28"/>
          <w:szCs w:val="28"/>
        </w:rPr>
      </w:pPr>
      <w:r w:rsidRPr="00862C24">
        <w:rPr>
          <w:sz w:val="28"/>
          <w:szCs w:val="28"/>
        </w:rPr>
        <w:t>2.12.2. Места ожидания и места для заполнения запросов о предоставлении услуги должны соответствовать комфортным условиям для заявителей</w:t>
      </w:r>
      <w:r w:rsidR="000612BD">
        <w:rPr>
          <w:sz w:val="28"/>
          <w:szCs w:val="28"/>
        </w:rPr>
        <w:t xml:space="preserve">               </w:t>
      </w:r>
      <w:r w:rsidRPr="00862C24">
        <w:rPr>
          <w:sz w:val="28"/>
          <w:szCs w:val="28"/>
        </w:rPr>
        <w:t xml:space="preserve"> и оптимальным условиям для работы должностных лиц.</w:t>
      </w:r>
    </w:p>
    <w:p w:rsidR="00554FED" w:rsidRPr="00862C24" w:rsidRDefault="00554FED" w:rsidP="00554FED">
      <w:pPr>
        <w:pStyle w:val="ConsPlusNormal"/>
        <w:ind w:firstLine="540"/>
        <w:jc w:val="both"/>
        <w:rPr>
          <w:sz w:val="28"/>
          <w:szCs w:val="28"/>
        </w:rPr>
      </w:pPr>
      <w:r w:rsidRPr="00862C24">
        <w:rPr>
          <w:sz w:val="28"/>
          <w:szCs w:val="28"/>
        </w:rPr>
        <w:t>2.12.3. Места для информирования должны быть оборудованы информационными стендами, содержащими следующую информацию:</w:t>
      </w:r>
    </w:p>
    <w:p w:rsidR="00554FED" w:rsidRPr="00862C24" w:rsidRDefault="00554FED" w:rsidP="00554FED">
      <w:pPr>
        <w:pStyle w:val="ConsPlusNormal"/>
        <w:ind w:firstLine="540"/>
        <w:jc w:val="both"/>
        <w:rPr>
          <w:sz w:val="28"/>
          <w:szCs w:val="28"/>
        </w:rPr>
      </w:pPr>
      <w:r w:rsidRPr="00862C24">
        <w:rPr>
          <w:sz w:val="28"/>
          <w:szCs w:val="28"/>
        </w:rPr>
        <w:t>часы приема, контактные телефоны, адрес официального сайта Администрации в сети Интернет, адреса электронной почты;</w:t>
      </w:r>
    </w:p>
    <w:p w:rsidR="00554FED" w:rsidRPr="00862C24" w:rsidRDefault="00554FED" w:rsidP="00554FED">
      <w:pPr>
        <w:pStyle w:val="ConsPlusNormal"/>
        <w:ind w:firstLine="540"/>
        <w:jc w:val="both"/>
        <w:rPr>
          <w:sz w:val="28"/>
          <w:szCs w:val="28"/>
        </w:rPr>
      </w:pPr>
      <w:r w:rsidRPr="00862C24">
        <w:rPr>
          <w:sz w:val="28"/>
          <w:szCs w:val="28"/>
        </w:rPr>
        <w:t>образцы заявлений и перечни документов, необходимых для предоставления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исчерпывающая информация о порядке предоставления муниципальной услуги в текстовом виде.</w:t>
      </w:r>
    </w:p>
    <w:p w:rsidR="00554FED" w:rsidRPr="00862C24" w:rsidRDefault="00554FED" w:rsidP="00554FED">
      <w:pPr>
        <w:pStyle w:val="ConsPlusNormal"/>
        <w:ind w:firstLine="540"/>
        <w:jc w:val="both"/>
        <w:rPr>
          <w:sz w:val="28"/>
          <w:szCs w:val="28"/>
        </w:rPr>
      </w:pPr>
      <w:r w:rsidRPr="00862C24">
        <w:rPr>
          <w:sz w:val="28"/>
          <w:szCs w:val="28"/>
        </w:rPr>
        <w:t xml:space="preserve">2.12.4. Кабинеты (кабинки) приема заявителей должны быть оборудованы </w:t>
      </w:r>
      <w:r w:rsidRPr="00862C24">
        <w:rPr>
          <w:sz w:val="28"/>
          <w:szCs w:val="28"/>
        </w:rPr>
        <w:lastRenderedPageBreak/>
        <w:t>информационными табличками с указанием:</w:t>
      </w:r>
    </w:p>
    <w:p w:rsidR="00554FED" w:rsidRPr="00862C24" w:rsidRDefault="00554FED" w:rsidP="00554FED">
      <w:pPr>
        <w:pStyle w:val="ConsPlusNormal"/>
        <w:ind w:firstLine="540"/>
        <w:jc w:val="both"/>
        <w:rPr>
          <w:sz w:val="28"/>
          <w:szCs w:val="28"/>
        </w:rPr>
      </w:pPr>
      <w:r w:rsidRPr="00862C24">
        <w:rPr>
          <w:sz w:val="28"/>
          <w:szCs w:val="28"/>
        </w:rPr>
        <w:t>номера кабинета (кабинки);</w:t>
      </w:r>
    </w:p>
    <w:p w:rsidR="00554FED" w:rsidRPr="00862C24" w:rsidRDefault="00554FED" w:rsidP="00554FED">
      <w:pPr>
        <w:pStyle w:val="ConsPlusNormal"/>
        <w:ind w:firstLine="540"/>
        <w:jc w:val="both"/>
        <w:rPr>
          <w:sz w:val="28"/>
          <w:szCs w:val="28"/>
        </w:rPr>
      </w:pPr>
      <w:r w:rsidRPr="00862C24">
        <w:rPr>
          <w:sz w:val="28"/>
          <w:szCs w:val="28"/>
        </w:rPr>
        <w:t>фамилии, имени и отчества специалиста, осуществляющего прием заявителей;</w:t>
      </w:r>
    </w:p>
    <w:p w:rsidR="00554FED" w:rsidRPr="00862C24" w:rsidRDefault="00554FED" w:rsidP="00554FED">
      <w:pPr>
        <w:pStyle w:val="ConsPlusNormal"/>
        <w:ind w:firstLine="540"/>
        <w:jc w:val="both"/>
        <w:rPr>
          <w:sz w:val="28"/>
          <w:szCs w:val="28"/>
        </w:rPr>
      </w:pPr>
      <w:r w:rsidRPr="00862C24">
        <w:rPr>
          <w:sz w:val="28"/>
          <w:szCs w:val="28"/>
        </w:rPr>
        <w:t>дней и часов приема, времени перерыва на обед.</w:t>
      </w:r>
    </w:p>
    <w:p w:rsidR="00554FED" w:rsidRPr="00862C24" w:rsidRDefault="00554FED" w:rsidP="00554FED">
      <w:pPr>
        <w:pStyle w:val="ConsPlusNormal"/>
        <w:ind w:firstLine="540"/>
        <w:jc w:val="both"/>
        <w:rPr>
          <w:sz w:val="28"/>
          <w:szCs w:val="28"/>
        </w:rPr>
      </w:pPr>
      <w:r w:rsidRPr="00862C24">
        <w:rPr>
          <w:sz w:val="28"/>
          <w:szCs w:val="28"/>
        </w:rPr>
        <w:t>2.12.5.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554FED" w:rsidRPr="00862C24" w:rsidRDefault="00554FED" w:rsidP="00554FED">
      <w:pPr>
        <w:pStyle w:val="ConsPlusNormal"/>
        <w:ind w:firstLine="540"/>
        <w:jc w:val="both"/>
        <w:rPr>
          <w:sz w:val="28"/>
          <w:szCs w:val="28"/>
        </w:rPr>
      </w:pPr>
      <w:r w:rsidRPr="00862C24">
        <w:rPr>
          <w:sz w:val="28"/>
          <w:szCs w:val="28"/>
        </w:rPr>
        <w:t xml:space="preserve">2.12.6. Орган, предоставляющий муниципальную услугу, обеспечивает беспрепятственный доступ инвалидов к получению муниципальной услуги </w:t>
      </w:r>
      <w:r w:rsidR="000612BD">
        <w:rPr>
          <w:sz w:val="28"/>
          <w:szCs w:val="28"/>
        </w:rPr>
        <w:t xml:space="preserve">        </w:t>
      </w:r>
      <w:r w:rsidRPr="00862C24">
        <w:rPr>
          <w:sz w:val="28"/>
          <w:szCs w:val="28"/>
        </w:rPr>
        <w:t xml:space="preserve">в соответствии с Федеральным </w:t>
      </w:r>
      <w:hyperlink r:id="rId17" w:history="1">
        <w:r w:rsidRPr="00862C24">
          <w:rPr>
            <w:color w:val="0000FF"/>
            <w:sz w:val="28"/>
            <w:szCs w:val="28"/>
          </w:rPr>
          <w:t>законом</w:t>
        </w:r>
      </w:hyperlink>
      <w:r w:rsidRPr="00862C24">
        <w:rPr>
          <w:sz w:val="28"/>
          <w:szCs w:val="28"/>
        </w:rPr>
        <w:t xml:space="preserve"> от 24.11.1995 </w:t>
      </w:r>
      <w:r>
        <w:rPr>
          <w:sz w:val="28"/>
          <w:szCs w:val="28"/>
        </w:rPr>
        <w:t>№</w:t>
      </w:r>
      <w:r w:rsidRPr="00862C24">
        <w:rPr>
          <w:sz w:val="28"/>
          <w:szCs w:val="28"/>
        </w:rPr>
        <w:t xml:space="preserve"> 181-ФЗ </w:t>
      </w:r>
      <w:r w:rsidR="00D26485">
        <w:rPr>
          <w:sz w:val="28"/>
          <w:szCs w:val="28"/>
        </w:rPr>
        <w:t>«</w:t>
      </w:r>
      <w:r w:rsidRPr="00862C24">
        <w:rPr>
          <w:sz w:val="28"/>
          <w:szCs w:val="28"/>
        </w:rPr>
        <w:t>О социальной защите инвалидов в Российской Федерации</w:t>
      </w:r>
      <w:r w:rsidR="00D26485">
        <w:rPr>
          <w:sz w:val="28"/>
          <w:szCs w:val="28"/>
        </w:rPr>
        <w:t>»</w:t>
      </w:r>
      <w:r w:rsidRPr="00862C24">
        <w:rPr>
          <w:sz w:val="28"/>
          <w:szCs w:val="28"/>
        </w:rPr>
        <w:t>.</w:t>
      </w:r>
    </w:p>
    <w:p w:rsidR="00554FED" w:rsidRPr="00862C24" w:rsidRDefault="00554FED" w:rsidP="00554FED">
      <w:pPr>
        <w:pStyle w:val="ConsPlusNormal"/>
        <w:ind w:firstLine="540"/>
        <w:jc w:val="both"/>
        <w:rPr>
          <w:sz w:val="28"/>
          <w:szCs w:val="28"/>
        </w:rPr>
      </w:pPr>
      <w:r w:rsidRPr="00862C24">
        <w:rPr>
          <w:sz w:val="28"/>
          <w:szCs w:val="28"/>
        </w:rPr>
        <w:t xml:space="preserve">2.13. Порядок получения консультаций по вопросам предоставления муниципальной услуги указан в </w:t>
      </w:r>
      <w:hyperlink w:anchor="P64" w:history="1">
        <w:r w:rsidRPr="00862C24">
          <w:rPr>
            <w:color w:val="0000FF"/>
            <w:sz w:val="28"/>
            <w:szCs w:val="28"/>
          </w:rPr>
          <w:t>пункте 1.3.1 подраздела 1.3 раздела 1</w:t>
        </w:r>
      </w:hyperlink>
      <w:r w:rsidRPr="00862C24">
        <w:rPr>
          <w:sz w:val="28"/>
          <w:szCs w:val="28"/>
        </w:rPr>
        <w:t xml:space="preserve"> настоящего Административного регламента.</w:t>
      </w:r>
    </w:p>
    <w:p w:rsidR="00554FED" w:rsidRPr="00862C24" w:rsidRDefault="00554FED" w:rsidP="00554FED">
      <w:pPr>
        <w:pStyle w:val="ConsPlusNormal"/>
        <w:ind w:firstLine="540"/>
        <w:jc w:val="both"/>
        <w:rPr>
          <w:sz w:val="28"/>
          <w:szCs w:val="28"/>
        </w:rPr>
      </w:pPr>
      <w:r w:rsidRPr="00862C24">
        <w:rPr>
          <w:sz w:val="28"/>
          <w:szCs w:val="28"/>
        </w:rPr>
        <w:t>2.14. Показатели доступности и качества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2.14.1. Показателями доступности муниципальной услуги являются:</w:t>
      </w:r>
    </w:p>
    <w:p w:rsidR="00554FED" w:rsidRPr="00862C24" w:rsidRDefault="00554FED" w:rsidP="00554FED">
      <w:pPr>
        <w:pStyle w:val="ConsPlusNormal"/>
        <w:ind w:firstLine="540"/>
        <w:jc w:val="both"/>
        <w:rPr>
          <w:sz w:val="28"/>
          <w:szCs w:val="28"/>
        </w:rPr>
      </w:pPr>
      <w:r w:rsidRPr="00862C24">
        <w:rPr>
          <w:sz w:val="28"/>
          <w:szCs w:val="28"/>
        </w:rPr>
        <w:t>транспортная доступность к местам предоставления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наличие различных каналов получения информации о порядке получения муниципальной услуги и ходе ее предоставления;</w:t>
      </w:r>
    </w:p>
    <w:p w:rsidR="00554FED" w:rsidRPr="00862C24" w:rsidRDefault="00554FED" w:rsidP="00554FED">
      <w:pPr>
        <w:pStyle w:val="ConsPlusNormal"/>
        <w:ind w:firstLine="540"/>
        <w:jc w:val="both"/>
        <w:rPr>
          <w:sz w:val="28"/>
          <w:szCs w:val="28"/>
        </w:rPr>
      </w:pPr>
      <w:r w:rsidRPr="00862C24">
        <w:rPr>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554FED" w:rsidRPr="00862C24" w:rsidRDefault="00554FED" w:rsidP="00554FED">
      <w:pPr>
        <w:pStyle w:val="ConsPlusNormal"/>
        <w:ind w:firstLine="540"/>
        <w:jc w:val="both"/>
        <w:rPr>
          <w:sz w:val="28"/>
          <w:szCs w:val="28"/>
        </w:rPr>
      </w:pPr>
      <w:r w:rsidRPr="00862C24">
        <w:rPr>
          <w:sz w:val="28"/>
          <w:szCs w:val="28"/>
        </w:rPr>
        <w:t xml:space="preserve">обеспечение доступности инвалидов к получению муниципальной услуги в соответствии с Федеральным </w:t>
      </w:r>
      <w:hyperlink r:id="rId18" w:history="1">
        <w:r w:rsidRPr="00862C24">
          <w:rPr>
            <w:color w:val="0000FF"/>
            <w:sz w:val="28"/>
            <w:szCs w:val="28"/>
          </w:rPr>
          <w:t>законом</w:t>
        </w:r>
      </w:hyperlink>
      <w:r w:rsidRPr="00862C24">
        <w:rPr>
          <w:sz w:val="28"/>
          <w:szCs w:val="28"/>
        </w:rPr>
        <w:t xml:space="preserve"> от 24.11.1995 </w:t>
      </w:r>
      <w:r>
        <w:rPr>
          <w:sz w:val="28"/>
          <w:szCs w:val="28"/>
        </w:rPr>
        <w:t>№</w:t>
      </w:r>
      <w:r w:rsidRPr="00862C24">
        <w:rPr>
          <w:sz w:val="28"/>
          <w:szCs w:val="28"/>
        </w:rPr>
        <w:t xml:space="preserve"> 181-ФЗ </w:t>
      </w:r>
      <w:r w:rsidR="00D26485">
        <w:rPr>
          <w:sz w:val="28"/>
          <w:szCs w:val="28"/>
        </w:rPr>
        <w:t>«</w:t>
      </w:r>
      <w:r w:rsidRPr="00862C24">
        <w:rPr>
          <w:sz w:val="28"/>
          <w:szCs w:val="28"/>
        </w:rPr>
        <w:t>О социальной защите инвалидов в Российской Федерации</w:t>
      </w:r>
      <w:r w:rsidR="00D26485">
        <w:rPr>
          <w:sz w:val="28"/>
          <w:szCs w:val="28"/>
        </w:rPr>
        <w:t>»</w:t>
      </w:r>
      <w:r w:rsidRPr="00862C24">
        <w:rPr>
          <w:sz w:val="28"/>
          <w:szCs w:val="28"/>
        </w:rPr>
        <w:t>.</w:t>
      </w:r>
    </w:p>
    <w:p w:rsidR="00554FED" w:rsidRPr="00862C24" w:rsidRDefault="00554FED" w:rsidP="00554FED">
      <w:pPr>
        <w:pStyle w:val="ConsPlusNormal"/>
        <w:ind w:firstLine="540"/>
        <w:jc w:val="both"/>
        <w:rPr>
          <w:sz w:val="28"/>
          <w:szCs w:val="28"/>
        </w:rPr>
      </w:pPr>
      <w:r w:rsidRPr="00862C24">
        <w:rPr>
          <w:sz w:val="28"/>
          <w:szCs w:val="28"/>
        </w:rPr>
        <w:t>2.14.2. Показателями качества муниципальной услуги являются:</w:t>
      </w:r>
    </w:p>
    <w:p w:rsidR="00554FED" w:rsidRPr="00862C24" w:rsidRDefault="00554FED" w:rsidP="00554FED">
      <w:pPr>
        <w:pStyle w:val="ConsPlusNormal"/>
        <w:ind w:firstLine="540"/>
        <w:jc w:val="both"/>
        <w:rPr>
          <w:sz w:val="28"/>
          <w:szCs w:val="28"/>
        </w:rPr>
      </w:pPr>
      <w:r w:rsidRPr="00862C24">
        <w:rPr>
          <w:sz w:val="28"/>
          <w:szCs w:val="28"/>
        </w:rPr>
        <w:t>соблюдение срока предоставления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осуществление взаимодействия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w:t>
      </w:r>
      <w:r w:rsidR="000612BD">
        <w:rPr>
          <w:sz w:val="28"/>
          <w:szCs w:val="28"/>
        </w:rPr>
        <w:t xml:space="preserve">                           </w:t>
      </w:r>
      <w:r w:rsidRPr="00862C24">
        <w:rPr>
          <w:sz w:val="28"/>
          <w:szCs w:val="28"/>
        </w:rPr>
        <w:t xml:space="preserve"> в Администрацию), а также при получении результата предоставления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2.14.3. Получение муниципальной услуги по экстерриториальному принципу невозможно.</w:t>
      </w:r>
    </w:p>
    <w:p w:rsidR="00554FED" w:rsidRPr="00862C24" w:rsidRDefault="00554FED" w:rsidP="00554FED">
      <w:pPr>
        <w:pStyle w:val="ConsPlusNormal"/>
        <w:ind w:firstLine="540"/>
        <w:jc w:val="both"/>
        <w:rPr>
          <w:sz w:val="28"/>
          <w:szCs w:val="28"/>
        </w:rPr>
      </w:pPr>
      <w:r w:rsidRPr="00862C24">
        <w:rPr>
          <w:sz w:val="28"/>
          <w:szCs w:val="28"/>
        </w:rPr>
        <w:t>2.15. Требования, учитывающие особенности предоставления муниципальной услуги в электронной форме и в многофункциональном центре.</w:t>
      </w:r>
    </w:p>
    <w:p w:rsidR="00554FED" w:rsidRPr="00862C24" w:rsidRDefault="00554FED" w:rsidP="00554FED">
      <w:pPr>
        <w:pStyle w:val="ConsPlusNormal"/>
        <w:ind w:firstLine="540"/>
        <w:jc w:val="both"/>
        <w:rPr>
          <w:sz w:val="28"/>
          <w:szCs w:val="28"/>
        </w:rPr>
      </w:pPr>
      <w:r w:rsidRPr="00862C24">
        <w:rPr>
          <w:sz w:val="28"/>
          <w:szCs w:val="28"/>
        </w:rPr>
        <w:t xml:space="preserve">2.15.1. Особенности предоставления муниципальной услуги </w:t>
      </w:r>
      <w:r w:rsidR="000612BD">
        <w:rPr>
          <w:sz w:val="28"/>
          <w:szCs w:val="28"/>
        </w:rPr>
        <w:t xml:space="preserve">                         </w:t>
      </w:r>
      <w:r w:rsidRPr="00862C24">
        <w:rPr>
          <w:sz w:val="28"/>
          <w:szCs w:val="28"/>
        </w:rPr>
        <w:lastRenderedPageBreak/>
        <w:t>в многофункциональном центре.</w:t>
      </w:r>
    </w:p>
    <w:p w:rsidR="00554FED" w:rsidRPr="00862C24" w:rsidRDefault="00554FED" w:rsidP="00554FED">
      <w:pPr>
        <w:pStyle w:val="ConsPlusNormal"/>
        <w:ind w:firstLine="540"/>
        <w:jc w:val="both"/>
        <w:rPr>
          <w:sz w:val="28"/>
          <w:szCs w:val="28"/>
        </w:rPr>
      </w:pPr>
      <w:r w:rsidRPr="00862C24">
        <w:rPr>
          <w:sz w:val="28"/>
          <w:szCs w:val="28"/>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554FED" w:rsidRPr="00F27E95" w:rsidRDefault="00554FED" w:rsidP="00554FED">
      <w:pPr>
        <w:pStyle w:val="ConsPlusNormal"/>
        <w:ind w:firstLine="540"/>
        <w:jc w:val="both"/>
        <w:rPr>
          <w:color w:val="FF0000"/>
          <w:sz w:val="28"/>
          <w:szCs w:val="28"/>
        </w:rPr>
      </w:pPr>
      <w:r w:rsidRPr="00862C24">
        <w:rPr>
          <w:sz w:val="28"/>
          <w:szCs w:val="28"/>
        </w:rPr>
        <w:t xml:space="preserve">Муниципальная услуга оказывается в КОГАУ </w:t>
      </w:r>
      <w:r w:rsidR="00D26485">
        <w:rPr>
          <w:sz w:val="28"/>
          <w:szCs w:val="28"/>
        </w:rPr>
        <w:t>«</w:t>
      </w:r>
      <w:r w:rsidRPr="00862C24">
        <w:rPr>
          <w:sz w:val="28"/>
          <w:szCs w:val="28"/>
        </w:rPr>
        <w:t>Многофункциональный центр предоставления государственных и муниципальных услуг</w:t>
      </w:r>
      <w:r w:rsidR="00D26485">
        <w:rPr>
          <w:sz w:val="28"/>
          <w:szCs w:val="28"/>
        </w:rPr>
        <w:t>»</w:t>
      </w:r>
      <w:r w:rsidRPr="00862C24">
        <w:rPr>
          <w:sz w:val="28"/>
          <w:szCs w:val="28"/>
        </w:rPr>
        <w:t xml:space="preserve">, во всех его территориальных отделах, по адресам, указанным на официальном сайте моидокументы43.рф в разделе </w:t>
      </w:r>
      <w:r w:rsidR="00D26485">
        <w:rPr>
          <w:sz w:val="28"/>
          <w:szCs w:val="28"/>
        </w:rPr>
        <w:t>«</w:t>
      </w:r>
      <w:r w:rsidRPr="00862C24">
        <w:rPr>
          <w:sz w:val="28"/>
          <w:szCs w:val="28"/>
        </w:rPr>
        <w:t>Контакты</w:t>
      </w:r>
      <w:r w:rsidR="00D26485">
        <w:rPr>
          <w:sz w:val="28"/>
          <w:szCs w:val="28"/>
        </w:rPr>
        <w:t>»</w:t>
      </w:r>
      <w:r w:rsidRPr="00862C24">
        <w:rPr>
          <w:sz w:val="28"/>
          <w:szCs w:val="28"/>
        </w:rPr>
        <w:t xml:space="preserve"> и на официальном портале муниципального образования </w:t>
      </w:r>
      <w:r>
        <w:rPr>
          <w:sz w:val="28"/>
          <w:szCs w:val="28"/>
        </w:rPr>
        <w:t>городского округа город Вятские Поляны</w:t>
      </w:r>
      <w:r w:rsidRPr="00862C24">
        <w:rPr>
          <w:sz w:val="28"/>
          <w:szCs w:val="28"/>
        </w:rPr>
        <w:t xml:space="preserve"> </w:t>
      </w:r>
      <w:r w:rsidR="000612BD">
        <w:rPr>
          <w:sz w:val="28"/>
          <w:szCs w:val="28"/>
        </w:rPr>
        <w:t xml:space="preserve">       </w:t>
      </w:r>
      <w:r w:rsidRPr="00F27E95">
        <w:rPr>
          <w:sz w:val="28"/>
          <w:szCs w:val="28"/>
        </w:rPr>
        <w:t xml:space="preserve">www. </w:t>
      </w:r>
      <w:hyperlink r:id="rId19" w:history="1">
        <w:r w:rsidRPr="00F27E95">
          <w:rPr>
            <w:rStyle w:val="a3"/>
            <w:sz w:val="28"/>
            <w:szCs w:val="28"/>
          </w:rPr>
          <w:t>admvpol.ru</w:t>
        </w:r>
      </w:hyperlink>
      <w:r w:rsidRPr="00F27E95">
        <w:rPr>
          <w:sz w:val="28"/>
          <w:szCs w:val="28"/>
        </w:rPr>
        <w:t>.</w:t>
      </w:r>
    </w:p>
    <w:p w:rsidR="00554FED" w:rsidRPr="00862C24" w:rsidRDefault="00554FED" w:rsidP="00554FED">
      <w:pPr>
        <w:pStyle w:val="ConsPlusNormal"/>
        <w:ind w:firstLine="540"/>
        <w:jc w:val="both"/>
        <w:rPr>
          <w:sz w:val="28"/>
          <w:szCs w:val="28"/>
        </w:rPr>
      </w:pPr>
      <w:r w:rsidRPr="00862C24">
        <w:rPr>
          <w:sz w:val="28"/>
          <w:szCs w:val="28"/>
        </w:rPr>
        <w:t>2.15.2. Особенности предоставления муниципальной услуги в электронной форме:</w:t>
      </w:r>
    </w:p>
    <w:p w:rsidR="00554FED" w:rsidRPr="00862C24" w:rsidRDefault="00554FED" w:rsidP="00554FED">
      <w:pPr>
        <w:pStyle w:val="ConsPlusNormal"/>
        <w:ind w:firstLine="540"/>
        <w:jc w:val="both"/>
        <w:rPr>
          <w:sz w:val="28"/>
          <w:szCs w:val="28"/>
        </w:rPr>
      </w:pPr>
      <w:r w:rsidRPr="00862C24">
        <w:rPr>
          <w:sz w:val="28"/>
          <w:szCs w:val="28"/>
        </w:rPr>
        <w:t>получение информации о порядке и сроках предоставления муниципальной услуги в сети Интернет, в том числе на официальном сайте Администрации, на Едином портале, Региональном портале;</w:t>
      </w:r>
    </w:p>
    <w:p w:rsidR="00554FED" w:rsidRPr="00862C24" w:rsidRDefault="00554FED" w:rsidP="00554FED">
      <w:pPr>
        <w:pStyle w:val="ConsPlusNormal"/>
        <w:ind w:firstLine="540"/>
        <w:jc w:val="both"/>
        <w:rPr>
          <w:sz w:val="28"/>
          <w:szCs w:val="28"/>
        </w:rPr>
      </w:pPr>
      <w:r w:rsidRPr="00862C24">
        <w:rPr>
          <w:sz w:val="28"/>
          <w:szCs w:val="28"/>
        </w:rP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554FED" w:rsidRPr="00862C24" w:rsidRDefault="00554FED" w:rsidP="00554FED">
      <w:pPr>
        <w:pStyle w:val="ConsPlusNormal"/>
        <w:ind w:firstLine="540"/>
        <w:jc w:val="both"/>
        <w:rPr>
          <w:sz w:val="28"/>
          <w:szCs w:val="28"/>
        </w:rPr>
      </w:pPr>
      <w:r w:rsidRPr="00862C24">
        <w:rPr>
          <w:sz w:val="28"/>
          <w:szCs w:val="28"/>
        </w:rPr>
        <w:t xml:space="preserve">представление заявления в электронной форме с использованием сети Интернет, в том числе Единого портала, Регионального портала через </w:t>
      </w:r>
      <w:r w:rsidR="009E17FD">
        <w:rPr>
          <w:sz w:val="28"/>
          <w:szCs w:val="28"/>
        </w:rPr>
        <w:t>«</w:t>
      </w:r>
      <w:r w:rsidRPr="00862C24">
        <w:rPr>
          <w:sz w:val="28"/>
          <w:szCs w:val="28"/>
        </w:rPr>
        <w:t>Личный кабинет пользователя</w:t>
      </w:r>
      <w:r w:rsidR="009E17FD">
        <w:rPr>
          <w:sz w:val="28"/>
          <w:szCs w:val="28"/>
        </w:rPr>
        <w:t>»</w:t>
      </w:r>
      <w:r w:rsidRPr="00862C24">
        <w:rPr>
          <w:sz w:val="28"/>
          <w:szCs w:val="28"/>
        </w:rPr>
        <w:t>;</w:t>
      </w:r>
    </w:p>
    <w:p w:rsidR="00554FED" w:rsidRPr="00862C24" w:rsidRDefault="00554FED" w:rsidP="00554FED">
      <w:pPr>
        <w:pStyle w:val="ConsPlusNormal"/>
        <w:ind w:firstLine="540"/>
        <w:jc w:val="both"/>
        <w:rPr>
          <w:sz w:val="28"/>
          <w:szCs w:val="28"/>
        </w:rPr>
      </w:pPr>
      <w:r w:rsidRPr="00862C24">
        <w:rPr>
          <w:sz w:val="28"/>
          <w:szCs w:val="28"/>
        </w:rPr>
        <w:t xml:space="preserve">осуществление с использованием Единого портала, Регионального портала мониторинга хода предоставления муниципальной услуги через </w:t>
      </w:r>
      <w:r w:rsidR="009E17FD">
        <w:rPr>
          <w:sz w:val="28"/>
          <w:szCs w:val="28"/>
        </w:rPr>
        <w:t>«</w:t>
      </w:r>
      <w:r w:rsidRPr="00862C24">
        <w:rPr>
          <w:sz w:val="28"/>
          <w:szCs w:val="28"/>
        </w:rPr>
        <w:t>Личный кабинет пользователя</w:t>
      </w:r>
      <w:r w:rsidR="009E17FD">
        <w:rPr>
          <w:sz w:val="28"/>
          <w:szCs w:val="28"/>
        </w:rPr>
        <w:t>»</w:t>
      </w:r>
      <w:r w:rsidRPr="00862C24">
        <w:rPr>
          <w:sz w:val="28"/>
          <w:szCs w:val="28"/>
        </w:rPr>
        <w:t>.</w:t>
      </w:r>
    </w:p>
    <w:p w:rsidR="00554FED" w:rsidRPr="00862C24" w:rsidRDefault="00554FED" w:rsidP="00554FED">
      <w:pPr>
        <w:pStyle w:val="ConsPlusNormal"/>
        <w:ind w:firstLine="540"/>
        <w:jc w:val="both"/>
        <w:rPr>
          <w:sz w:val="28"/>
          <w:szCs w:val="28"/>
        </w:rPr>
      </w:pPr>
      <w:r w:rsidRPr="00862C24">
        <w:rPr>
          <w:sz w:val="28"/>
          <w:szCs w:val="28"/>
        </w:rPr>
        <w:t>Перечень видов электронной подписи, которые допускаются</w:t>
      </w:r>
      <w:r w:rsidR="000612BD">
        <w:rPr>
          <w:sz w:val="28"/>
          <w:szCs w:val="28"/>
        </w:rPr>
        <w:t xml:space="preserve">                         </w:t>
      </w:r>
      <w:r w:rsidRPr="00862C24">
        <w:rPr>
          <w:sz w:val="28"/>
          <w:szCs w:val="28"/>
        </w:rPr>
        <w:t xml:space="preserve">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554FED" w:rsidRPr="00862C24" w:rsidRDefault="00554FED" w:rsidP="00554FED">
      <w:pPr>
        <w:pStyle w:val="ConsPlusNormal"/>
        <w:ind w:firstLine="540"/>
        <w:jc w:val="both"/>
        <w:rPr>
          <w:sz w:val="28"/>
          <w:szCs w:val="28"/>
        </w:rPr>
      </w:pPr>
      <w:r w:rsidRPr="00862C24">
        <w:rPr>
          <w:sz w:val="28"/>
          <w:szCs w:val="28"/>
        </w:rPr>
        <w:t>для физических лиц: простая электронная подпись либо усиленная квалифицированная подпись;</w:t>
      </w:r>
    </w:p>
    <w:p w:rsidR="00554FED" w:rsidRPr="00862C24" w:rsidRDefault="00554FED" w:rsidP="00554FED">
      <w:pPr>
        <w:pStyle w:val="ConsPlusNormal"/>
        <w:ind w:firstLine="540"/>
        <w:jc w:val="both"/>
        <w:rPr>
          <w:sz w:val="28"/>
          <w:szCs w:val="28"/>
        </w:rPr>
      </w:pPr>
      <w:r w:rsidRPr="00862C24">
        <w:rPr>
          <w:sz w:val="28"/>
          <w:szCs w:val="28"/>
        </w:rPr>
        <w:t>для юридических лиц: усиленная квалифицированная подпись.</w:t>
      </w:r>
    </w:p>
    <w:p w:rsidR="00D75BFC" w:rsidRDefault="00D75BFC" w:rsidP="00554FED">
      <w:pPr>
        <w:pStyle w:val="ConsPlusTitle"/>
        <w:jc w:val="center"/>
        <w:outlineLvl w:val="1"/>
        <w:rPr>
          <w:rFonts w:ascii="Times New Roman" w:hAnsi="Times New Roman" w:cs="Times New Roman"/>
          <w:sz w:val="28"/>
          <w:szCs w:val="28"/>
        </w:rPr>
      </w:pPr>
    </w:p>
    <w:p w:rsidR="00554FED" w:rsidRPr="00862C24" w:rsidRDefault="00554FED" w:rsidP="00554FED">
      <w:pPr>
        <w:pStyle w:val="ConsPlusTitle"/>
        <w:jc w:val="center"/>
        <w:outlineLvl w:val="1"/>
        <w:rPr>
          <w:rFonts w:ascii="Times New Roman" w:hAnsi="Times New Roman" w:cs="Times New Roman"/>
          <w:sz w:val="28"/>
          <w:szCs w:val="28"/>
        </w:rPr>
      </w:pPr>
      <w:r w:rsidRPr="00862C24">
        <w:rPr>
          <w:rFonts w:ascii="Times New Roman" w:hAnsi="Times New Roman" w:cs="Times New Roman"/>
          <w:sz w:val="28"/>
          <w:szCs w:val="28"/>
        </w:rPr>
        <w:t>3. Состав, последовательность и сроки выполнения</w:t>
      </w:r>
    </w:p>
    <w:p w:rsidR="00554FED" w:rsidRPr="00862C24" w:rsidRDefault="00554FED" w:rsidP="00554FED">
      <w:pPr>
        <w:pStyle w:val="ConsPlusTitle"/>
        <w:jc w:val="center"/>
        <w:rPr>
          <w:rFonts w:ascii="Times New Roman" w:hAnsi="Times New Roman" w:cs="Times New Roman"/>
          <w:sz w:val="28"/>
          <w:szCs w:val="28"/>
        </w:rPr>
      </w:pPr>
      <w:r w:rsidRPr="00862C24">
        <w:rPr>
          <w:rFonts w:ascii="Times New Roman" w:hAnsi="Times New Roman" w:cs="Times New Roman"/>
          <w:sz w:val="28"/>
          <w:szCs w:val="28"/>
        </w:rPr>
        <w:t>административных процедур (действий), требования к порядку</w:t>
      </w:r>
    </w:p>
    <w:p w:rsidR="00554FED" w:rsidRPr="00862C24" w:rsidRDefault="00554FED" w:rsidP="00554FED">
      <w:pPr>
        <w:pStyle w:val="ConsPlusTitle"/>
        <w:jc w:val="center"/>
        <w:rPr>
          <w:rFonts w:ascii="Times New Roman" w:hAnsi="Times New Roman" w:cs="Times New Roman"/>
          <w:sz w:val="28"/>
          <w:szCs w:val="28"/>
        </w:rPr>
      </w:pPr>
      <w:r w:rsidRPr="00862C24">
        <w:rPr>
          <w:rFonts w:ascii="Times New Roman" w:hAnsi="Times New Roman" w:cs="Times New Roman"/>
          <w:sz w:val="28"/>
          <w:szCs w:val="28"/>
        </w:rPr>
        <w:t>их выполнения, в том числе особенности выполнения</w:t>
      </w:r>
    </w:p>
    <w:p w:rsidR="00554FED" w:rsidRPr="00862C24" w:rsidRDefault="00554FED" w:rsidP="00554FED">
      <w:pPr>
        <w:pStyle w:val="ConsPlusTitle"/>
        <w:jc w:val="center"/>
        <w:rPr>
          <w:rFonts w:ascii="Times New Roman" w:hAnsi="Times New Roman" w:cs="Times New Roman"/>
          <w:sz w:val="28"/>
          <w:szCs w:val="28"/>
        </w:rPr>
      </w:pPr>
      <w:r w:rsidRPr="00862C24">
        <w:rPr>
          <w:rFonts w:ascii="Times New Roman" w:hAnsi="Times New Roman" w:cs="Times New Roman"/>
          <w:sz w:val="28"/>
          <w:szCs w:val="28"/>
        </w:rPr>
        <w:t>административных процедур (действий) в электронной форме,</w:t>
      </w:r>
    </w:p>
    <w:p w:rsidR="00554FED" w:rsidRPr="00862C24" w:rsidRDefault="00554FED" w:rsidP="00554FED">
      <w:pPr>
        <w:pStyle w:val="ConsPlusTitle"/>
        <w:jc w:val="center"/>
        <w:rPr>
          <w:rFonts w:ascii="Times New Roman" w:hAnsi="Times New Roman" w:cs="Times New Roman"/>
          <w:sz w:val="28"/>
          <w:szCs w:val="28"/>
        </w:rPr>
      </w:pPr>
      <w:r w:rsidRPr="00862C24">
        <w:rPr>
          <w:rFonts w:ascii="Times New Roman" w:hAnsi="Times New Roman" w:cs="Times New Roman"/>
          <w:sz w:val="28"/>
          <w:szCs w:val="28"/>
        </w:rPr>
        <w:t>а также особенности выполнения административных</w:t>
      </w:r>
    </w:p>
    <w:p w:rsidR="00554FED" w:rsidRPr="00862C24" w:rsidRDefault="00554FED" w:rsidP="00554FED">
      <w:pPr>
        <w:pStyle w:val="ConsPlusTitle"/>
        <w:jc w:val="center"/>
        <w:rPr>
          <w:rFonts w:ascii="Times New Roman" w:hAnsi="Times New Roman" w:cs="Times New Roman"/>
          <w:sz w:val="28"/>
          <w:szCs w:val="28"/>
        </w:rPr>
      </w:pPr>
      <w:r w:rsidRPr="00862C24">
        <w:rPr>
          <w:rFonts w:ascii="Times New Roman" w:hAnsi="Times New Roman" w:cs="Times New Roman"/>
          <w:sz w:val="28"/>
          <w:szCs w:val="28"/>
        </w:rPr>
        <w:t>процедур в многофункциональных центрах</w:t>
      </w:r>
    </w:p>
    <w:p w:rsidR="00554FED" w:rsidRPr="00862C24" w:rsidRDefault="00554FED" w:rsidP="00554FED">
      <w:pPr>
        <w:pStyle w:val="ConsPlusNormal"/>
        <w:jc w:val="both"/>
        <w:rPr>
          <w:sz w:val="28"/>
          <w:szCs w:val="28"/>
        </w:rPr>
      </w:pPr>
    </w:p>
    <w:p w:rsidR="00554FED" w:rsidRPr="00862C24" w:rsidRDefault="00554FED" w:rsidP="00554FED">
      <w:pPr>
        <w:pStyle w:val="ConsPlusTitle"/>
        <w:ind w:firstLine="540"/>
        <w:jc w:val="both"/>
        <w:outlineLvl w:val="2"/>
        <w:rPr>
          <w:rFonts w:ascii="Times New Roman" w:hAnsi="Times New Roman" w:cs="Times New Roman"/>
          <w:sz w:val="28"/>
          <w:szCs w:val="28"/>
        </w:rPr>
      </w:pPr>
      <w:r w:rsidRPr="00862C24">
        <w:rPr>
          <w:rFonts w:ascii="Times New Roman" w:hAnsi="Times New Roman" w:cs="Times New Roman"/>
          <w:sz w:val="28"/>
          <w:szCs w:val="28"/>
        </w:rPr>
        <w:t>3.1. Описание последовательности действий при предоставлении муниципальной услуги</w:t>
      </w:r>
    </w:p>
    <w:p w:rsidR="00554FED" w:rsidRPr="00862C24" w:rsidRDefault="00554FED" w:rsidP="00554FED">
      <w:pPr>
        <w:pStyle w:val="ConsPlusNormal"/>
        <w:ind w:firstLine="540"/>
        <w:jc w:val="both"/>
        <w:rPr>
          <w:sz w:val="28"/>
          <w:szCs w:val="28"/>
        </w:rPr>
      </w:pPr>
      <w:r w:rsidRPr="00862C24">
        <w:rPr>
          <w:sz w:val="28"/>
          <w:szCs w:val="28"/>
        </w:rPr>
        <w:lastRenderedPageBreak/>
        <w:t>Предоставление муниципальной услуги включает в себя следующие административные процедуры:</w:t>
      </w:r>
    </w:p>
    <w:p w:rsidR="00554FED" w:rsidRPr="00862C24" w:rsidRDefault="00554FED" w:rsidP="00554FED">
      <w:pPr>
        <w:pStyle w:val="ConsPlusNormal"/>
        <w:ind w:firstLine="540"/>
        <w:jc w:val="both"/>
        <w:rPr>
          <w:sz w:val="28"/>
          <w:szCs w:val="28"/>
        </w:rPr>
      </w:pPr>
      <w:r w:rsidRPr="00862C24">
        <w:rPr>
          <w:sz w:val="28"/>
          <w:szCs w:val="28"/>
        </w:rPr>
        <w:t>прием и регистрация заявления и представленных документов;</w:t>
      </w:r>
    </w:p>
    <w:p w:rsidR="00554FED" w:rsidRPr="00862C24" w:rsidRDefault="00554FED" w:rsidP="00554FED">
      <w:pPr>
        <w:pStyle w:val="ConsPlusNormal"/>
        <w:ind w:firstLine="540"/>
        <w:jc w:val="both"/>
        <w:rPr>
          <w:sz w:val="28"/>
          <w:szCs w:val="28"/>
        </w:rPr>
      </w:pPr>
      <w:r w:rsidRPr="00862C24">
        <w:rPr>
          <w:sz w:val="28"/>
          <w:szCs w:val="28"/>
        </w:rPr>
        <w:t>рассмотрение заявления и представленных документов;</w:t>
      </w:r>
    </w:p>
    <w:p w:rsidR="00554FED" w:rsidRPr="00862C24" w:rsidRDefault="00554FED" w:rsidP="00554FED">
      <w:pPr>
        <w:pStyle w:val="ConsPlusNormal"/>
        <w:ind w:firstLine="540"/>
        <w:jc w:val="both"/>
        <w:rPr>
          <w:sz w:val="28"/>
          <w:szCs w:val="28"/>
        </w:rPr>
      </w:pPr>
      <w:r w:rsidRPr="00862C24">
        <w:rPr>
          <w:sz w:val="28"/>
          <w:szCs w:val="28"/>
        </w:rPr>
        <w:t>принятие решения о предоставлении муниципальной услуги либо об отказе в предоставлении муниципальной услуги, направление либо выдача заявителю.</w:t>
      </w:r>
    </w:p>
    <w:p w:rsidR="00554FED" w:rsidRPr="00862C24" w:rsidRDefault="00554FED" w:rsidP="00554FED">
      <w:pPr>
        <w:pStyle w:val="ConsPlusNormal"/>
        <w:ind w:firstLine="540"/>
        <w:jc w:val="both"/>
        <w:rPr>
          <w:sz w:val="28"/>
          <w:szCs w:val="28"/>
        </w:rPr>
      </w:pPr>
      <w:r w:rsidRPr="00862C24">
        <w:rPr>
          <w:sz w:val="28"/>
          <w:szCs w:val="28"/>
        </w:rPr>
        <w:t>Перечень административных процедур (действий) при предоставлении муниципальной услуги в электронной форме:</w:t>
      </w:r>
    </w:p>
    <w:p w:rsidR="00554FED" w:rsidRPr="00862C24" w:rsidRDefault="00554FED" w:rsidP="00554FED">
      <w:pPr>
        <w:pStyle w:val="ConsPlusNormal"/>
        <w:ind w:firstLine="540"/>
        <w:jc w:val="both"/>
        <w:rPr>
          <w:sz w:val="28"/>
          <w:szCs w:val="28"/>
        </w:rPr>
      </w:pPr>
      <w:r w:rsidRPr="00862C24">
        <w:rPr>
          <w:sz w:val="28"/>
          <w:szCs w:val="28"/>
        </w:rPr>
        <w:t>прием и регистрация заявления и представленных документов;</w:t>
      </w:r>
    </w:p>
    <w:p w:rsidR="00554FED" w:rsidRPr="00862C24" w:rsidRDefault="00554FED" w:rsidP="00554FED">
      <w:pPr>
        <w:pStyle w:val="ConsPlusNormal"/>
        <w:ind w:firstLine="540"/>
        <w:jc w:val="both"/>
        <w:rPr>
          <w:sz w:val="28"/>
          <w:szCs w:val="28"/>
        </w:rPr>
      </w:pPr>
      <w:r w:rsidRPr="00862C24">
        <w:rPr>
          <w:sz w:val="28"/>
          <w:szCs w:val="28"/>
        </w:rPr>
        <w:t>рассмотрение заявления и представленных документов;</w:t>
      </w:r>
    </w:p>
    <w:p w:rsidR="00554FED" w:rsidRPr="00862C24" w:rsidRDefault="00554FED" w:rsidP="00554FED">
      <w:pPr>
        <w:pStyle w:val="ConsPlusNormal"/>
        <w:ind w:firstLine="540"/>
        <w:jc w:val="both"/>
        <w:rPr>
          <w:sz w:val="28"/>
          <w:szCs w:val="28"/>
        </w:rPr>
      </w:pPr>
      <w:r w:rsidRPr="00862C24">
        <w:rPr>
          <w:sz w:val="28"/>
          <w:szCs w:val="28"/>
        </w:rPr>
        <w:t>принятие решения о предоставлении муниципальной услуги либо об отказе в предоставлении муниципальной услуги, направление либо выдача заявителю.</w:t>
      </w:r>
    </w:p>
    <w:p w:rsidR="00554FED" w:rsidRPr="00862C24" w:rsidRDefault="00554FED" w:rsidP="00554FED">
      <w:pPr>
        <w:pStyle w:val="ConsPlusNormal"/>
        <w:ind w:firstLine="540"/>
        <w:jc w:val="both"/>
        <w:rPr>
          <w:sz w:val="28"/>
          <w:szCs w:val="28"/>
        </w:rPr>
      </w:pPr>
      <w:r w:rsidRPr="00862C24">
        <w:rPr>
          <w:sz w:val="28"/>
          <w:szCs w:val="28"/>
        </w:rPr>
        <w:t>Перечень процедур (действий), выполняемых многофункциональным центром:</w:t>
      </w:r>
    </w:p>
    <w:p w:rsidR="00554FED" w:rsidRPr="00862C24" w:rsidRDefault="00554FED" w:rsidP="00554FED">
      <w:pPr>
        <w:pStyle w:val="ConsPlusNormal"/>
        <w:ind w:firstLine="540"/>
        <w:jc w:val="both"/>
        <w:rPr>
          <w:sz w:val="28"/>
          <w:szCs w:val="28"/>
        </w:rPr>
      </w:pPr>
      <w:r w:rsidRPr="00862C24">
        <w:rPr>
          <w:sz w:val="28"/>
          <w:szCs w:val="28"/>
        </w:rPr>
        <w:t>прием и регистрация заявления и представленных документов;</w:t>
      </w:r>
    </w:p>
    <w:p w:rsidR="00554FED" w:rsidRPr="00862C24" w:rsidRDefault="00554FED" w:rsidP="00554FED">
      <w:pPr>
        <w:pStyle w:val="ConsPlusNormal"/>
        <w:ind w:firstLine="540"/>
        <w:jc w:val="both"/>
        <w:rPr>
          <w:sz w:val="28"/>
          <w:szCs w:val="28"/>
        </w:rPr>
      </w:pPr>
      <w:r w:rsidRPr="00862C24">
        <w:rPr>
          <w:sz w:val="28"/>
          <w:szCs w:val="28"/>
        </w:rPr>
        <w:t>выдача документов.</w:t>
      </w:r>
    </w:p>
    <w:p w:rsidR="00554FED" w:rsidRPr="00862C24" w:rsidRDefault="00554FED" w:rsidP="00554FED">
      <w:pPr>
        <w:pStyle w:val="ConsPlusTitle"/>
        <w:ind w:firstLine="540"/>
        <w:jc w:val="both"/>
        <w:outlineLvl w:val="2"/>
        <w:rPr>
          <w:rFonts w:ascii="Times New Roman" w:hAnsi="Times New Roman" w:cs="Times New Roman"/>
          <w:sz w:val="28"/>
          <w:szCs w:val="28"/>
        </w:rPr>
      </w:pPr>
      <w:r w:rsidRPr="00862C24">
        <w:rPr>
          <w:rFonts w:ascii="Times New Roman" w:hAnsi="Times New Roman" w:cs="Times New Roman"/>
          <w:sz w:val="28"/>
          <w:szCs w:val="28"/>
        </w:rPr>
        <w:t>3.2. Описание последовательности административных действий при приеме и регистрации заявления и представленных документов</w:t>
      </w:r>
    </w:p>
    <w:p w:rsidR="00554FED" w:rsidRPr="00862C24" w:rsidRDefault="00554FED" w:rsidP="00554FED">
      <w:pPr>
        <w:pStyle w:val="ConsPlusNormal"/>
        <w:ind w:firstLine="540"/>
        <w:jc w:val="both"/>
        <w:rPr>
          <w:sz w:val="28"/>
          <w:szCs w:val="28"/>
        </w:rPr>
      </w:pPr>
      <w:r w:rsidRPr="00862C24">
        <w:rPr>
          <w:sz w:val="28"/>
          <w:szCs w:val="28"/>
        </w:rPr>
        <w:t xml:space="preserve">Основанием для начала административной процедуры является обращение заявителя с заявлением и комплектом документов, указанных в </w:t>
      </w:r>
      <w:hyperlink w:anchor="P89" w:history="1">
        <w:r w:rsidRPr="00862C24">
          <w:rPr>
            <w:color w:val="0000FF"/>
            <w:sz w:val="28"/>
            <w:szCs w:val="28"/>
          </w:rPr>
          <w:t>подразделе 2.5</w:t>
        </w:r>
      </w:hyperlink>
      <w:r w:rsidRPr="00862C24">
        <w:rPr>
          <w:sz w:val="28"/>
          <w:szCs w:val="28"/>
        </w:rPr>
        <w:t xml:space="preserve"> настоящего Административного регламента.</w:t>
      </w:r>
    </w:p>
    <w:p w:rsidR="00554FED" w:rsidRPr="00862C24" w:rsidRDefault="00554FED" w:rsidP="00554FED">
      <w:pPr>
        <w:pStyle w:val="ConsPlusNormal"/>
        <w:ind w:firstLine="540"/>
        <w:jc w:val="both"/>
        <w:rPr>
          <w:sz w:val="28"/>
          <w:szCs w:val="28"/>
        </w:rPr>
      </w:pPr>
      <w:r w:rsidRPr="00862C24">
        <w:rPr>
          <w:sz w:val="28"/>
          <w:szCs w:val="28"/>
        </w:rPr>
        <w:t xml:space="preserve">Специалист, ответственный за прием и регистрацию документов, устанавливает наличие оснований для отказа в приеме документов, указанных в </w:t>
      </w:r>
      <w:hyperlink w:anchor="P111" w:history="1">
        <w:r w:rsidRPr="00862C24">
          <w:rPr>
            <w:color w:val="0000FF"/>
            <w:sz w:val="28"/>
            <w:szCs w:val="28"/>
          </w:rPr>
          <w:t>подразделе 2.7</w:t>
        </w:r>
      </w:hyperlink>
      <w:r w:rsidRPr="00862C24">
        <w:rPr>
          <w:sz w:val="28"/>
          <w:szCs w:val="28"/>
        </w:rPr>
        <w:t xml:space="preserve"> настоящего Административного регламента.</w:t>
      </w:r>
    </w:p>
    <w:p w:rsidR="00554FED" w:rsidRPr="00862C24" w:rsidRDefault="00554FED" w:rsidP="00554FED">
      <w:pPr>
        <w:pStyle w:val="ConsPlusNormal"/>
        <w:ind w:firstLine="540"/>
        <w:jc w:val="both"/>
        <w:rPr>
          <w:sz w:val="28"/>
          <w:szCs w:val="28"/>
        </w:rPr>
      </w:pPr>
      <w:r w:rsidRPr="00862C24">
        <w:rPr>
          <w:sz w:val="28"/>
          <w:szCs w:val="28"/>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554FED" w:rsidRPr="00862C24" w:rsidRDefault="00554FED" w:rsidP="00554FED">
      <w:pPr>
        <w:pStyle w:val="ConsPlusNormal"/>
        <w:ind w:firstLine="540"/>
        <w:jc w:val="both"/>
        <w:rPr>
          <w:sz w:val="28"/>
          <w:szCs w:val="28"/>
        </w:rPr>
      </w:pPr>
      <w:r w:rsidRPr="00862C24">
        <w:rPr>
          <w:sz w:val="28"/>
          <w:szCs w:val="28"/>
        </w:rPr>
        <w:t>При наличии оснований для отказа в приеме документов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554FED" w:rsidRPr="00862C24" w:rsidRDefault="00554FED" w:rsidP="00554FED">
      <w:pPr>
        <w:pStyle w:val="ConsPlusNormal"/>
        <w:ind w:firstLine="540"/>
        <w:jc w:val="both"/>
        <w:rPr>
          <w:sz w:val="28"/>
          <w:szCs w:val="28"/>
        </w:rPr>
      </w:pPr>
      <w:r w:rsidRPr="00862C24">
        <w:rPr>
          <w:sz w:val="28"/>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554FED" w:rsidRPr="00862C24" w:rsidRDefault="00554FED" w:rsidP="00554FED">
      <w:pPr>
        <w:pStyle w:val="ConsPlusNormal"/>
        <w:ind w:firstLine="540"/>
        <w:jc w:val="both"/>
        <w:rPr>
          <w:sz w:val="28"/>
          <w:szCs w:val="28"/>
        </w:rPr>
      </w:pPr>
      <w:r w:rsidRPr="00862C24">
        <w:rPr>
          <w:sz w:val="28"/>
          <w:szCs w:val="28"/>
        </w:rPr>
        <w:t>Срок выполнения административной процедуры не может превышать один рабочий день с момента приема заявления.</w:t>
      </w:r>
    </w:p>
    <w:p w:rsidR="00554FED" w:rsidRPr="00862C24" w:rsidRDefault="00554FED" w:rsidP="00554FED">
      <w:pPr>
        <w:pStyle w:val="ConsPlusTitle"/>
        <w:ind w:firstLine="540"/>
        <w:jc w:val="both"/>
        <w:outlineLvl w:val="2"/>
        <w:rPr>
          <w:rFonts w:ascii="Times New Roman" w:hAnsi="Times New Roman" w:cs="Times New Roman"/>
          <w:sz w:val="28"/>
          <w:szCs w:val="28"/>
        </w:rPr>
      </w:pPr>
      <w:bookmarkStart w:id="9" w:name="P198"/>
      <w:bookmarkEnd w:id="9"/>
      <w:r w:rsidRPr="00862C24">
        <w:rPr>
          <w:rFonts w:ascii="Times New Roman" w:hAnsi="Times New Roman" w:cs="Times New Roman"/>
          <w:sz w:val="28"/>
          <w:szCs w:val="28"/>
        </w:rPr>
        <w:t>3.3. Описание последовательности административных действий при рассмотрении заявления и представленных документов</w:t>
      </w:r>
    </w:p>
    <w:p w:rsidR="00554FED" w:rsidRPr="00862C24" w:rsidRDefault="00554FED" w:rsidP="00554FED">
      <w:pPr>
        <w:pStyle w:val="ConsPlusNormal"/>
        <w:ind w:firstLine="540"/>
        <w:jc w:val="both"/>
        <w:rPr>
          <w:sz w:val="28"/>
          <w:szCs w:val="28"/>
        </w:rPr>
      </w:pPr>
      <w:r w:rsidRPr="00862C24">
        <w:rPr>
          <w:sz w:val="28"/>
          <w:szCs w:val="28"/>
        </w:rPr>
        <w:t xml:space="preserve">3.3.1. Основанием для начала административной процедуры является поступление зарегистрированного в установленном порядке заявления специалисту </w:t>
      </w:r>
      <w:r>
        <w:rPr>
          <w:sz w:val="28"/>
          <w:szCs w:val="28"/>
        </w:rPr>
        <w:t>Управления</w:t>
      </w:r>
      <w:r w:rsidRPr="00862C24">
        <w:rPr>
          <w:sz w:val="28"/>
          <w:szCs w:val="28"/>
        </w:rPr>
        <w:t xml:space="preserve">, ответственному за предоставление муниципальной услуги (далее - специалист </w:t>
      </w:r>
      <w:r>
        <w:rPr>
          <w:sz w:val="28"/>
          <w:szCs w:val="28"/>
        </w:rPr>
        <w:t>Управления</w:t>
      </w:r>
      <w:r w:rsidRPr="00862C24">
        <w:rPr>
          <w:sz w:val="28"/>
          <w:szCs w:val="28"/>
        </w:rPr>
        <w:t>).</w:t>
      </w:r>
    </w:p>
    <w:p w:rsidR="00554FED" w:rsidRPr="00862C24" w:rsidRDefault="00554FED" w:rsidP="00554FED">
      <w:pPr>
        <w:pStyle w:val="ConsPlusNormal"/>
        <w:ind w:firstLine="540"/>
        <w:jc w:val="both"/>
        <w:rPr>
          <w:sz w:val="28"/>
          <w:szCs w:val="28"/>
        </w:rPr>
      </w:pPr>
      <w:r w:rsidRPr="00862C24">
        <w:rPr>
          <w:sz w:val="28"/>
          <w:szCs w:val="28"/>
        </w:rPr>
        <w:t xml:space="preserve">Специалист </w:t>
      </w:r>
      <w:r>
        <w:rPr>
          <w:sz w:val="28"/>
          <w:szCs w:val="28"/>
        </w:rPr>
        <w:t>Управления</w:t>
      </w:r>
      <w:r w:rsidRPr="00862C24">
        <w:rPr>
          <w:sz w:val="28"/>
          <w:szCs w:val="28"/>
        </w:rPr>
        <w:t xml:space="preserve"> в соответствии с установленным порядком </w:t>
      </w:r>
      <w:r w:rsidRPr="00862C24">
        <w:rPr>
          <w:sz w:val="28"/>
          <w:szCs w:val="28"/>
        </w:rPr>
        <w:lastRenderedPageBreak/>
        <w:t>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(представителем заявителя) по собственной инициативе.</w:t>
      </w:r>
    </w:p>
    <w:p w:rsidR="00554FED" w:rsidRPr="00862C24" w:rsidRDefault="00554FED" w:rsidP="00554FED">
      <w:pPr>
        <w:pStyle w:val="ConsPlusNormal"/>
        <w:ind w:firstLine="540"/>
        <w:jc w:val="both"/>
        <w:rPr>
          <w:sz w:val="28"/>
          <w:szCs w:val="28"/>
        </w:rPr>
      </w:pPr>
      <w:r w:rsidRPr="00862C24">
        <w:rPr>
          <w:sz w:val="28"/>
          <w:szCs w:val="28"/>
        </w:rPr>
        <w:t xml:space="preserve">3.3.2. Специалист </w:t>
      </w:r>
      <w:r>
        <w:rPr>
          <w:sz w:val="28"/>
          <w:szCs w:val="28"/>
        </w:rPr>
        <w:t>Управления</w:t>
      </w:r>
      <w:r w:rsidRPr="00862C24">
        <w:rPr>
          <w:sz w:val="28"/>
          <w:szCs w:val="28"/>
        </w:rPr>
        <w:t xml:space="preserve"> устанавливает наличие или отсутствие оснований для возврата заявления о предоставлении муниципальной услуги заявителю, указанных в </w:t>
      </w:r>
      <w:hyperlink w:anchor="P117" w:history="1">
        <w:r w:rsidRPr="00862C24">
          <w:rPr>
            <w:color w:val="0000FF"/>
            <w:sz w:val="28"/>
            <w:szCs w:val="28"/>
          </w:rPr>
          <w:t>подразделе 2.8</w:t>
        </w:r>
      </w:hyperlink>
      <w:r w:rsidRPr="00862C24">
        <w:rPr>
          <w:sz w:val="28"/>
          <w:szCs w:val="28"/>
        </w:rPr>
        <w:t xml:space="preserve"> настоящего Административного регламента.</w:t>
      </w:r>
    </w:p>
    <w:p w:rsidR="00554FED" w:rsidRPr="00862C24" w:rsidRDefault="00554FED" w:rsidP="00554FED">
      <w:pPr>
        <w:pStyle w:val="ConsPlusNormal"/>
        <w:ind w:firstLine="540"/>
        <w:jc w:val="both"/>
        <w:rPr>
          <w:sz w:val="28"/>
          <w:szCs w:val="28"/>
        </w:rPr>
      </w:pPr>
      <w:r w:rsidRPr="00862C24">
        <w:rPr>
          <w:sz w:val="28"/>
          <w:szCs w:val="28"/>
        </w:rPr>
        <w:t xml:space="preserve">При наличии таких оснований специалист </w:t>
      </w:r>
      <w:r w:rsidR="009E17FD">
        <w:rPr>
          <w:sz w:val="28"/>
          <w:szCs w:val="28"/>
        </w:rPr>
        <w:t>Управления</w:t>
      </w:r>
      <w:r w:rsidRPr="00862C24">
        <w:rPr>
          <w:sz w:val="28"/>
          <w:szCs w:val="28"/>
        </w:rPr>
        <w:t xml:space="preserve"> возвращает </w:t>
      </w:r>
      <w:r w:rsidR="00935B9F">
        <w:rPr>
          <w:sz w:val="28"/>
          <w:szCs w:val="28"/>
        </w:rPr>
        <w:t xml:space="preserve">              </w:t>
      </w:r>
      <w:r w:rsidRPr="00862C24">
        <w:rPr>
          <w:sz w:val="28"/>
          <w:szCs w:val="28"/>
        </w:rPr>
        <w:t>в многофункциональный центр или заявителю в случае обращения</w:t>
      </w:r>
      <w:r w:rsidR="00935B9F">
        <w:rPr>
          <w:sz w:val="28"/>
          <w:szCs w:val="28"/>
        </w:rPr>
        <w:t xml:space="preserve">                      </w:t>
      </w:r>
      <w:r w:rsidRPr="00862C24">
        <w:rPr>
          <w:sz w:val="28"/>
          <w:szCs w:val="28"/>
        </w:rPr>
        <w:t xml:space="preserve"> в </w:t>
      </w:r>
      <w:r w:rsidR="009E17FD">
        <w:rPr>
          <w:sz w:val="28"/>
          <w:szCs w:val="28"/>
        </w:rPr>
        <w:t>Администрацию з</w:t>
      </w:r>
      <w:r w:rsidRPr="00862C24">
        <w:rPr>
          <w:sz w:val="28"/>
          <w:szCs w:val="28"/>
        </w:rPr>
        <w:t>аявление о заключении соглашения об установлении сервитута с указанием причин возврата в течение десяти дней со дня регистрации специалистом, ответственным за прием и регистрацию документов, заявления о предоставлении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3.3.3. Результатом выполнения административной процедуры является возврат заявителю заявления о предоставлении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3.3.4. Максимальный срок выполнения административной процедуры при возврате заявления о заключении соглашения об установлении сервитута заявителю составляет десять дней со дня регистрации специалистом, ответственным за прием и регистрацию документов.</w:t>
      </w:r>
    </w:p>
    <w:p w:rsidR="00554FED" w:rsidRPr="00862C24" w:rsidRDefault="00554FED" w:rsidP="00554FED">
      <w:pPr>
        <w:pStyle w:val="ConsPlusTitle"/>
        <w:ind w:firstLine="540"/>
        <w:jc w:val="both"/>
        <w:outlineLvl w:val="2"/>
        <w:rPr>
          <w:rFonts w:ascii="Times New Roman" w:hAnsi="Times New Roman" w:cs="Times New Roman"/>
          <w:sz w:val="28"/>
          <w:szCs w:val="28"/>
        </w:rPr>
      </w:pPr>
      <w:bookmarkStart w:id="10" w:name="P205"/>
      <w:bookmarkEnd w:id="10"/>
      <w:r w:rsidRPr="00862C24">
        <w:rPr>
          <w:rFonts w:ascii="Times New Roman" w:hAnsi="Times New Roman" w:cs="Times New Roman"/>
          <w:sz w:val="28"/>
          <w:szCs w:val="28"/>
        </w:rPr>
        <w:t>3.4. Описание последовательности административных действий при принятии решения о предоставлении муниципальной услуги</w:t>
      </w:r>
      <w:r w:rsidR="00935B9F">
        <w:rPr>
          <w:rFonts w:ascii="Times New Roman" w:hAnsi="Times New Roman" w:cs="Times New Roman"/>
          <w:sz w:val="28"/>
          <w:szCs w:val="28"/>
        </w:rPr>
        <w:t>,</w:t>
      </w:r>
      <w:r w:rsidRPr="00862C24">
        <w:rPr>
          <w:rFonts w:ascii="Times New Roman" w:hAnsi="Times New Roman" w:cs="Times New Roman"/>
          <w:sz w:val="28"/>
          <w:szCs w:val="28"/>
        </w:rPr>
        <w:t xml:space="preserve"> либо</w:t>
      </w:r>
      <w:r w:rsidR="00935B9F">
        <w:rPr>
          <w:rFonts w:ascii="Times New Roman" w:hAnsi="Times New Roman" w:cs="Times New Roman"/>
          <w:sz w:val="28"/>
          <w:szCs w:val="28"/>
        </w:rPr>
        <w:t xml:space="preserve">              </w:t>
      </w:r>
      <w:r w:rsidRPr="00862C24">
        <w:rPr>
          <w:rFonts w:ascii="Times New Roman" w:hAnsi="Times New Roman" w:cs="Times New Roman"/>
          <w:sz w:val="28"/>
          <w:szCs w:val="28"/>
        </w:rPr>
        <w:t xml:space="preserve"> об отказе в предоставлении муниципальной услуги, направлении</w:t>
      </w:r>
      <w:r w:rsidR="00935B9F">
        <w:rPr>
          <w:rFonts w:ascii="Times New Roman" w:hAnsi="Times New Roman" w:cs="Times New Roman"/>
          <w:sz w:val="28"/>
          <w:szCs w:val="28"/>
        </w:rPr>
        <w:t>,</w:t>
      </w:r>
      <w:r w:rsidRPr="00862C24">
        <w:rPr>
          <w:rFonts w:ascii="Times New Roman" w:hAnsi="Times New Roman" w:cs="Times New Roman"/>
          <w:sz w:val="28"/>
          <w:szCs w:val="28"/>
        </w:rPr>
        <w:t xml:space="preserve"> либо выдаче заявителю</w:t>
      </w:r>
    </w:p>
    <w:p w:rsidR="00554FED" w:rsidRPr="00862C24" w:rsidRDefault="00554FED" w:rsidP="00554FED">
      <w:pPr>
        <w:pStyle w:val="ConsPlusNormal"/>
        <w:ind w:firstLine="540"/>
        <w:jc w:val="both"/>
        <w:rPr>
          <w:sz w:val="28"/>
          <w:szCs w:val="28"/>
        </w:rPr>
      </w:pPr>
      <w:r w:rsidRPr="00862C24">
        <w:rPr>
          <w:sz w:val="28"/>
          <w:szCs w:val="28"/>
        </w:rPr>
        <w:t xml:space="preserve">3.4.1. Моментом для начала исполнения административной процедуры является установление специалистом </w:t>
      </w:r>
      <w:r>
        <w:rPr>
          <w:sz w:val="28"/>
          <w:szCs w:val="28"/>
        </w:rPr>
        <w:t>Управления</w:t>
      </w:r>
      <w:r w:rsidRPr="00862C24">
        <w:rPr>
          <w:sz w:val="28"/>
          <w:szCs w:val="28"/>
        </w:rPr>
        <w:t xml:space="preserve"> отсутствия оснований для возврата заявления, установленных </w:t>
      </w:r>
      <w:hyperlink w:anchor="P117" w:history="1">
        <w:r w:rsidRPr="00862C24">
          <w:rPr>
            <w:color w:val="0000FF"/>
            <w:sz w:val="28"/>
            <w:szCs w:val="28"/>
          </w:rPr>
          <w:t>подразделом 2.8</w:t>
        </w:r>
      </w:hyperlink>
      <w:r w:rsidRPr="00862C24">
        <w:rPr>
          <w:sz w:val="28"/>
          <w:szCs w:val="28"/>
        </w:rPr>
        <w:t xml:space="preserve"> настоящего Административного регламента.</w:t>
      </w:r>
    </w:p>
    <w:p w:rsidR="00554FED" w:rsidRPr="00862C24" w:rsidRDefault="00554FED" w:rsidP="00554FED">
      <w:pPr>
        <w:pStyle w:val="ConsPlusNormal"/>
        <w:ind w:firstLine="540"/>
        <w:jc w:val="both"/>
        <w:rPr>
          <w:sz w:val="28"/>
          <w:szCs w:val="28"/>
        </w:rPr>
      </w:pPr>
      <w:r w:rsidRPr="00862C24">
        <w:rPr>
          <w:sz w:val="28"/>
          <w:szCs w:val="28"/>
        </w:rPr>
        <w:t xml:space="preserve">3.4.2. Специалист </w:t>
      </w:r>
      <w:r>
        <w:rPr>
          <w:sz w:val="28"/>
          <w:szCs w:val="28"/>
        </w:rPr>
        <w:t>Управления</w:t>
      </w:r>
      <w:r w:rsidRPr="00862C24">
        <w:rPr>
          <w:sz w:val="28"/>
          <w:szCs w:val="28"/>
        </w:rPr>
        <w:t xml:space="preserve"> по результатам изучения представленных документов и документов, полученных в ответ на межведомственные запросы, принимает одно из следующих решений:</w:t>
      </w:r>
    </w:p>
    <w:p w:rsidR="00554FED" w:rsidRPr="00862C24" w:rsidRDefault="00554FED" w:rsidP="00554FED">
      <w:pPr>
        <w:pStyle w:val="ConsPlusNormal"/>
        <w:ind w:firstLine="540"/>
        <w:jc w:val="both"/>
        <w:rPr>
          <w:sz w:val="28"/>
          <w:szCs w:val="28"/>
        </w:rPr>
      </w:pPr>
      <w:r w:rsidRPr="00862C24">
        <w:rPr>
          <w:sz w:val="28"/>
          <w:szCs w:val="28"/>
        </w:rPr>
        <w:t xml:space="preserve">отказать в установлении сервитута в случае выявления причин, установленных </w:t>
      </w:r>
      <w:hyperlink w:anchor="P120" w:history="1">
        <w:r w:rsidRPr="00862C24">
          <w:rPr>
            <w:color w:val="0000FF"/>
            <w:sz w:val="28"/>
            <w:szCs w:val="28"/>
          </w:rPr>
          <w:t>подразделом 2.9</w:t>
        </w:r>
      </w:hyperlink>
      <w:r w:rsidRPr="00862C24">
        <w:rPr>
          <w:sz w:val="28"/>
          <w:szCs w:val="28"/>
        </w:rPr>
        <w:t xml:space="preserve"> настоящего Административного регламента, </w:t>
      </w:r>
      <w:r w:rsidR="00935B9F">
        <w:rPr>
          <w:sz w:val="28"/>
          <w:szCs w:val="28"/>
        </w:rPr>
        <w:t xml:space="preserve">     </w:t>
      </w:r>
      <w:r w:rsidRPr="00862C24">
        <w:rPr>
          <w:sz w:val="28"/>
          <w:szCs w:val="28"/>
        </w:rPr>
        <w:t>и направить это решение заявителю с указанием оснований такого отказа;</w:t>
      </w:r>
    </w:p>
    <w:p w:rsidR="00554FED" w:rsidRPr="00862C24" w:rsidRDefault="00554FED" w:rsidP="00554FED">
      <w:pPr>
        <w:pStyle w:val="ConsPlusNormal"/>
        <w:ind w:firstLine="540"/>
        <w:jc w:val="both"/>
        <w:rPr>
          <w:sz w:val="28"/>
          <w:szCs w:val="28"/>
        </w:rPr>
      </w:pPr>
      <w:r w:rsidRPr="00862C24">
        <w:rPr>
          <w:sz w:val="28"/>
          <w:szCs w:val="28"/>
        </w:rPr>
        <w:t>направить заявителю подписанные уполномоченным органом экземпляры проекта соглашения об установлении сервитута в случае, если не требуется проведение кадастровых работ в отношении испрашиваемого земельного участка;</w:t>
      </w:r>
    </w:p>
    <w:p w:rsidR="00554FED" w:rsidRPr="00862C24" w:rsidRDefault="00554FED" w:rsidP="00554FED">
      <w:pPr>
        <w:pStyle w:val="ConsPlusNormal"/>
        <w:ind w:firstLine="540"/>
        <w:jc w:val="both"/>
        <w:rPr>
          <w:sz w:val="28"/>
          <w:szCs w:val="28"/>
        </w:rPr>
      </w:pPr>
      <w:r w:rsidRPr="00862C24">
        <w:rPr>
          <w:sz w:val="28"/>
          <w:szCs w:val="28"/>
        </w:rPr>
        <w:t>при необходимости проведения кадастровых работ направить заявителю уведомление о возможности заключения соглашения об установлении сервитута в предложенных заявителем границах или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554FED" w:rsidRPr="00862C24" w:rsidRDefault="00554FED" w:rsidP="00554FED">
      <w:pPr>
        <w:pStyle w:val="ConsPlusNormal"/>
        <w:ind w:firstLine="540"/>
        <w:jc w:val="both"/>
        <w:rPr>
          <w:sz w:val="28"/>
          <w:szCs w:val="28"/>
        </w:rPr>
      </w:pPr>
      <w:r w:rsidRPr="00862C24">
        <w:rPr>
          <w:sz w:val="28"/>
          <w:szCs w:val="28"/>
        </w:rPr>
        <w:lastRenderedPageBreak/>
        <w:t>3.4.3. После проведения кадастровых работ</w:t>
      </w:r>
      <w:r w:rsidR="00935B9F">
        <w:rPr>
          <w:sz w:val="28"/>
          <w:szCs w:val="28"/>
        </w:rPr>
        <w:t>,</w:t>
      </w:r>
      <w:r w:rsidRPr="00862C24">
        <w:rPr>
          <w:sz w:val="28"/>
          <w:szCs w:val="28"/>
        </w:rPr>
        <w:t xml:space="preserve"> на основании представленного заявителем в </w:t>
      </w:r>
      <w:r>
        <w:rPr>
          <w:sz w:val="28"/>
          <w:szCs w:val="28"/>
        </w:rPr>
        <w:t>Управление</w:t>
      </w:r>
      <w:r w:rsidRPr="00862C24">
        <w:rPr>
          <w:sz w:val="28"/>
          <w:szCs w:val="28"/>
        </w:rPr>
        <w:t xml:space="preserve"> уведомления о государственном кадастровом учете части земельного участка, в отношении которого устанавливается сервитут, специалист </w:t>
      </w:r>
      <w:r>
        <w:rPr>
          <w:sz w:val="28"/>
          <w:szCs w:val="28"/>
        </w:rPr>
        <w:t>Управления</w:t>
      </w:r>
      <w:r w:rsidRPr="00862C24">
        <w:rPr>
          <w:sz w:val="28"/>
          <w:szCs w:val="28"/>
        </w:rPr>
        <w:t xml:space="preserve"> готовит соглашение об установлении сервитута.</w:t>
      </w:r>
    </w:p>
    <w:p w:rsidR="00554FED" w:rsidRPr="00862C24" w:rsidRDefault="00554FED" w:rsidP="00554FED">
      <w:pPr>
        <w:pStyle w:val="ConsPlusNormal"/>
        <w:ind w:firstLine="540"/>
        <w:jc w:val="both"/>
        <w:rPr>
          <w:sz w:val="28"/>
          <w:szCs w:val="28"/>
        </w:rPr>
      </w:pPr>
      <w:r w:rsidRPr="00862C24">
        <w:rPr>
          <w:sz w:val="28"/>
          <w:szCs w:val="28"/>
        </w:rPr>
        <w:t xml:space="preserve">3.4.4. Срок исполнения данной административной процедуры не должен превышать 60 дней со дня регистрации заявления в </w:t>
      </w:r>
      <w:r>
        <w:rPr>
          <w:sz w:val="28"/>
          <w:szCs w:val="28"/>
        </w:rPr>
        <w:t>Управлении</w:t>
      </w:r>
      <w:r w:rsidRPr="00862C24">
        <w:rPr>
          <w:sz w:val="28"/>
          <w:szCs w:val="28"/>
        </w:rPr>
        <w:t xml:space="preserve"> в случае необходимости проведения кадастровых работ в отношении части земельного участка (суммарный срок предоставления муниципальной услуги с момента подачи заявителем заявления до направления </w:t>
      </w:r>
      <w:r w:rsidR="009E17FD">
        <w:rPr>
          <w:sz w:val="28"/>
          <w:szCs w:val="28"/>
        </w:rPr>
        <w:t>Управлением</w:t>
      </w:r>
      <w:r w:rsidRPr="00862C24">
        <w:rPr>
          <w:sz w:val="28"/>
          <w:szCs w:val="28"/>
        </w:rPr>
        <w:t xml:space="preserve"> уведомления </w:t>
      </w:r>
      <w:r w:rsidR="00935B9F">
        <w:rPr>
          <w:sz w:val="28"/>
          <w:szCs w:val="28"/>
        </w:rPr>
        <w:t xml:space="preserve">            </w:t>
      </w:r>
      <w:r w:rsidRPr="00862C24">
        <w:rPr>
          <w:sz w:val="28"/>
          <w:szCs w:val="28"/>
        </w:rPr>
        <w:t xml:space="preserve">о возможности заключения соглашения и с момента уведомления заявителем </w:t>
      </w:r>
      <w:r w:rsidR="00935B9F">
        <w:rPr>
          <w:sz w:val="28"/>
          <w:szCs w:val="28"/>
        </w:rPr>
        <w:t xml:space="preserve">      </w:t>
      </w:r>
      <w:r w:rsidRPr="00862C24">
        <w:rPr>
          <w:sz w:val="28"/>
          <w:szCs w:val="28"/>
        </w:rPr>
        <w:t xml:space="preserve">об осуществлении кадастрового учета до подготовки </w:t>
      </w:r>
      <w:r w:rsidR="009E17FD">
        <w:rPr>
          <w:sz w:val="28"/>
          <w:szCs w:val="28"/>
        </w:rPr>
        <w:t>Управлением</w:t>
      </w:r>
      <w:r w:rsidRPr="00862C24">
        <w:rPr>
          <w:sz w:val="28"/>
          <w:szCs w:val="28"/>
        </w:rPr>
        <w:t xml:space="preserve"> соглашения об установлении сервитута).</w:t>
      </w:r>
    </w:p>
    <w:p w:rsidR="00554FED" w:rsidRPr="00862C24" w:rsidRDefault="00554FED" w:rsidP="00554FED">
      <w:pPr>
        <w:pStyle w:val="ConsPlusNormal"/>
        <w:ind w:firstLine="540"/>
        <w:jc w:val="both"/>
        <w:rPr>
          <w:sz w:val="28"/>
          <w:szCs w:val="28"/>
        </w:rPr>
      </w:pPr>
      <w:r w:rsidRPr="00862C24">
        <w:rPr>
          <w:sz w:val="28"/>
          <w:szCs w:val="28"/>
        </w:rPr>
        <w:t xml:space="preserve">В случае отсутствия необходимости проведения кадастровых работ максимальный срок исполнения данной административной процедуры составляет 30 календарных дней со дня регистрации заявления в </w:t>
      </w:r>
      <w:r>
        <w:rPr>
          <w:sz w:val="28"/>
          <w:szCs w:val="28"/>
        </w:rPr>
        <w:t>Управлении</w:t>
      </w:r>
      <w:r w:rsidRPr="00862C24">
        <w:rPr>
          <w:sz w:val="28"/>
          <w:szCs w:val="28"/>
        </w:rPr>
        <w:t>.</w:t>
      </w:r>
    </w:p>
    <w:p w:rsidR="00554FED" w:rsidRPr="00862C24" w:rsidRDefault="00554FED" w:rsidP="00554FED">
      <w:pPr>
        <w:pStyle w:val="ConsPlusNormal"/>
        <w:ind w:firstLine="540"/>
        <w:jc w:val="both"/>
        <w:rPr>
          <w:sz w:val="28"/>
          <w:szCs w:val="28"/>
        </w:rPr>
      </w:pPr>
      <w:r w:rsidRPr="00862C24">
        <w:rPr>
          <w:sz w:val="28"/>
          <w:szCs w:val="28"/>
        </w:rPr>
        <w:t xml:space="preserve">3.4.5. Специалист </w:t>
      </w:r>
      <w:r>
        <w:rPr>
          <w:sz w:val="28"/>
          <w:szCs w:val="28"/>
        </w:rPr>
        <w:t>Управления</w:t>
      </w:r>
      <w:r w:rsidRPr="00862C24">
        <w:rPr>
          <w:sz w:val="28"/>
          <w:szCs w:val="28"/>
        </w:rPr>
        <w:t xml:space="preserve"> обеспечивает подготовку, подписание уполномоченным лицом и регистрацию решения об отказе в установлении сервитута или проекта соглашения об установлении сервитута.</w:t>
      </w:r>
    </w:p>
    <w:p w:rsidR="00554FED" w:rsidRPr="00862C24" w:rsidRDefault="00554FED" w:rsidP="00554FED">
      <w:pPr>
        <w:pStyle w:val="ConsPlusNormal"/>
        <w:ind w:firstLine="540"/>
        <w:jc w:val="both"/>
        <w:rPr>
          <w:sz w:val="28"/>
          <w:szCs w:val="28"/>
        </w:rPr>
      </w:pPr>
      <w:r w:rsidRPr="00862C24">
        <w:rPr>
          <w:sz w:val="28"/>
          <w:szCs w:val="28"/>
        </w:rPr>
        <w:t xml:space="preserve">3.4.6. Проекты соглашения об установлении сервитута, решение об отказе в установлении сервитута, уведомление о возможности заключения соглашения об установлении сервитута в предложенных заявителем границах или предложение о заключении соглашения об установлении сервитута в иных границах с приложением схемы границ сервитута на кадастровом плане территории выдаются заявителю (в случае, если в заявлении о предоставлении муниципальной услуги указан способ получения ее результата </w:t>
      </w:r>
      <w:r w:rsidR="00D24752">
        <w:rPr>
          <w:sz w:val="28"/>
          <w:szCs w:val="28"/>
        </w:rPr>
        <w:t>«</w:t>
      </w:r>
      <w:r w:rsidRPr="00862C24">
        <w:rPr>
          <w:sz w:val="28"/>
          <w:szCs w:val="28"/>
        </w:rPr>
        <w:t>лично</w:t>
      </w:r>
      <w:r w:rsidR="00D24752">
        <w:rPr>
          <w:sz w:val="28"/>
          <w:szCs w:val="28"/>
        </w:rPr>
        <w:t>»</w:t>
      </w:r>
      <w:r w:rsidRPr="00862C24">
        <w:rPr>
          <w:sz w:val="28"/>
          <w:szCs w:val="28"/>
        </w:rPr>
        <w:t>) или направляются ему по адресу, содержащемуся в его заявлении о заключении соглашения об установлении сервитута.</w:t>
      </w:r>
    </w:p>
    <w:p w:rsidR="00554FED" w:rsidRPr="00862C24" w:rsidRDefault="00554FED" w:rsidP="00554FED">
      <w:pPr>
        <w:pStyle w:val="ConsPlusNormal"/>
        <w:ind w:firstLine="540"/>
        <w:jc w:val="both"/>
        <w:rPr>
          <w:sz w:val="28"/>
          <w:szCs w:val="28"/>
        </w:rPr>
      </w:pPr>
      <w:r w:rsidRPr="00862C24">
        <w:rPr>
          <w:sz w:val="28"/>
          <w:szCs w:val="28"/>
        </w:rPr>
        <w:t xml:space="preserve">3.4.7. В случае если в заявлении о предоставлении муниципальной услуги указан способ получения ее результата </w:t>
      </w:r>
      <w:r w:rsidR="00D24752">
        <w:rPr>
          <w:sz w:val="28"/>
          <w:szCs w:val="28"/>
        </w:rPr>
        <w:t>«</w:t>
      </w:r>
      <w:r w:rsidRPr="00862C24">
        <w:rPr>
          <w:sz w:val="28"/>
          <w:szCs w:val="28"/>
        </w:rPr>
        <w:t>лично</w:t>
      </w:r>
      <w:r w:rsidR="00D24752">
        <w:rPr>
          <w:sz w:val="28"/>
          <w:szCs w:val="28"/>
        </w:rPr>
        <w:t>»</w:t>
      </w:r>
      <w:r w:rsidRPr="00862C24">
        <w:rPr>
          <w:sz w:val="28"/>
          <w:szCs w:val="28"/>
        </w:rPr>
        <w:t xml:space="preserve">, специалист </w:t>
      </w:r>
      <w:r>
        <w:rPr>
          <w:sz w:val="28"/>
          <w:szCs w:val="28"/>
        </w:rPr>
        <w:t>Управления</w:t>
      </w:r>
      <w:r w:rsidRPr="00862C24">
        <w:rPr>
          <w:sz w:val="28"/>
          <w:szCs w:val="28"/>
        </w:rPr>
        <w:t xml:space="preserve">, ответственный за выдачу результатов предоставления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указанному </w:t>
      </w:r>
      <w:r w:rsidR="00935B9F">
        <w:rPr>
          <w:sz w:val="28"/>
          <w:szCs w:val="28"/>
        </w:rPr>
        <w:t xml:space="preserve">      </w:t>
      </w:r>
      <w:r w:rsidRPr="00862C24">
        <w:rPr>
          <w:sz w:val="28"/>
          <w:szCs w:val="28"/>
        </w:rPr>
        <w:t>в заявлении (в случае указания его заявителем).</w:t>
      </w:r>
    </w:p>
    <w:p w:rsidR="00554FED" w:rsidRPr="00862C24" w:rsidRDefault="00554FED" w:rsidP="00554FED">
      <w:pPr>
        <w:pStyle w:val="ConsPlusNormal"/>
        <w:ind w:firstLine="540"/>
        <w:jc w:val="both"/>
        <w:rPr>
          <w:sz w:val="28"/>
          <w:szCs w:val="28"/>
        </w:rPr>
      </w:pPr>
      <w:r w:rsidRPr="00862C24">
        <w:rPr>
          <w:sz w:val="28"/>
          <w:szCs w:val="28"/>
        </w:rPr>
        <w:t xml:space="preserve">3.4.8. Результатом выполнения административной процедуры является информирование заявителя (в случае, если в заявлении о предоставлении муниципальной услуги указан способ получения ее результата </w:t>
      </w:r>
      <w:r w:rsidR="00D24752">
        <w:rPr>
          <w:sz w:val="28"/>
          <w:szCs w:val="28"/>
        </w:rPr>
        <w:t>«</w:t>
      </w:r>
      <w:r w:rsidRPr="00862C24">
        <w:rPr>
          <w:sz w:val="28"/>
          <w:szCs w:val="28"/>
        </w:rPr>
        <w:t>лично</w:t>
      </w:r>
      <w:r w:rsidR="00D24752">
        <w:rPr>
          <w:sz w:val="28"/>
          <w:szCs w:val="28"/>
        </w:rPr>
        <w:t>»</w:t>
      </w:r>
      <w:r w:rsidRPr="00862C24">
        <w:rPr>
          <w:sz w:val="28"/>
          <w:szCs w:val="28"/>
        </w:rPr>
        <w:t xml:space="preserve">) </w:t>
      </w:r>
      <w:r w:rsidR="00935B9F">
        <w:rPr>
          <w:sz w:val="28"/>
          <w:szCs w:val="28"/>
        </w:rPr>
        <w:t xml:space="preserve">            </w:t>
      </w:r>
      <w:r w:rsidRPr="00862C24">
        <w:rPr>
          <w:sz w:val="28"/>
          <w:szCs w:val="28"/>
        </w:rPr>
        <w:t xml:space="preserve">о готовности результата предоставления муниципальной услуги по телефону, указанному в заявлении (в случае указания его заявителем), или направление заявителю по адресу, содержащемуся в его заявлении о заключении соглашения об установлении сервитута, проекта соглашения об установлении сервитута, решения об отказе в установлении сервитута, уведомления о возможности заключения соглашения об установлении сервитута в предложенных заявителем границах или предложения о заключении соглашения об установлении сервитута в иных границах с приложением схемы границ сервитута </w:t>
      </w:r>
      <w:r w:rsidR="00935B9F">
        <w:rPr>
          <w:sz w:val="28"/>
          <w:szCs w:val="28"/>
        </w:rPr>
        <w:t xml:space="preserve">                   </w:t>
      </w:r>
      <w:r w:rsidRPr="00862C24">
        <w:rPr>
          <w:sz w:val="28"/>
          <w:szCs w:val="28"/>
        </w:rPr>
        <w:lastRenderedPageBreak/>
        <w:t>на кадастровом плане территории.</w:t>
      </w:r>
    </w:p>
    <w:p w:rsidR="00554FED" w:rsidRPr="00862C24" w:rsidRDefault="00554FED" w:rsidP="00554FED">
      <w:pPr>
        <w:pStyle w:val="ConsPlusNormal"/>
        <w:ind w:firstLine="540"/>
        <w:jc w:val="both"/>
        <w:rPr>
          <w:sz w:val="28"/>
          <w:szCs w:val="28"/>
        </w:rPr>
      </w:pPr>
      <w:r w:rsidRPr="00862C24">
        <w:rPr>
          <w:sz w:val="28"/>
          <w:szCs w:val="28"/>
        </w:rPr>
        <w:t xml:space="preserve">3.4.9. Максимальный срок выполнения административной процедуры составляет тридцать дней со дня регистрации специалистом, ответственным </w:t>
      </w:r>
      <w:r w:rsidR="00935B9F">
        <w:rPr>
          <w:sz w:val="28"/>
          <w:szCs w:val="28"/>
        </w:rPr>
        <w:t xml:space="preserve">      </w:t>
      </w:r>
      <w:r w:rsidRPr="00862C24">
        <w:rPr>
          <w:sz w:val="28"/>
          <w:szCs w:val="28"/>
        </w:rPr>
        <w:t>за прием и регистрацию документов, заявления о предоставлении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3.4.10. Выдача результата предоставления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 xml:space="preserve">В случае если в заявлении о заключении соглашения об установлении сервитута указан способ получения ее результата </w:t>
      </w:r>
      <w:r w:rsidR="00D24752">
        <w:rPr>
          <w:sz w:val="28"/>
          <w:szCs w:val="28"/>
        </w:rPr>
        <w:t>«</w:t>
      </w:r>
      <w:r w:rsidRPr="00862C24">
        <w:rPr>
          <w:sz w:val="28"/>
          <w:szCs w:val="28"/>
        </w:rPr>
        <w:t>лично</w:t>
      </w:r>
      <w:r w:rsidR="00D24752">
        <w:rPr>
          <w:sz w:val="28"/>
          <w:szCs w:val="28"/>
        </w:rPr>
        <w:t>»</w:t>
      </w:r>
      <w:r w:rsidRPr="00862C24">
        <w:rPr>
          <w:sz w:val="28"/>
          <w:szCs w:val="28"/>
        </w:rPr>
        <w:t xml:space="preserve">, специалист </w:t>
      </w:r>
      <w:r w:rsidR="00D24752">
        <w:rPr>
          <w:sz w:val="28"/>
          <w:szCs w:val="28"/>
        </w:rPr>
        <w:t>Управления</w:t>
      </w:r>
      <w:r w:rsidRPr="00862C24">
        <w:rPr>
          <w:sz w:val="28"/>
          <w:szCs w:val="28"/>
        </w:rPr>
        <w:t>, ответственный за выдачу результатов предоставления муниципальной услуги, направляет в многофункциональный центр для выдачи или выдает:</w:t>
      </w:r>
    </w:p>
    <w:p w:rsidR="00554FED" w:rsidRPr="00862C24" w:rsidRDefault="00554FED" w:rsidP="00554FED">
      <w:pPr>
        <w:pStyle w:val="ConsPlusNormal"/>
        <w:ind w:firstLine="540"/>
        <w:jc w:val="both"/>
        <w:rPr>
          <w:sz w:val="28"/>
          <w:szCs w:val="28"/>
        </w:rPr>
      </w:pPr>
      <w:r w:rsidRPr="00862C24">
        <w:rPr>
          <w:sz w:val="28"/>
          <w:szCs w:val="28"/>
        </w:rPr>
        <w:t>решение об отказе в заключени</w:t>
      </w:r>
      <w:r w:rsidR="00D24752">
        <w:rPr>
          <w:sz w:val="28"/>
          <w:szCs w:val="28"/>
        </w:rPr>
        <w:t>е</w:t>
      </w:r>
      <w:r w:rsidRPr="00862C24">
        <w:rPr>
          <w:sz w:val="28"/>
          <w:szCs w:val="28"/>
        </w:rPr>
        <w:t xml:space="preserve"> соглашения об установлении сервитута;</w:t>
      </w:r>
    </w:p>
    <w:p w:rsidR="00554FED" w:rsidRPr="00862C24" w:rsidRDefault="00554FED" w:rsidP="00554FED">
      <w:pPr>
        <w:pStyle w:val="ConsPlusNormal"/>
        <w:ind w:firstLine="540"/>
        <w:jc w:val="both"/>
        <w:rPr>
          <w:sz w:val="28"/>
          <w:szCs w:val="28"/>
        </w:rPr>
      </w:pPr>
      <w:r w:rsidRPr="00862C24">
        <w:rPr>
          <w:sz w:val="28"/>
          <w:szCs w:val="28"/>
        </w:rPr>
        <w:t>четыре экземпляра проекта соглашения об установлении сервитута;</w:t>
      </w:r>
    </w:p>
    <w:p w:rsidR="00554FED" w:rsidRPr="00862C24" w:rsidRDefault="00554FED" w:rsidP="00554FED">
      <w:pPr>
        <w:pStyle w:val="ConsPlusNormal"/>
        <w:ind w:firstLine="540"/>
        <w:jc w:val="both"/>
        <w:rPr>
          <w:sz w:val="28"/>
          <w:szCs w:val="28"/>
        </w:rPr>
      </w:pPr>
      <w:r w:rsidRPr="00862C24">
        <w:rPr>
          <w:sz w:val="28"/>
          <w:szCs w:val="28"/>
        </w:rPr>
        <w:t>уведомление о возможности заключения соглашения об установлении сервитута в предложенных заявителем границах или предложение о заключени</w:t>
      </w:r>
      <w:r w:rsidR="00D24752">
        <w:rPr>
          <w:sz w:val="28"/>
          <w:szCs w:val="28"/>
        </w:rPr>
        <w:t>и</w:t>
      </w:r>
      <w:r w:rsidRPr="00862C24">
        <w:rPr>
          <w:sz w:val="28"/>
          <w:szCs w:val="28"/>
        </w:rPr>
        <w:t xml:space="preserve"> соглашения об установлении сервитута в иных границах с приложением схемы границ сервитута на кадастровом плане территории.</w:t>
      </w:r>
    </w:p>
    <w:p w:rsidR="00554FED" w:rsidRPr="00862C24" w:rsidRDefault="00554FED" w:rsidP="00554FED">
      <w:pPr>
        <w:pStyle w:val="ConsPlusNormal"/>
        <w:ind w:firstLine="540"/>
        <w:jc w:val="both"/>
        <w:rPr>
          <w:sz w:val="28"/>
          <w:szCs w:val="28"/>
        </w:rPr>
      </w:pPr>
      <w:r w:rsidRPr="00862C24">
        <w:rPr>
          <w:sz w:val="28"/>
          <w:szCs w:val="28"/>
        </w:rPr>
        <w:t>В течение тридцати дней со дня выдачи проекта соглашения</w:t>
      </w:r>
      <w:r w:rsidR="00935B9F">
        <w:rPr>
          <w:sz w:val="28"/>
          <w:szCs w:val="28"/>
        </w:rPr>
        <w:t xml:space="preserve">                         </w:t>
      </w:r>
      <w:r w:rsidRPr="00862C24">
        <w:rPr>
          <w:sz w:val="28"/>
          <w:szCs w:val="28"/>
        </w:rPr>
        <w:t xml:space="preserve">об установлении сервитута заявитель обязан подписать это соглашение </w:t>
      </w:r>
      <w:r w:rsidR="00935B9F">
        <w:rPr>
          <w:sz w:val="28"/>
          <w:szCs w:val="28"/>
        </w:rPr>
        <w:t xml:space="preserve">              </w:t>
      </w:r>
      <w:r w:rsidRPr="00862C24">
        <w:rPr>
          <w:sz w:val="28"/>
          <w:szCs w:val="28"/>
        </w:rPr>
        <w:t xml:space="preserve">и представить его в многофункциональный центр или </w:t>
      </w:r>
      <w:r>
        <w:rPr>
          <w:sz w:val="28"/>
          <w:szCs w:val="28"/>
        </w:rPr>
        <w:t>Управление</w:t>
      </w:r>
      <w:r w:rsidRPr="00862C24">
        <w:rPr>
          <w:sz w:val="28"/>
          <w:szCs w:val="28"/>
        </w:rPr>
        <w:t xml:space="preserve"> (по месту подачи заявления). Один экземпляр проекта соглашения, согласованного заявителем, передается из многофункционального центра в </w:t>
      </w:r>
      <w:r>
        <w:rPr>
          <w:sz w:val="28"/>
          <w:szCs w:val="28"/>
        </w:rPr>
        <w:t>Управление</w:t>
      </w:r>
      <w:r w:rsidRPr="00862C24">
        <w:rPr>
          <w:sz w:val="28"/>
          <w:szCs w:val="28"/>
        </w:rPr>
        <w:t xml:space="preserve"> для хранения в архиве </w:t>
      </w:r>
      <w:r>
        <w:rPr>
          <w:sz w:val="28"/>
          <w:szCs w:val="28"/>
        </w:rPr>
        <w:t>Управления</w:t>
      </w:r>
      <w:r w:rsidRPr="00862C24">
        <w:rPr>
          <w:sz w:val="28"/>
          <w:szCs w:val="28"/>
        </w:rPr>
        <w:t xml:space="preserve"> с пакетом документов, представленных заявителем.</w:t>
      </w:r>
    </w:p>
    <w:p w:rsidR="00554FED" w:rsidRPr="00862C24" w:rsidRDefault="00554FED" w:rsidP="00554FED">
      <w:pPr>
        <w:pStyle w:val="ConsPlusNormal"/>
        <w:ind w:firstLine="540"/>
        <w:jc w:val="both"/>
        <w:rPr>
          <w:sz w:val="28"/>
          <w:szCs w:val="28"/>
        </w:rPr>
      </w:pPr>
      <w:r w:rsidRPr="00862C24">
        <w:rPr>
          <w:sz w:val="28"/>
          <w:szCs w:val="28"/>
        </w:rPr>
        <w:t xml:space="preserve">Выдача результата предоставления муниципальной услуги осуществляется при личном обращении заявителя либо его уполномоченного представителя в многофункциональный центр или </w:t>
      </w:r>
      <w:r w:rsidR="00D24752">
        <w:rPr>
          <w:sz w:val="28"/>
          <w:szCs w:val="28"/>
        </w:rPr>
        <w:t>Управление</w:t>
      </w:r>
      <w:r w:rsidRPr="00862C24">
        <w:rPr>
          <w:sz w:val="28"/>
          <w:szCs w:val="28"/>
        </w:rPr>
        <w:t>.</w:t>
      </w:r>
    </w:p>
    <w:p w:rsidR="00554FED" w:rsidRPr="00862C24" w:rsidRDefault="00554FED" w:rsidP="00554FED">
      <w:pPr>
        <w:pStyle w:val="ConsPlusNormal"/>
        <w:ind w:firstLine="540"/>
        <w:jc w:val="both"/>
        <w:rPr>
          <w:sz w:val="28"/>
          <w:szCs w:val="28"/>
        </w:rPr>
      </w:pPr>
      <w:r w:rsidRPr="00862C24">
        <w:rPr>
          <w:sz w:val="28"/>
          <w:szCs w:val="28"/>
        </w:rPr>
        <w:t xml:space="preserve">Срок выдачи результата предоставления муниципальной услуги не включается в срок предоставления муниципальной услуги, указанный в </w:t>
      </w:r>
      <w:hyperlink w:anchor="P128" w:history="1">
        <w:r w:rsidRPr="00862C24">
          <w:rPr>
            <w:color w:val="0000FF"/>
            <w:sz w:val="28"/>
            <w:szCs w:val="28"/>
          </w:rPr>
          <w:t>подразделе 2.11</w:t>
        </w:r>
      </w:hyperlink>
      <w:r w:rsidRPr="00862C24">
        <w:rPr>
          <w:sz w:val="28"/>
          <w:szCs w:val="28"/>
        </w:rPr>
        <w:t xml:space="preserve"> настоящего Административного регламента.</w:t>
      </w:r>
    </w:p>
    <w:p w:rsidR="00554FED" w:rsidRPr="00862C24" w:rsidRDefault="00554FED" w:rsidP="00554FED">
      <w:pPr>
        <w:pStyle w:val="ConsPlusTitle"/>
        <w:ind w:firstLine="540"/>
        <w:jc w:val="both"/>
        <w:outlineLvl w:val="2"/>
        <w:rPr>
          <w:rFonts w:ascii="Times New Roman" w:hAnsi="Times New Roman" w:cs="Times New Roman"/>
          <w:sz w:val="28"/>
          <w:szCs w:val="28"/>
        </w:rPr>
      </w:pPr>
      <w:r w:rsidRPr="00862C24">
        <w:rPr>
          <w:rFonts w:ascii="Times New Roman" w:hAnsi="Times New Roman" w:cs="Times New Roman"/>
          <w:sz w:val="28"/>
          <w:szCs w:val="28"/>
        </w:rPr>
        <w:t>3.5. Порядок осуществления административных процедур (действий) в электронной форме, в том числе с использованием Единого портала или Регионального портала</w:t>
      </w:r>
    </w:p>
    <w:p w:rsidR="00554FED" w:rsidRPr="00862C24" w:rsidRDefault="00554FED" w:rsidP="00554FED">
      <w:pPr>
        <w:pStyle w:val="ConsPlusNormal"/>
        <w:ind w:firstLine="540"/>
        <w:jc w:val="both"/>
        <w:rPr>
          <w:sz w:val="28"/>
          <w:szCs w:val="28"/>
        </w:rPr>
      </w:pPr>
      <w:r w:rsidRPr="00862C24">
        <w:rPr>
          <w:sz w:val="28"/>
          <w:szCs w:val="28"/>
        </w:rPr>
        <w:t>Информация о муниципальной услуге размещается на Едином портале или Региональном портале.</w:t>
      </w:r>
    </w:p>
    <w:p w:rsidR="00554FED" w:rsidRPr="00862C24" w:rsidRDefault="00554FED" w:rsidP="00554FED">
      <w:pPr>
        <w:pStyle w:val="ConsPlusNormal"/>
        <w:ind w:firstLine="540"/>
        <w:jc w:val="both"/>
        <w:rPr>
          <w:sz w:val="28"/>
          <w:szCs w:val="28"/>
        </w:rPr>
      </w:pPr>
      <w:r w:rsidRPr="00862C24">
        <w:rPr>
          <w:sz w:val="28"/>
          <w:szCs w:val="28"/>
        </w:rPr>
        <w:t xml:space="preserve">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w:t>
      </w:r>
      <w:r w:rsidR="00D24752">
        <w:rPr>
          <w:sz w:val="28"/>
          <w:szCs w:val="28"/>
        </w:rPr>
        <w:t>«</w:t>
      </w:r>
      <w:r w:rsidRPr="00862C24">
        <w:rPr>
          <w:sz w:val="28"/>
          <w:szCs w:val="28"/>
        </w:rPr>
        <w:t>Личный кабинет пользователя</w:t>
      </w:r>
      <w:r w:rsidR="00D24752">
        <w:rPr>
          <w:sz w:val="28"/>
          <w:szCs w:val="28"/>
        </w:rPr>
        <w:t>»</w:t>
      </w:r>
      <w:r w:rsidRPr="00862C24">
        <w:rPr>
          <w:sz w:val="28"/>
          <w:szCs w:val="28"/>
        </w:rPr>
        <w:t xml:space="preserve"> Единого портала или Регионального портала.</w:t>
      </w:r>
    </w:p>
    <w:p w:rsidR="00554FED" w:rsidRPr="00862C24" w:rsidRDefault="00554FED" w:rsidP="00554FED">
      <w:pPr>
        <w:pStyle w:val="ConsPlusNormal"/>
        <w:ind w:firstLine="540"/>
        <w:jc w:val="both"/>
        <w:rPr>
          <w:sz w:val="28"/>
          <w:szCs w:val="28"/>
        </w:rPr>
      </w:pPr>
      <w:r w:rsidRPr="00862C24">
        <w:rPr>
          <w:sz w:val="28"/>
          <w:szCs w:val="28"/>
        </w:rPr>
        <w:t>3.5.1. Описание последовательности действий при приеме и регистрации заявления и представленных документов.</w:t>
      </w:r>
    </w:p>
    <w:p w:rsidR="00554FED" w:rsidRPr="00862C24" w:rsidRDefault="00554FED" w:rsidP="00554FED">
      <w:pPr>
        <w:pStyle w:val="ConsPlusNormal"/>
        <w:ind w:firstLine="540"/>
        <w:jc w:val="both"/>
        <w:rPr>
          <w:sz w:val="28"/>
          <w:szCs w:val="28"/>
        </w:rPr>
      </w:pPr>
      <w:r w:rsidRPr="00862C24">
        <w:rPr>
          <w:sz w:val="28"/>
          <w:szCs w:val="28"/>
        </w:rPr>
        <w:t xml:space="preserve">Основанием для начала предоставления муниципальной услуги </w:t>
      </w:r>
      <w:r w:rsidR="00935B9F">
        <w:rPr>
          <w:sz w:val="28"/>
          <w:szCs w:val="28"/>
        </w:rPr>
        <w:t xml:space="preserve">                    </w:t>
      </w:r>
      <w:r w:rsidRPr="00862C24">
        <w:rPr>
          <w:sz w:val="28"/>
          <w:szCs w:val="28"/>
        </w:rPr>
        <w:lastRenderedPageBreak/>
        <w:t>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или Регионального портала.</w:t>
      </w:r>
    </w:p>
    <w:p w:rsidR="00554FED" w:rsidRPr="00862C24" w:rsidRDefault="00554FED" w:rsidP="00554FED">
      <w:pPr>
        <w:pStyle w:val="ConsPlusNormal"/>
        <w:ind w:firstLine="540"/>
        <w:jc w:val="both"/>
        <w:rPr>
          <w:sz w:val="28"/>
          <w:szCs w:val="28"/>
        </w:rPr>
      </w:pPr>
      <w:r w:rsidRPr="00862C24">
        <w:rPr>
          <w:sz w:val="28"/>
          <w:szCs w:val="28"/>
        </w:rPr>
        <w:t>3.5.2. Описание последовательности действий при рассмотрении заявления и представленных документов.</w:t>
      </w:r>
    </w:p>
    <w:p w:rsidR="00554FED" w:rsidRPr="00862C24" w:rsidRDefault="00554FED" w:rsidP="00554FED">
      <w:pPr>
        <w:pStyle w:val="ConsPlusNormal"/>
        <w:ind w:firstLine="540"/>
        <w:jc w:val="both"/>
        <w:rPr>
          <w:sz w:val="28"/>
          <w:szCs w:val="28"/>
        </w:rPr>
      </w:pPr>
      <w:r w:rsidRPr="00862C24">
        <w:rPr>
          <w:sz w:val="28"/>
          <w:szCs w:val="28"/>
        </w:rPr>
        <w:t xml:space="preserve">Последовательность действий при рассмотрении заявления </w:t>
      </w:r>
      <w:r w:rsidR="00935B9F">
        <w:rPr>
          <w:sz w:val="28"/>
          <w:szCs w:val="28"/>
        </w:rPr>
        <w:t xml:space="preserve">                           </w:t>
      </w:r>
      <w:r w:rsidRPr="00862C24">
        <w:rPr>
          <w:sz w:val="28"/>
          <w:szCs w:val="28"/>
        </w:rPr>
        <w:t xml:space="preserve">и представленных документов аналогична последовательности, указанной </w:t>
      </w:r>
      <w:r w:rsidR="00935B9F">
        <w:rPr>
          <w:sz w:val="28"/>
          <w:szCs w:val="28"/>
        </w:rPr>
        <w:t xml:space="preserve">          </w:t>
      </w:r>
      <w:r w:rsidRPr="00862C24">
        <w:rPr>
          <w:sz w:val="28"/>
          <w:szCs w:val="28"/>
        </w:rPr>
        <w:t xml:space="preserve">в </w:t>
      </w:r>
      <w:hyperlink w:anchor="P198" w:history="1">
        <w:r w:rsidRPr="00862C24">
          <w:rPr>
            <w:color w:val="0000FF"/>
            <w:sz w:val="28"/>
            <w:szCs w:val="28"/>
          </w:rPr>
          <w:t>подразделе 3.3 раздела 3</w:t>
        </w:r>
      </w:hyperlink>
      <w:r w:rsidRPr="00862C24">
        <w:rPr>
          <w:sz w:val="28"/>
          <w:szCs w:val="28"/>
        </w:rPr>
        <w:t xml:space="preserve"> настоящего Административного регламента.</w:t>
      </w:r>
    </w:p>
    <w:p w:rsidR="00554FED" w:rsidRPr="00862C24" w:rsidRDefault="00554FED" w:rsidP="00554FED">
      <w:pPr>
        <w:pStyle w:val="ConsPlusNormal"/>
        <w:ind w:firstLine="540"/>
        <w:jc w:val="both"/>
        <w:rPr>
          <w:sz w:val="28"/>
          <w:szCs w:val="28"/>
        </w:rPr>
      </w:pPr>
      <w:r w:rsidRPr="00862C24">
        <w:rPr>
          <w:sz w:val="28"/>
          <w:szCs w:val="28"/>
        </w:rPr>
        <w:t xml:space="preserve">3.5.3. Описание последовательности действий при принятии решения </w:t>
      </w:r>
      <w:r w:rsidR="00935B9F">
        <w:rPr>
          <w:sz w:val="28"/>
          <w:szCs w:val="28"/>
        </w:rPr>
        <w:t xml:space="preserve">          </w:t>
      </w:r>
      <w:r w:rsidRPr="00862C24">
        <w:rPr>
          <w:sz w:val="28"/>
          <w:szCs w:val="28"/>
        </w:rPr>
        <w:t>о предоставлении муниципальной услуги либо об отказе в предоставлении муниципальной услуги, направлении либо выдаче для подписания заявителю.</w:t>
      </w:r>
    </w:p>
    <w:p w:rsidR="00554FED" w:rsidRPr="00862C24" w:rsidRDefault="00554FED" w:rsidP="00554FED">
      <w:pPr>
        <w:pStyle w:val="ConsPlusNormal"/>
        <w:ind w:firstLine="540"/>
        <w:jc w:val="both"/>
        <w:rPr>
          <w:sz w:val="28"/>
          <w:szCs w:val="28"/>
        </w:rPr>
      </w:pPr>
      <w:r w:rsidRPr="00862C24">
        <w:rPr>
          <w:sz w:val="28"/>
          <w:szCs w:val="28"/>
        </w:rPr>
        <w:t xml:space="preserve">Последовательность действий при принятии решения о предоставлении муниципальной услуги либо об отказе в предоставлении муниципальной услуги, направлении либо выдаче заявителю аналогична последовательности, указанной в </w:t>
      </w:r>
      <w:hyperlink w:anchor="P205" w:history="1">
        <w:r w:rsidRPr="00862C24">
          <w:rPr>
            <w:color w:val="0000FF"/>
            <w:sz w:val="28"/>
            <w:szCs w:val="28"/>
          </w:rPr>
          <w:t>подразделе 3.4 раздела 3</w:t>
        </w:r>
      </w:hyperlink>
      <w:r w:rsidRPr="00862C24">
        <w:rPr>
          <w:sz w:val="28"/>
          <w:szCs w:val="28"/>
        </w:rPr>
        <w:t xml:space="preserve"> настоящего Административного регламента.</w:t>
      </w:r>
    </w:p>
    <w:p w:rsidR="00554FED" w:rsidRPr="00862C24" w:rsidRDefault="00554FED" w:rsidP="00554FED">
      <w:pPr>
        <w:pStyle w:val="ConsPlusNormal"/>
        <w:ind w:firstLine="540"/>
        <w:jc w:val="both"/>
        <w:rPr>
          <w:sz w:val="28"/>
          <w:szCs w:val="28"/>
        </w:rPr>
      </w:pPr>
      <w:r w:rsidRPr="00862C24">
        <w:rPr>
          <w:sz w:val="28"/>
          <w:szCs w:val="28"/>
        </w:rPr>
        <w:t xml:space="preserve">В случае представления документов через Единый портал или Региональный портал результат предоставления муниципальной услуги направляется заявителю в </w:t>
      </w:r>
      <w:r w:rsidR="00D24752">
        <w:rPr>
          <w:sz w:val="28"/>
          <w:szCs w:val="28"/>
        </w:rPr>
        <w:t>«</w:t>
      </w:r>
      <w:r w:rsidRPr="00862C24">
        <w:rPr>
          <w:sz w:val="28"/>
          <w:szCs w:val="28"/>
        </w:rPr>
        <w:t>Личный кабинет пользователя</w:t>
      </w:r>
      <w:r w:rsidR="00D24752">
        <w:rPr>
          <w:sz w:val="28"/>
          <w:szCs w:val="28"/>
        </w:rPr>
        <w:t>»</w:t>
      </w:r>
      <w:r w:rsidRPr="00862C24">
        <w:rPr>
          <w:sz w:val="28"/>
          <w:szCs w:val="28"/>
        </w:rPr>
        <w:t xml:space="preserve"> Единого портала или Регионального портала.</w:t>
      </w:r>
    </w:p>
    <w:p w:rsidR="00554FED" w:rsidRPr="00862C24" w:rsidRDefault="00554FED" w:rsidP="00554FED">
      <w:pPr>
        <w:pStyle w:val="ConsPlusNormal"/>
        <w:ind w:firstLine="540"/>
        <w:jc w:val="both"/>
        <w:rPr>
          <w:sz w:val="28"/>
          <w:szCs w:val="28"/>
        </w:rPr>
      </w:pPr>
      <w:r w:rsidRPr="00862C24">
        <w:rPr>
          <w:sz w:val="28"/>
          <w:szCs w:val="28"/>
        </w:rPr>
        <w:t>Сроки выполнения административных процедур, предусмотренные настоящим Административным регламентом, распростр</w:t>
      </w:r>
      <w:r w:rsidR="00D24752">
        <w:rPr>
          <w:sz w:val="28"/>
          <w:szCs w:val="28"/>
        </w:rPr>
        <w:t>а</w:t>
      </w:r>
      <w:r w:rsidRPr="00862C24">
        <w:rPr>
          <w:sz w:val="28"/>
          <w:szCs w:val="28"/>
        </w:rPr>
        <w:t>няются в том числе на сроки предоставления муниципальных услуг в электронной форме.</w:t>
      </w:r>
    </w:p>
    <w:p w:rsidR="00554FED" w:rsidRPr="00862C24" w:rsidRDefault="00554FED" w:rsidP="00554FED">
      <w:pPr>
        <w:pStyle w:val="ConsPlusTitle"/>
        <w:ind w:firstLine="540"/>
        <w:jc w:val="both"/>
        <w:outlineLvl w:val="2"/>
        <w:rPr>
          <w:rFonts w:ascii="Times New Roman" w:hAnsi="Times New Roman" w:cs="Times New Roman"/>
          <w:sz w:val="28"/>
          <w:szCs w:val="28"/>
        </w:rPr>
      </w:pPr>
      <w:r w:rsidRPr="00862C24">
        <w:rPr>
          <w:rFonts w:ascii="Times New Roman" w:hAnsi="Times New Roman" w:cs="Times New Roman"/>
          <w:sz w:val="28"/>
          <w:szCs w:val="28"/>
        </w:rPr>
        <w:t>3.6. Описание административных процедур (действий), выполняемых многофункциональными центрами</w:t>
      </w:r>
    </w:p>
    <w:p w:rsidR="00554FED" w:rsidRPr="00862C24" w:rsidRDefault="00554FED" w:rsidP="00554FED">
      <w:pPr>
        <w:pStyle w:val="ConsPlusNormal"/>
        <w:ind w:firstLine="540"/>
        <w:jc w:val="both"/>
        <w:rPr>
          <w:sz w:val="28"/>
          <w:szCs w:val="28"/>
        </w:rPr>
      </w:pPr>
      <w:r w:rsidRPr="00862C24">
        <w:rPr>
          <w:sz w:val="28"/>
          <w:szCs w:val="28"/>
        </w:rPr>
        <w:t xml:space="preserve">Информирование заявителей о порядке предоставления муниципальной услуги в многофункциональном центре, о ходе выполнения запроса </w:t>
      </w:r>
      <w:r w:rsidR="00935B9F">
        <w:rPr>
          <w:sz w:val="28"/>
          <w:szCs w:val="28"/>
        </w:rPr>
        <w:t xml:space="preserve">                    </w:t>
      </w:r>
      <w:r w:rsidRPr="00862C24">
        <w:rPr>
          <w:sz w:val="28"/>
          <w:szCs w:val="28"/>
        </w:rPr>
        <w:t xml:space="preserve">о предоставлении муниципальной услуги, по иным вопросам, связанным </w:t>
      </w:r>
      <w:r w:rsidR="00935B9F">
        <w:rPr>
          <w:sz w:val="28"/>
          <w:szCs w:val="28"/>
        </w:rPr>
        <w:t xml:space="preserve">            </w:t>
      </w:r>
      <w:r w:rsidRPr="00862C24">
        <w:rPr>
          <w:sz w:val="28"/>
          <w:szCs w:val="28"/>
        </w:rPr>
        <w:t xml:space="preserve">с предоставлением муниципальной услуги, а также консультирование заявителей о порядке предоставления муниципальной услуги </w:t>
      </w:r>
      <w:r w:rsidR="00935B9F">
        <w:rPr>
          <w:sz w:val="28"/>
          <w:szCs w:val="28"/>
        </w:rPr>
        <w:t xml:space="preserve">                               </w:t>
      </w:r>
      <w:r w:rsidRPr="00862C24">
        <w:rPr>
          <w:sz w:val="28"/>
          <w:szCs w:val="28"/>
        </w:rPr>
        <w:t>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554FED" w:rsidRPr="00862C24" w:rsidRDefault="00554FED" w:rsidP="00554FED">
      <w:pPr>
        <w:pStyle w:val="ConsPlusNormal"/>
        <w:ind w:firstLine="540"/>
        <w:jc w:val="both"/>
        <w:rPr>
          <w:sz w:val="28"/>
          <w:szCs w:val="28"/>
        </w:rPr>
      </w:pPr>
      <w:r w:rsidRPr="00862C24">
        <w:rPr>
          <w:sz w:val="28"/>
          <w:szCs w:val="28"/>
        </w:rPr>
        <w:t>3.6.1. Описание последовательности действий при приеме и регистрации заявления и представленных документов.</w:t>
      </w:r>
    </w:p>
    <w:p w:rsidR="00554FED" w:rsidRPr="00862C24" w:rsidRDefault="00554FED" w:rsidP="00554FED">
      <w:pPr>
        <w:pStyle w:val="ConsPlusNormal"/>
        <w:ind w:firstLine="540"/>
        <w:jc w:val="both"/>
        <w:rPr>
          <w:sz w:val="28"/>
          <w:szCs w:val="28"/>
        </w:rPr>
      </w:pPr>
      <w:r w:rsidRPr="00862C24">
        <w:rPr>
          <w:sz w:val="28"/>
          <w:szCs w:val="28"/>
        </w:rPr>
        <w:t xml:space="preserve">Основанием для начала исполнения муниципальной услуги является поступление в многофункциональный центр заявления с документами </w:t>
      </w:r>
      <w:r w:rsidR="00935B9F">
        <w:rPr>
          <w:sz w:val="28"/>
          <w:szCs w:val="28"/>
        </w:rPr>
        <w:t xml:space="preserve">                 </w:t>
      </w:r>
      <w:r w:rsidRPr="00862C24">
        <w:rPr>
          <w:sz w:val="28"/>
          <w:szCs w:val="28"/>
        </w:rPr>
        <w:t>и предъявление:</w:t>
      </w:r>
    </w:p>
    <w:p w:rsidR="00554FED" w:rsidRPr="00862C24" w:rsidRDefault="00554FED" w:rsidP="00554FED">
      <w:pPr>
        <w:pStyle w:val="ConsPlusNormal"/>
        <w:ind w:firstLine="540"/>
        <w:jc w:val="both"/>
        <w:rPr>
          <w:sz w:val="28"/>
          <w:szCs w:val="28"/>
        </w:rPr>
      </w:pPr>
      <w:r w:rsidRPr="00862C24">
        <w:rPr>
          <w:sz w:val="28"/>
          <w:szCs w:val="28"/>
        </w:rPr>
        <w:t>документа, удостоверяющего личность заявителя (его представителя);</w:t>
      </w:r>
    </w:p>
    <w:p w:rsidR="00554FED" w:rsidRPr="00862C24" w:rsidRDefault="00554FED" w:rsidP="00554FED">
      <w:pPr>
        <w:pStyle w:val="ConsPlusNormal"/>
        <w:ind w:firstLine="540"/>
        <w:jc w:val="both"/>
        <w:rPr>
          <w:sz w:val="28"/>
          <w:szCs w:val="28"/>
        </w:rPr>
      </w:pPr>
      <w:r w:rsidRPr="00862C24">
        <w:rPr>
          <w:sz w:val="28"/>
          <w:szCs w:val="28"/>
        </w:rPr>
        <w:t>документа, подтверждающего полномочия представителя заявителя.</w:t>
      </w:r>
    </w:p>
    <w:p w:rsidR="00554FED" w:rsidRPr="00862C24" w:rsidRDefault="00554FED" w:rsidP="00554FED">
      <w:pPr>
        <w:pStyle w:val="ConsPlusNormal"/>
        <w:ind w:firstLine="540"/>
        <w:jc w:val="both"/>
        <w:rPr>
          <w:sz w:val="28"/>
          <w:szCs w:val="28"/>
        </w:rPr>
      </w:pPr>
      <w:r w:rsidRPr="00862C24">
        <w:rPr>
          <w:sz w:val="28"/>
          <w:szCs w:val="28"/>
        </w:rPr>
        <w:t>Специалист, ответственный за прием и регистрацию документов:</w:t>
      </w:r>
    </w:p>
    <w:p w:rsidR="00554FED" w:rsidRPr="00862C24" w:rsidRDefault="00554FED" w:rsidP="00554FED">
      <w:pPr>
        <w:pStyle w:val="ConsPlusNormal"/>
        <w:ind w:firstLine="540"/>
        <w:jc w:val="both"/>
        <w:rPr>
          <w:sz w:val="28"/>
          <w:szCs w:val="28"/>
        </w:rPr>
      </w:pPr>
      <w:r w:rsidRPr="00862C24">
        <w:rPr>
          <w:sz w:val="28"/>
          <w:szCs w:val="28"/>
        </w:rPr>
        <w:t>регистрирует в установленном порядке поступившие документы;</w:t>
      </w:r>
    </w:p>
    <w:p w:rsidR="00554FED" w:rsidRPr="00862C24" w:rsidRDefault="00554FED" w:rsidP="00554FED">
      <w:pPr>
        <w:pStyle w:val="ConsPlusNormal"/>
        <w:ind w:firstLine="540"/>
        <w:jc w:val="both"/>
        <w:rPr>
          <w:sz w:val="28"/>
          <w:szCs w:val="28"/>
        </w:rPr>
      </w:pPr>
      <w:r w:rsidRPr="00862C24">
        <w:rPr>
          <w:sz w:val="28"/>
          <w:szCs w:val="28"/>
        </w:rPr>
        <w:t>оформляет уведомление о приеме документов и передает его заявителю;</w:t>
      </w:r>
    </w:p>
    <w:p w:rsidR="00554FED" w:rsidRPr="00862C24" w:rsidRDefault="00554FED" w:rsidP="00554FED">
      <w:pPr>
        <w:pStyle w:val="ConsPlusNormal"/>
        <w:ind w:firstLine="540"/>
        <w:jc w:val="both"/>
        <w:rPr>
          <w:sz w:val="28"/>
          <w:szCs w:val="28"/>
        </w:rPr>
      </w:pPr>
      <w:r w:rsidRPr="00862C24">
        <w:rPr>
          <w:sz w:val="28"/>
          <w:szCs w:val="28"/>
        </w:rPr>
        <w:t xml:space="preserve">направляет заявление на предоставление муниципальной услуги </w:t>
      </w:r>
      <w:r w:rsidR="00935B9F">
        <w:rPr>
          <w:sz w:val="28"/>
          <w:szCs w:val="28"/>
        </w:rPr>
        <w:t xml:space="preserve">                   </w:t>
      </w:r>
      <w:r w:rsidRPr="00862C24">
        <w:rPr>
          <w:sz w:val="28"/>
          <w:szCs w:val="28"/>
        </w:rPr>
        <w:lastRenderedPageBreak/>
        <w:t>и комплект необходимых документов в Администрацию.</w:t>
      </w:r>
    </w:p>
    <w:p w:rsidR="00554FED" w:rsidRPr="00862C24" w:rsidRDefault="00554FED" w:rsidP="00554FED">
      <w:pPr>
        <w:pStyle w:val="ConsPlusNormal"/>
        <w:ind w:firstLine="540"/>
        <w:jc w:val="both"/>
        <w:rPr>
          <w:sz w:val="28"/>
          <w:szCs w:val="28"/>
        </w:rPr>
      </w:pPr>
      <w:r w:rsidRPr="00862C24">
        <w:rPr>
          <w:sz w:val="28"/>
          <w:szCs w:val="28"/>
        </w:rPr>
        <w:t>Результатом выполнения административной процедуры является регистрация поступивших документов и выдача (направление) уведомления</w:t>
      </w:r>
      <w:r w:rsidR="00935B9F">
        <w:rPr>
          <w:sz w:val="28"/>
          <w:szCs w:val="28"/>
        </w:rPr>
        <w:t xml:space="preserve">       </w:t>
      </w:r>
      <w:r w:rsidRPr="00862C24">
        <w:rPr>
          <w:sz w:val="28"/>
          <w:szCs w:val="28"/>
        </w:rPr>
        <w:t xml:space="preserve"> о приеме документов.</w:t>
      </w:r>
    </w:p>
    <w:p w:rsidR="00554FED" w:rsidRPr="00862C24" w:rsidRDefault="00554FED" w:rsidP="00554FED">
      <w:pPr>
        <w:pStyle w:val="ConsPlusNormal"/>
        <w:ind w:firstLine="540"/>
        <w:jc w:val="both"/>
        <w:rPr>
          <w:sz w:val="28"/>
          <w:szCs w:val="28"/>
        </w:rPr>
      </w:pPr>
      <w:r w:rsidRPr="00862C24">
        <w:rPr>
          <w:sz w:val="28"/>
          <w:szCs w:val="28"/>
        </w:rPr>
        <w:t xml:space="preserve">Срок выполнения административной процедуры не может превышать </w:t>
      </w:r>
      <w:r w:rsidR="00D24752">
        <w:rPr>
          <w:sz w:val="28"/>
          <w:szCs w:val="28"/>
        </w:rPr>
        <w:t xml:space="preserve">   </w:t>
      </w:r>
      <w:r w:rsidR="00935B9F">
        <w:rPr>
          <w:sz w:val="28"/>
          <w:szCs w:val="28"/>
        </w:rPr>
        <w:t xml:space="preserve">     </w:t>
      </w:r>
      <w:r w:rsidR="00D24752">
        <w:rPr>
          <w:sz w:val="28"/>
          <w:szCs w:val="28"/>
        </w:rPr>
        <w:t xml:space="preserve">  </w:t>
      </w:r>
      <w:r w:rsidRPr="00862C24">
        <w:rPr>
          <w:sz w:val="28"/>
          <w:szCs w:val="28"/>
        </w:rPr>
        <w:t>2 дня с момента поступления в многофункциональный центр заявления</w:t>
      </w:r>
      <w:r w:rsidR="00935B9F">
        <w:rPr>
          <w:sz w:val="28"/>
          <w:szCs w:val="28"/>
        </w:rPr>
        <w:t xml:space="preserve">              </w:t>
      </w:r>
      <w:r w:rsidRPr="00862C24">
        <w:rPr>
          <w:sz w:val="28"/>
          <w:szCs w:val="28"/>
        </w:rPr>
        <w:t xml:space="preserve"> с документами.</w:t>
      </w:r>
    </w:p>
    <w:p w:rsidR="00554FED" w:rsidRPr="00862C24" w:rsidRDefault="00554FED" w:rsidP="00554FED">
      <w:pPr>
        <w:pStyle w:val="ConsPlusNormal"/>
        <w:ind w:firstLine="540"/>
        <w:jc w:val="both"/>
        <w:rPr>
          <w:sz w:val="28"/>
          <w:szCs w:val="28"/>
        </w:rPr>
      </w:pPr>
      <w:r w:rsidRPr="00862C24">
        <w:rPr>
          <w:sz w:val="28"/>
          <w:szCs w:val="28"/>
        </w:rPr>
        <w:t>3.6.2. Описание последовательности действий при выдаче документов заявителю.</w:t>
      </w:r>
    </w:p>
    <w:p w:rsidR="00554FED" w:rsidRPr="00862C24" w:rsidRDefault="00554FED" w:rsidP="00554FED">
      <w:pPr>
        <w:pStyle w:val="ConsPlusNormal"/>
        <w:ind w:firstLine="540"/>
        <w:jc w:val="both"/>
        <w:rPr>
          <w:sz w:val="28"/>
          <w:szCs w:val="28"/>
        </w:rPr>
      </w:pPr>
      <w:r w:rsidRPr="00862C24">
        <w:rPr>
          <w:sz w:val="28"/>
          <w:szCs w:val="28"/>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554FED" w:rsidRPr="00862C24" w:rsidRDefault="00554FED" w:rsidP="00554FED">
      <w:pPr>
        <w:pStyle w:val="ConsPlusNormal"/>
        <w:ind w:firstLine="540"/>
        <w:jc w:val="both"/>
        <w:rPr>
          <w:sz w:val="28"/>
          <w:szCs w:val="28"/>
        </w:rPr>
      </w:pPr>
      <w:r w:rsidRPr="00862C24">
        <w:rPr>
          <w:sz w:val="28"/>
          <w:szCs w:val="28"/>
        </w:rPr>
        <w:t>документ, удостоверяющий личность заявителя либо его представителя;</w:t>
      </w:r>
    </w:p>
    <w:p w:rsidR="00554FED" w:rsidRPr="00862C24" w:rsidRDefault="00554FED" w:rsidP="00554FED">
      <w:pPr>
        <w:pStyle w:val="ConsPlusNormal"/>
        <w:ind w:firstLine="540"/>
        <w:jc w:val="both"/>
        <w:rPr>
          <w:sz w:val="28"/>
          <w:szCs w:val="28"/>
        </w:rPr>
      </w:pPr>
      <w:r w:rsidRPr="00862C24">
        <w:rPr>
          <w:sz w:val="28"/>
          <w:szCs w:val="28"/>
        </w:rPr>
        <w:t>документ, подтверждающий полномочия представителя заявителя.</w:t>
      </w:r>
    </w:p>
    <w:p w:rsidR="00554FED" w:rsidRPr="00862C24" w:rsidRDefault="00554FED" w:rsidP="00554FED">
      <w:pPr>
        <w:pStyle w:val="ConsPlusNormal"/>
        <w:ind w:firstLine="540"/>
        <w:jc w:val="both"/>
        <w:rPr>
          <w:sz w:val="28"/>
          <w:szCs w:val="28"/>
        </w:rPr>
      </w:pPr>
      <w:r w:rsidRPr="00862C24">
        <w:rPr>
          <w:sz w:val="28"/>
          <w:szCs w:val="28"/>
        </w:rPr>
        <w:t xml:space="preserve">Выдача результата предоставления муниципальной услуги </w:t>
      </w:r>
      <w:r w:rsidR="00935B9F">
        <w:rPr>
          <w:sz w:val="28"/>
          <w:szCs w:val="28"/>
        </w:rPr>
        <w:t xml:space="preserve">                            </w:t>
      </w:r>
      <w:r w:rsidRPr="00862C24">
        <w:rPr>
          <w:sz w:val="28"/>
          <w:szCs w:val="28"/>
        </w:rPr>
        <w:t>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554FED" w:rsidRPr="00862C24" w:rsidRDefault="00554FED" w:rsidP="00554FED">
      <w:pPr>
        <w:pStyle w:val="ConsPlusTitle"/>
        <w:ind w:firstLine="540"/>
        <w:jc w:val="both"/>
        <w:outlineLvl w:val="2"/>
        <w:rPr>
          <w:rFonts w:ascii="Times New Roman" w:hAnsi="Times New Roman" w:cs="Times New Roman"/>
          <w:sz w:val="28"/>
          <w:szCs w:val="28"/>
        </w:rPr>
      </w:pPr>
      <w:r w:rsidRPr="00862C24">
        <w:rPr>
          <w:rFonts w:ascii="Times New Roman" w:hAnsi="Times New Roman" w:cs="Times New Roman"/>
          <w:sz w:val="28"/>
          <w:szCs w:val="28"/>
        </w:rPr>
        <w:t>3.7. Особенности выполнения административных процедур (действий) в многофункциональном центре</w:t>
      </w:r>
    </w:p>
    <w:p w:rsidR="00554FED" w:rsidRPr="00862C24" w:rsidRDefault="00554FED" w:rsidP="00554FED">
      <w:pPr>
        <w:pStyle w:val="ConsPlusNormal"/>
        <w:ind w:firstLine="540"/>
        <w:jc w:val="both"/>
        <w:rPr>
          <w:sz w:val="28"/>
          <w:szCs w:val="28"/>
        </w:rPr>
      </w:pPr>
      <w:r w:rsidRPr="00862C24">
        <w:rPr>
          <w:sz w:val="28"/>
          <w:szCs w:val="28"/>
        </w:rPr>
        <w:t>В случае подачи запроса на предоставление муниципальной услуги через многофункциональный центр:</w:t>
      </w:r>
    </w:p>
    <w:p w:rsidR="00554FED" w:rsidRPr="00862C24" w:rsidRDefault="00554FED" w:rsidP="00554FED">
      <w:pPr>
        <w:pStyle w:val="ConsPlusNormal"/>
        <w:ind w:firstLine="540"/>
        <w:jc w:val="both"/>
        <w:rPr>
          <w:sz w:val="28"/>
          <w:szCs w:val="28"/>
        </w:rPr>
      </w:pPr>
      <w:r w:rsidRPr="00862C24">
        <w:rPr>
          <w:sz w:val="28"/>
          <w:szCs w:val="28"/>
        </w:rPr>
        <w:t>заявление на предоставление муниципальной услуги и комплект необходимых документов направляются из многофункционального центра</w:t>
      </w:r>
      <w:r w:rsidR="00935B9F">
        <w:rPr>
          <w:sz w:val="28"/>
          <w:szCs w:val="28"/>
        </w:rPr>
        <w:t xml:space="preserve">           </w:t>
      </w:r>
      <w:r w:rsidRPr="00862C24">
        <w:rPr>
          <w:sz w:val="28"/>
          <w:szCs w:val="28"/>
        </w:rPr>
        <w:t xml:space="preserve"> в Администрацию в порядке, предусмотренном соглашением, заключенным между многофункциональным центром и Администрацией;</w:t>
      </w:r>
    </w:p>
    <w:p w:rsidR="00554FED" w:rsidRPr="00862C24" w:rsidRDefault="00554FED" w:rsidP="00554FED">
      <w:pPr>
        <w:pStyle w:val="ConsPlusNormal"/>
        <w:ind w:firstLine="540"/>
        <w:jc w:val="both"/>
        <w:rPr>
          <w:sz w:val="28"/>
          <w:szCs w:val="28"/>
        </w:rPr>
      </w:pPr>
      <w:r w:rsidRPr="00862C24">
        <w:rPr>
          <w:sz w:val="28"/>
          <w:szCs w:val="28"/>
        </w:rPr>
        <w:t xml:space="preserve">началом срока предоставления муниципальной услуги является день регистрации в </w:t>
      </w:r>
      <w:r>
        <w:rPr>
          <w:sz w:val="28"/>
          <w:szCs w:val="28"/>
        </w:rPr>
        <w:t>Управлении</w:t>
      </w:r>
      <w:r w:rsidRPr="00862C24">
        <w:rPr>
          <w:sz w:val="28"/>
          <w:szCs w:val="28"/>
        </w:rPr>
        <w:t xml:space="preserve"> заявления и комплекта необходимых документов</w:t>
      </w:r>
      <w:r w:rsidR="00935B9F">
        <w:rPr>
          <w:sz w:val="28"/>
          <w:szCs w:val="28"/>
        </w:rPr>
        <w:t xml:space="preserve">                  </w:t>
      </w:r>
      <w:r w:rsidRPr="00862C24">
        <w:rPr>
          <w:sz w:val="28"/>
          <w:szCs w:val="28"/>
        </w:rPr>
        <w:t xml:space="preserve"> на предоставление муниципальной услуги.</w:t>
      </w:r>
    </w:p>
    <w:p w:rsidR="00554FED" w:rsidRPr="00862C24" w:rsidRDefault="00554FED" w:rsidP="00554FED">
      <w:pPr>
        <w:pStyle w:val="ConsPlusTitle"/>
        <w:ind w:firstLine="540"/>
        <w:jc w:val="both"/>
        <w:outlineLvl w:val="2"/>
        <w:rPr>
          <w:rFonts w:ascii="Times New Roman" w:hAnsi="Times New Roman" w:cs="Times New Roman"/>
          <w:sz w:val="28"/>
          <w:szCs w:val="28"/>
        </w:rPr>
      </w:pPr>
      <w:r w:rsidRPr="00862C24">
        <w:rPr>
          <w:rFonts w:ascii="Times New Roman" w:hAnsi="Times New Roman" w:cs="Times New Roman"/>
          <w:sz w:val="28"/>
          <w:szCs w:val="28"/>
        </w:rPr>
        <w:t xml:space="preserve">3.8. Порядок исправления допущенных опечаток и ошибок </w:t>
      </w:r>
      <w:r w:rsidR="00935B9F">
        <w:rPr>
          <w:rFonts w:ascii="Times New Roman" w:hAnsi="Times New Roman" w:cs="Times New Roman"/>
          <w:sz w:val="28"/>
          <w:szCs w:val="28"/>
        </w:rPr>
        <w:t xml:space="preserve">                     </w:t>
      </w:r>
      <w:r w:rsidRPr="00862C24">
        <w:rPr>
          <w:rFonts w:ascii="Times New Roman" w:hAnsi="Times New Roman" w:cs="Times New Roman"/>
          <w:sz w:val="28"/>
          <w:szCs w:val="28"/>
        </w:rPr>
        <w:t>в выданных в результате предоставления муниципальной услуги документах</w:t>
      </w:r>
    </w:p>
    <w:p w:rsidR="00554FED" w:rsidRPr="00862C24" w:rsidRDefault="00554FED" w:rsidP="00554FED">
      <w:pPr>
        <w:pStyle w:val="ConsPlusNormal"/>
        <w:ind w:firstLine="540"/>
        <w:jc w:val="both"/>
        <w:rPr>
          <w:sz w:val="28"/>
          <w:szCs w:val="28"/>
        </w:rPr>
      </w:pPr>
      <w:r w:rsidRPr="00862C24">
        <w:rPr>
          <w:sz w:val="28"/>
          <w:szCs w:val="28"/>
        </w:rPr>
        <w:t>В случае необходимости внесения изменений в соглашение об установлении сервитута, в решение об отказе в установлении сервитута в связи с допущенными опечатками и (или) ошибками в тексте соглашения, решения заявитель направляет заявление.</w:t>
      </w:r>
    </w:p>
    <w:p w:rsidR="00554FED" w:rsidRPr="00862C24" w:rsidRDefault="00554FED" w:rsidP="00554FED">
      <w:pPr>
        <w:pStyle w:val="ConsPlusNormal"/>
        <w:ind w:firstLine="540"/>
        <w:jc w:val="both"/>
        <w:rPr>
          <w:sz w:val="28"/>
          <w:szCs w:val="28"/>
        </w:rPr>
      </w:pPr>
      <w:r w:rsidRPr="00862C24">
        <w:rPr>
          <w:sz w:val="28"/>
          <w:szCs w:val="28"/>
        </w:rPr>
        <w:t>Заявление может быть подано посредством Единого портала, Регионального портала, через многофункциональный центр, а также непосредственно в Администрацию.</w:t>
      </w:r>
    </w:p>
    <w:p w:rsidR="00554FED" w:rsidRPr="00862C24" w:rsidRDefault="00554FED" w:rsidP="00554FED">
      <w:pPr>
        <w:pStyle w:val="ConsPlusNormal"/>
        <w:ind w:firstLine="540"/>
        <w:jc w:val="both"/>
        <w:rPr>
          <w:sz w:val="28"/>
          <w:szCs w:val="28"/>
        </w:rPr>
      </w:pPr>
      <w:r w:rsidRPr="00862C24">
        <w:rPr>
          <w:sz w:val="28"/>
          <w:szCs w:val="28"/>
        </w:rPr>
        <w:t xml:space="preserve">В случае внесения изменений в соглашение об установлении сервитута, </w:t>
      </w:r>
      <w:r w:rsidR="00935B9F">
        <w:rPr>
          <w:sz w:val="28"/>
          <w:szCs w:val="28"/>
        </w:rPr>
        <w:t xml:space="preserve">        </w:t>
      </w:r>
      <w:r w:rsidRPr="00862C24">
        <w:rPr>
          <w:sz w:val="28"/>
          <w:szCs w:val="28"/>
        </w:rPr>
        <w:t xml:space="preserve">в решение об отказе в установлении сервитута в части исправления допущенных опечаток и ошибок, по инициативе Администрации, в адрес заявителя направляется соглашение об установлении сервитута, копия решения </w:t>
      </w:r>
      <w:r w:rsidRPr="00862C24">
        <w:rPr>
          <w:sz w:val="28"/>
          <w:szCs w:val="28"/>
        </w:rPr>
        <w:lastRenderedPageBreak/>
        <w:t>об отказе в установлении сервитута.</w:t>
      </w:r>
    </w:p>
    <w:p w:rsidR="00554FED" w:rsidRPr="00862C24" w:rsidRDefault="00554FED" w:rsidP="00554FED">
      <w:pPr>
        <w:pStyle w:val="ConsPlusNormal"/>
        <w:ind w:firstLine="540"/>
        <w:jc w:val="both"/>
        <w:rPr>
          <w:sz w:val="28"/>
          <w:szCs w:val="28"/>
        </w:rPr>
      </w:pPr>
      <w:r w:rsidRPr="00862C24">
        <w:rPr>
          <w:sz w:val="28"/>
          <w:szCs w:val="28"/>
        </w:rPr>
        <w:t xml:space="preserve">Срок внесения изменений в соглашение об установлении сервитута, </w:t>
      </w:r>
      <w:r w:rsidR="00935B9F">
        <w:rPr>
          <w:sz w:val="28"/>
          <w:szCs w:val="28"/>
        </w:rPr>
        <w:t xml:space="preserve">                </w:t>
      </w:r>
      <w:r w:rsidRPr="00862C24">
        <w:rPr>
          <w:sz w:val="28"/>
          <w:szCs w:val="28"/>
        </w:rPr>
        <w:t xml:space="preserve">в решение об отказе в установлении сервитута составляет </w:t>
      </w:r>
      <w:r>
        <w:rPr>
          <w:sz w:val="28"/>
          <w:szCs w:val="28"/>
        </w:rPr>
        <w:t>14</w:t>
      </w:r>
      <w:r w:rsidRPr="00862C24">
        <w:rPr>
          <w:sz w:val="28"/>
          <w:szCs w:val="28"/>
        </w:rPr>
        <w:t xml:space="preserve"> рабочих дней с момента выявления допущенных опечаток и ошибок или регистрации заявления, поступившего от заявителя (представителя заявителя).</w:t>
      </w:r>
    </w:p>
    <w:p w:rsidR="00554FED" w:rsidRPr="00D24752" w:rsidRDefault="00554FED" w:rsidP="00554FED">
      <w:pPr>
        <w:autoSpaceDE w:val="0"/>
        <w:autoSpaceDN w:val="0"/>
        <w:adjustRightInd w:val="0"/>
        <w:spacing w:line="360" w:lineRule="exact"/>
        <w:ind w:firstLine="709"/>
        <w:jc w:val="both"/>
        <w:rPr>
          <w:rFonts w:eastAsia="Calibri"/>
          <w:b/>
          <w:sz w:val="28"/>
          <w:szCs w:val="28"/>
        </w:rPr>
      </w:pPr>
      <w:r w:rsidRPr="00D24752">
        <w:rPr>
          <w:rFonts w:eastAsia="Calibri"/>
          <w:b/>
          <w:sz w:val="28"/>
          <w:szCs w:val="28"/>
        </w:rPr>
        <w:t>3.9. Порядок отзыва заявления о пред</w:t>
      </w:r>
      <w:r w:rsidR="00D24752" w:rsidRPr="00D24752">
        <w:rPr>
          <w:rFonts w:eastAsia="Calibri"/>
          <w:b/>
          <w:sz w:val="28"/>
          <w:szCs w:val="28"/>
        </w:rPr>
        <w:t>оставлении муниципальной услуги</w:t>
      </w:r>
    </w:p>
    <w:p w:rsidR="00554FED" w:rsidRPr="00F27E95" w:rsidRDefault="00554FED" w:rsidP="00554FED">
      <w:pPr>
        <w:autoSpaceDE w:val="0"/>
        <w:autoSpaceDN w:val="0"/>
        <w:adjustRightInd w:val="0"/>
        <w:spacing w:line="276" w:lineRule="auto"/>
        <w:ind w:firstLine="709"/>
        <w:jc w:val="both"/>
        <w:rPr>
          <w:rFonts w:eastAsia="Calibri"/>
          <w:sz w:val="28"/>
          <w:szCs w:val="28"/>
        </w:rPr>
      </w:pPr>
      <w:r w:rsidRPr="00F27E95">
        <w:rPr>
          <w:rFonts w:eastAsia="Calibri"/>
          <w:sz w:val="28"/>
          <w:szCs w:val="28"/>
        </w:rPr>
        <w:t xml:space="preserve">Заявитель имеет право отказаться от предоставления ему муниципальной услуги и отозвать заявление на любом этапе (в процессе выполнения любой административной процедуры), направив заявление об отзыве заявления </w:t>
      </w:r>
      <w:r w:rsidR="00935B9F">
        <w:rPr>
          <w:rFonts w:eastAsia="Calibri"/>
          <w:sz w:val="28"/>
          <w:szCs w:val="28"/>
        </w:rPr>
        <w:t xml:space="preserve">              </w:t>
      </w:r>
      <w:r w:rsidRPr="00F27E95">
        <w:rPr>
          <w:rFonts w:eastAsia="Calibri"/>
          <w:sz w:val="28"/>
          <w:szCs w:val="28"/>
        </w:rPr>
        <w:t>о предоставлении муниципальной услуги.</w:t>
      </w:r>
    </w:p>
    <w:p w:rsidR="00554FED" w:rsidRPr="00F27E95" w:rsidRDefault="00554FED" w:rsidP="00554FED">
      <w:pPr>
        <w:spacing w:line="276" w:lineRule="auto"/>
        <w:ind w:firstLine="709"/>
        <w:jc w:val="both"/>
        <w:rPr>
          <w:bCs/>
          <w:sz w:val="28"/>
          <w:szCs w:val="28"/>
        </w:rPr>
      </w:pPr>
      <w:r w:rsidRPr="00F27E95">
        <w:rPr>
          <w:bCs/>
          <w:sz w:val="28"/>
          <w:szCs w:val="28"/>
        </w:rPr>
        <w:t>Заявление может быть подано посредством Единого портала, Регионального портала, через многофункциональный центр, а также непосредственно в Администрацию.</w:t>
      </w:r>
    </w:p>
    <w:p w:rsidR="00554FED" w:rsidRDefault="00554FED" w:rsidP="00D24752">
      <w:pPr>
        <w:pStyle w:val="ConsPlusNormal"/>
        <w:spacing w:line="276" w:lineRule="auto"/>
        <w:ind w:firstLine="708"/>
        <w:jc w:val="both"/>
        <w:rPr>
          <w:bCs/>
          <w:sz w:val="28"/>
          <w:szCs w:val="28"/>
        </w:rPr>
      </w:pPr>
      <w:r w:rsidRPr="00F27E95">
        <w:rPr>
          <w:bCs/>
          <w:sz w:val="28"/>
          <w:szCs w:val="28"/>
        </w:rPr>
        <w:t xml:space="preserve">Специалист </w:t>
      </w:r>
      <w:r>
        <w:rPr>
          <w:bCs/>
          <w:sz w:val="28"/>
          <w:szCs w:val="28"/>
        </w:rPr>
        <w:t>Управления</w:t>
      </w:r>
      <w:r w:rsidRPr="00F27E95">
        <w:rPr>
          <w:bCs/>
          <w:sz w:val="28"/>
          <w:szCs w:val="28"/>
        </w:rPr>
        <w:t xml:space="preserve"> направляет заявителю заявление </w:t>
      </w:r>
      <w:r w:rsidR="00935B9F">
        <w:rPr>
          <w:bCs/>
          <w:sz w:val="28"/>
          <w:szCs w:val="28"/>
        </w:rPr>
        <w:t xml:space="preserve">                            </w:t>
      </w:r>
      <w:r w:rsidRPr="00F27E95">
        <w:rPr>
          <w:bCs/>
          <w:sz w:val="28"/>
          <w:szCs w:val="28"/>
        </w:rPr>
        <w:t>о предоставлении муниципальной услуги с представленными документами по адресу, содержащемуся в его заявлении</w:t>
      </w:r>
      <w:r>
        <w:rPr>
          <w:bCs/>
          <w:sz w:val="28"/>
          <w:szCs w:val="28"/>
        </w:rPr>
        <w:t>.</w:t>
      </w:r>
    </w:p>
    <w:p w:rsidR="00554FED" w:rsidRPr="00F27E95" w:rsidRDefault="00554FED" w:rsidP="00554FED">
      <w:pPr>
        <w:pStyle w:val="ConsPlusNormal"/>
        <w:spacing w:line="276" w:lineRule="auto"/>
        <w:jc w:val="both"/>
        <w:rPr>
          <w:sz w:val="28"/>
          <w:szCs w:val="28"/>
        </w:rPr>
      </w:pPr>
    </w:p>
    <w:p w:rsidR="00554FED" w:rsidRPr="00862C24" w:rsidRDefault="00554FED" w:rsidP="00554FED">
      <w:pPr>
        <w:pStyle w:val="ConsPlusTitle"/>
        <w:jc w:val="center"/>
        <w:outlineLvl w:val="1"/>
        <w:rPr>
          <w:rFonts w:ascii="Times New Roman" w:hAnsi="Times New Roman" w:cs="Times New Roman"/>
          <w:sz w:val="28"/>
          <w:szCs w:val="28"/>
        </w:rPr>
      </w:pPr>
      <w:r w:rsidRPr="00862C24">
        <w:rPr>
          <w:rFonts w:ascii="Times New Roman" w:hAnsi="Times New Roman" w:cs="Times New Roman"/>
          <w:sz w:val="28"/>
          <w:szCs w:val="28"/>
        </w:rPr>
        <w:t>4. Формы контроля за исполнением</w:t>
      </w:r>
    </w:p>
    <w:p w:rsidR="00554FED" w:rsidRPr="00862C24" w:rsidRDefault="00554FED" w:rsidP="00554FED">
      <w:pPr>
        <w:pStyle w:val="ConsPlusTitle"/>
        <w:jc w:val="center"/>
        <w:rPr>
          <w:rFonts w:ascii="Times New Roman" w:hAnsi="Times New Roman" w:cs="Times New Roman"/>
          <w:sz w:val="28"/>
          <w:szCs w:val="28"/>
        </w:rPr>
      </w:pPr>
      <w:r w:rsidRPr="00862C24">
        <w:rPr>
          <w:rFonts w:ascii="Times New Roman" w:hAnsi="Times New Roman" w:cs="Times New Roman"/>
          <w:sz w:val="28"/>
          <w:szCs w:val="28"/>
        </w:rPr>
        <w:t>Административного регламента</w:t>
      </w:r>
    </w:p>
    <w:p w:rsidR="00554FED" w:rsidRPr="00862C24" w:rsidRDefault="00554FED" w:rsidP="00554FED">
      <w:pPr>
        <w:pStyle w:val="ConsPlusNormal"/>
        <w:jc w:val="both"/>
        <w:rPr>
          <w:sz w:val="28"/>
          <w:szCs w:val="28"/>
        </w:rPr>
      </w:pPr>
    </w:p>
    <w:p w:rsidR="00554FED" w:rsidRPr="00862C24" w:rsidRDefault="00554FED" w:rsidP="00554FED">
      <w:pPr>
        <w:pStyle w:val="ConsPlusNormal"/>
        <w:ind w:firstLine="540"/>
        <w:jc w:val="both"/>
        <w:rPr>
          <w:sz w:val="28"/>
          <w:szCs w:val="28"/>
        </w:rPr>
      </w:pPr>
      <w:r w:rsidRPr="00862C24">
        <w:rPr>
          <w:sz w:val="28"/>
          <w:szCs w:val="28"/>
        </w:rPr>
        <w:t xml:space="preserve">4.1. Контроль за исполнением положений настоящего Административного регламента осуществляется главой </w:t>
      </w:r>
      <w:r>
        <w:rPr>
          <w:sz w:val="28"/>
          <w:szCs w:val="28"/>
        </w:rPr>
        <w:t>города</w:t>
      </w:r>
      <w:r w:rsidRPr="00862C24">
        <w:rPr>
          <w:sz w:val="28"/>
          <w:szCs w:val="28"/>
        </w:rPr>
        <w:t xml:space="preserve"> или уполномоченными им должностными лицами.</w:t>
      </w:r>
    </w:p>
    <w:p w:rsidR="00554FED" w:rsidRPr="00862C24" w:rsidRDefault="00554FED" w:rsidP="00554FED">
      <w:pPr>
        <w:pStyle w:val="ConsPlusNormal"/>
        <w:ind w:firstLine="540"/>
        <w:jc w:val="both"/>
        <w:rPr>
          <w:sz w:val="28"/>
          <w:szCs w:val="28"/>
        </w:rPr>
      </w:pPr>
      <w:r w:rsidRPr="00862C24">
        <w:rPr>
          <w:sz w:val="28"/>
          <w:szCs w:val="28"/>
        </w:rPr>
        <w:t>Перечень уполномоченных должностных лиц, осуществляющих контроль, и периодичность осуществления контроля устанавливаются распоряжением Администрации.</w:t>
      </w:r>
    </w:p>
    <w:p w:rsidR="00554FED" w:rsidRPr="00862C24" w:rsidRDefault="00554FED" w:rsidP="00554FED">
      <w:pPr>
        <w:pStyle w:val="ConsPlusNormal"/>
        <w:ind w:firstLine="540"/>
        <w:jc w:val="both"/>
        <w:rPr>
          <w:sz w:val="28"/>
          <w:szCs w:val="28"/>
        </w:rPr>
      </w:pPr>
      <w:r w:rsidRPr="00862C24">
        <w:rPr>
          <w:sz w:val="28"/>
          <w:szCs w:val="28"/>
        </w:rPr>
        <w:t xml:space="preserve">Глава </w:t>
      </w:r>
      <w:r>
        <w:rPr>
          <w:sz w:val="28"/>
          <w:szCs w:val="28"/>
        </w:rPr>
        <w:t>города</w:t>
      </w:r>
      <w:r w:rsidRPr="00862C24">
        <w:rPr>
          <w:sz w:val="28"/>
          <w:szCs w:val="28"/>
        </w:rPr>
        <w:t>, а также уполномоченное им должностное лицо, осуществляя контроль, вправе:</w:t>
      </w:r>
    </w:p>
    <w:p w:rsidR="00554FED" w:rsidRPr="00862C24" w:rsidRDefault="00554FED" w:rsidP="00554FED">
      <w:pPr>
        <w:pStyle w:val="ConsPlusNormal"/>
        <w:ind w:firstLine="540"/>
        <w:jc w:val="both"/>
        <w:rPr>
          <w:sz w:val="28"/>
          <w:szCs w:val="28"/>
        </w:rPr>
      </w:pPr>
      <w:r w:rsidRPr="00862C24">
        <w:rPr>
          <w:sz w:val="28"/>
          <w:szCs w:val="28"/>
        </w:rPr>
        <w:t>контролировать соблюдение порядка и условий предоставления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554FED" w:rsidRPr="00862C24" w:rsidRDefault="00554FED" w:rsidP="00554FED">
      <w:pPr>
        <w:pStyle w:val="ConsPlusNormal"/>
        <w:ind w:firstLine="540"/>
        <w:jc w:val="both"/>
        <w:rPr>
          <w:sz w:val="28"/>
          <w:szCs w:val="28"/>
        </w:rPr>
      </w:pPr>
      <w:r w:rsidRPr="00862C24">
        <w:rPr>
          <w:sz w:val="28"/>
          <w:szCs w:val="28"/>
        </w:rPr>
        <w:t>назначать ответственных специалистов Администрации для постоянного наблюдения за предоставлением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554FED" w:rsidRPr="00862C24" w:rsidRDefault="00554FED" w:rsidP="00554FED">
      <w:pPr>
        <w:pStyle w:val="ConsPlusNormal"/>
        <w:ind w:firstLine="540"/>
        <w:jc w:val="both"/>
        <w:rPr>
          <w:sz w:val="28"/>
          <w:szCs w:val="28"/>
        </w:rPr>
      </w:pPr>
      <w:r w:rsidRPr="00862C24">
        <w:rPr>
          <w:sz w:val="28"/>
          <w:szCs w:val="28"/>
        </w:rPr>
        <w:t xml:space="preserve">Плановые и внеплановые проверки полноты и качества предоставления </w:t>
      </w:r>
      <w:r w:rsidRPr="00862C24">
        <w:rPr>
          <w:sz w:val="28"/>
          <w:szCs w:val="28"/>
        </w:rPr>
        <w:lastRenderedPageBreak/>
        <w:t xml:space="preserve">муниципальной услуги осуществляются главой </w:t>
      </w:r>
      <w:r>
        <w:rPr>
          <w:sz w:val="28"/>
          <w:szCs w:val="28"/>
        </w:rPr>
        <w:t>города</w:t>
      </w:r>
      <w:r w:rsidRPr="00862C24">
        <w:rPr>
          <w:sz w:val="28"/>
          <w:szCs w:val="28"/>
        </w:rPr>
        <w:t>, а также уполномоченными им должностными лицами в соответствии с распоряжением Администрации.</w:t>
      </w:r>
    </w:p>
    <w:p w:rsidR="00554FED" w:rsidRPr="00862C24" w:rsidRDefault="00554FED" w:rsidP="00554FED">
      <w:pPr>
        <w:pStyle w:val="ConsPlusNormal"/>
        <w:ind w:firstLine="540"/>
        <w:jc w:val="both"/>
        <w:rPr>
          <w:sz w:val="28"/>
          <w:szCs w:val="28"/>
        </w:rPr>
      </w:pPr>
      <w:r w:rsidRPr="00862C24">
        <w:rPr>
          <w:sz w:val="28"/>
          <w:szCs w:val="28"/>
        </w:rPr>
        <w:t>4.2. Ответственность специалистов закрепляется в их должностных инструкциях.</w:t>
      </w:r>
    </w:p>
    <w:p w:rsidR="00554FED" w:rsidRPr="00862C24" w:rsidRDefault="00554FED" w:rsidP="00554FED">
      <w:pPr>
        <w:pStyle w:val="ConsPlusNormal"/>
        <w:ind w:firstLine="540"/>
        <w:jc w:val="both"/>
        <w:rPr>
          <w:sz w:val="28"/>
          <w:szCs w:val="28"/>
        </w:rPr>
      </w:pPr>
      <w:r w:rsidRPr="00862C24">
        <w:rPr>
          <w:sz w:val="28"/>
          <w:szCs w:val="28"/>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554FED" w:rsidRPr="00862C24" w:rsidRDefault="00554FED" w:rsidP="00554FED">
      <w:pPr>
        <w:pStyle w:val="ConsPlusNormal"/>
        <w:jc w:val="both"/>
        <w:rPr>
          <w:sz w:val="28"/>
          <w:szCs w:val="28"/>
        </w:rPr>
      </w:pPr>
    </w:p>
    <w:p w:rsidR="00554FED" w:rsidRPr="00862C24" w:rsidRDefault="00554FED" w:rsidP="00554FED">
      <w:pPr>
        <w:pStyle w:val="ConsPlusTitle"/>
        <w:jc w:val="center"/>
        <w:outlineLvl w:val="1"/>
        <w:rPr>
          <w:rFonts w:ascii="Times New Roman" w:hAnsi="Times New Roman" w:cs="Times New Roman"/>
          <w:sz w:val="28"/>
          <w:szCs w:val="28"/>
        </w:rPr>
      </w:pPr>
      <w:r w:rsidRPr="00862C24">
        <w:rPr>
          <w:rFonts w:ascii="Times New Roman" w:hAnsi="Times New Roman" w:cs="Times New Roman"/>
          <w:sz w:val="28"/>
          <w:szCs w:val="28"/>
        </w:rPr>
        <w:t>5. Досудебный (внесудебный) порядок обжалования решений</w:t>
      </w:r>
    </w:p>
    <w:p w:rsidR="00554FED" w:rsidRPr="00862C24" w:rsidRDefault="00554FED" w:rsidP="00554FED">
      <w:pPr>
        <w:pStyle w:val="ConsPlusTitle"/>
        <w:jc w:val="center"/>
        <w:rPr>
          <w:rFonts w:ascii="Times New Roman" w:hAnsi="Times New Roman" w:cs="Times New Roman"/>
          <w:sz w:val="28"/>
          <w:szCs w:val="28"/>
        </w:rPr>
      </w:pPr>
      <w:r w:rsidRPr="00862C24">
        <w:rPr>
          <w:rFonts w:ascii="Times New Roman" w:hAnsi="Times New Roman" w:cs="Times New Roman"/>
          <w:sz w:val="28"/>
          <w:szCs w:val="28"/>
        </w:rPr>
        <w:t>и действий (бездействия) органа, предоставляющего</w:t>
      </w:r>
    </w:p>
    <w:p w:rsidR="00554FED" w:rsidRPr="00862C24" w:rsidRDefault="00554FED" w:rsidP="00554FED">
      <w:pPr>
        <w:pStyle w:val="ConsPlusTitle"/>
        <w:jc w:val="center"/>
        <w:rPr>
          <w:rFonts w:ascii="Times New Roman" w:hAnsi="Times New Roman" w:cs="Times New Roman"/>
          <w:sz w:val="28"/>
          <w:szCs w:val="28"/>
        </w:rPr>
      </w:pPr>
      <w:r w:rsidRPr="00862C24">
        <w:rPr>
          <w:rFonts w:ascii="Times New Roman" w:hAnsi="Times New Roman" w:cs="Times New Roman"/>
          <w:sz w:val="28"/>
          <w:szCs w:val="28"/>
        </w:rPr>
        <w:t>муниципальную услугу, должностного лица органа,</w:t>
      </w:r>
    </w:p>
    <w:p w:rsidR="00554FED" w:rsidRPr="00862C24" w:rsidRDefault="00554FED" w:rsidP="00554FED">
      <w:pPr>
        <w:pStyle w:val="ConsPlusTitle"/>
        <w:jc w:val="center"/>
        <w:rPr>
          <w:rFonts w:ascii="Times New Roman" w:hAnsi="Times New Roman" w:cs="Times New Roman"/>
          <w:sz w:val="28"/>
          <w:szCs w:val="28"/>
        </w:rPr>
      </w:pPr>
      <w:r w:rsidRPr="00862C24">
        <w:rPr>
          <w:rFonts w:ascii="Times New Roman" w:hAnsi="Times New Roman" w:cs="Times New Roman"/>
          <w:sz w:val="28"/>
          <w:szCs w:val="28"/>
        </w:rPr>
        <w:t>предоставляющего муниципальную услугу,</w:t>
      </w:r>
    </w:p>
    <w:p w:rsidR="00554FED" w:rsidRPr="00862C24" w:rsidRDefault="00554FED" w:rsidP="00554FED">
      <w:pPr>
        <w:pStyle w:val="ConsPlusTitle"/>
        <w:jc w:val="center"/>
        <w:rPr>
          <w:rFonts w:ascii="Times New Roman" w:hAnsi="Times New Roman" w:cs="Times New Roman"/>
          <w:sz w:val="28"/>
          <w:szCs w:val="28"/>
        </w:rPr>
      </w:pPr>
      <w:r w:rsidRPr="00862C24">
        <w:rPr>
          <w:rFonts w:ascii="Times New Roman" w:hAnsi="Times New Roman" w:cs="Times New Roman"/>
          <w:sz w:val="28"/>
          <w:szCs w:val="28"/>
        </w:rPr>
        <w:t>либо муниципального служащего, а также</w:t>
      </w:r>
    </w:p>
    <w:p w:rsidR="00554FED" w:rsidRPr="00862C24" w:rsidRDefault="00554FED" w:rsidP="00554FED">
      <w:pPr>
        <w:pStyle w:val="ConsPlusTitle"/>
        <w:jc w:val="center"/>
        <w:rPr>
          <w:rFonts w:ascii="Times New Roman" w:hAnsi="Times New Roman" w:cs="Times New Roman"/>
          <w:sz w:val="28"/>
          <w:szCs w:val="28"/>
        </w:rPr>
      </w:pPr>
      <w:r w:rsidRPr="00862C24">
        <w:rPr>
          <w:rFonts w:ascii="Times New Roman" w:hAnsi="Times New Roman" w:cs="Times New Roman"/>
          <w:sz w:val="28"/>
          <w:szCs w:val="28"/>
        </w:rPr>
        <w:t>многофункциональных центров и их работников</w:t>
      </w:r>
    </w:p>
    <w:p w:rsidR="00554FED" w:rsidRPr="00862C24" w:rsidRDefault="00554FED" w:rsidP="00554FED">
      <w:pPr>
        <w:pStyle w:val="ConsPlusNormal"/>
        <w:jc w:val="both"/>
        <w:rPr>
          <w:sz w:val="28"/>
          <w:szCs w:val="28"/>
        </w:rPr>
      </w:pPr>
    </w:p>
    <w:p w:rsidR="00554FED" w:rsidRPr="00862C24" w:rsidRDefault="00554FED" w:rsidP="00554FED">
      <w:pPr>
        <w:pStyle w:val="ConsPlusNormal"/>
        <w:ind w:firstLine="540"/>
        <w:jc w:val="both"/>
        <w:rPr>
          <w:sz w:val="28"/>
          <w:szCs w:val="28"/>
        </w:rPr>
      </w:pPr>
      <w:r w:rsidRPr="00862C24">
        <w:rPr>
          <w:sz w:val="28"/>
          <w:szCs w:val="28"/>
        </w:rPr>
        <w:t xml:space="preserve">5.1. Заявитель может обратиться с жалобой на решения и действия (бездействие) Администрации, отраслевых (функциональных) </w:t>
      </w:r>
      <w:r w:rsidR="00DB59DC">
        <w:rPr>
          <w:sz w:val="28"/>
          <w:szCs w:val="28"/>
        </w:rPr>
        <w:t xml:space="preserve">                              </w:t>
      </w:r>
      <w:r w:rsidRPr="00862C24">
        <w:rPr>
          <w:sz w:val="28"/>
          <w:szCs w:val="28"/>
        </w:rPr>
        <w:t>и территориальных органов Администрации, предоставляющих муниципальные услуги, их должностных лиц и (или) муниципальных служащих, муниципальных учреждений, участвующих в предоставлении муниципальных услуг, в следующих случаях:</w:t>
      </w:r>
    </w:p>
    <w:p w:rsidR="00554FED" w:rsidRPr="00862C24" w:rsidRDefault="00554FED" w:rsidP="00554FED">
      <w:pPr>
        <w:pStyle w:val="ConsPlusNormal"/>
        <w:ind w:firstLine="540"/>
        <w:jc w:val="both"/>
        <w:rPr>
          <w:sz w:val="28"/>
          <w:szCs w:val="28"/>
        </w:rPr>
      </w:pPr>
      <w:bookmarkStart w:id="11" w:name="P287"/>
      <w:bookmarkEnd w:id="11"/>
      <w:r w:rsidRPr="00862C24">
        <w:rPr>
          <w:sz w:val="28"/>
          <w:szCs w:val="28"/>
        </w:rPr>
        <w:t xml:space="preserve">5.1.1. Нарушение срока регистрации запроса заявителя о предоставлении муниципальной услуги, запроса, указанного в </w:t>
      </w:r>
      <w:hyperlink r:id="rId20" w:history="1">
        <w:r w:rsidRPr="00862C24">
          <w:rPr>
            <w:color w:val="0000FF"/>
            <w:sz w:val="28"/>
            <w:szCs w:val="28"/>
          </w:rPr>
          <w:t>статье 15.1</w:t>
        </w:r>
      </w:hyperlink>
      <w:r w:rsidRPr="00862C24">
        <w:rPr>
          <w:sz w:val="28"/>
          <w:szCs w:val="28"/>
        </w:rPr>
        <w:t xml:space="preserve"> Закона </w:t>
      </w:r>
      <w:r>
        <w:rPr>
          <w:sz w:val="28"/>
          <w:szCs w:val="28"/>
        </w:rPr>
        <w:t>№</w:t>
      </w:r>
      <w:r w:rsidRPr="00862C24">
        <w:rPr>
          <w:sz w:val="28"/>
          <w:szCs w:val="28"/>
        </w:rPr>
        <w:t xml:space="preserve"> 210-ФЗ.</w:t>
      </w:r>
    </w:p>
    <w:p w:rsidR="00554FED" w:rsidRPr="00862C24" w:rsidRDefault="00554FED" w:rsidP="00554FED">
      <w:pPr>
        <w:pStyle w:val="ConsPlusNormal"/>
        <w:ind w:firstLine="540"/>
        <w:jc w:val="both"/>
        <w:rPr>
          <w:sz w:val="28"/>
          <w:szCs w:val="28"/>
        </w:rPr>
      </w:pPr>
      <w:r w:rsidRPr="00862C24">
        <w:rPr>
          <w:sz w:val="28"/>
          <w:szCs w:val="28"/>
        </w:rPr>
        <w:t>5.1.2. Нарушение срока предоставления услуги.</w:t>
      </w:r>
    </w:p>
    <w:p w:rsidR="00554FED" w:rsidRPr="00862C24" w:rsidRDefault="00554FED" w:rsidP="00554FED">
      <w:pPr>
        <w:pStyle w:val="ConsPlusNormal"/>
        <w:ind w:firstLine="540"/>
        <w:jc w:val="both"/>
        <w:rPr>
          <w:sz w:val="28"/>
          <w:szCs w:val="28"/>
        </w:rPr>
      </w:pPr>
      <w:bookmarkStart w:id="12" w:name="P289"/>
      <w:bookmarkEnd w:id="12"/>
      <w:r w:rsidRPr="00862C24">
        <w:rPr>
          <w:sz w:val="28"/>
          <w:szCs w:val="28"/>
        </w:rPr>
        <w:t>5.1.3.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услуги.</w:t>
      </w:r>
    </w:p>
    <w:p w:rsidR="00554FED" w:rsidRPr="00862C24" w:rsidRDefault="00554FED" w:rsidP="00554FED">
      <w:pPr>
        <w:pStyle w:val="ConsPlusNormal"/>
        <w:ind w:firstLine="540"/>
        <w:jc w:val="both"/>
        <w:rPr>
          <w:sz w:val="28"/>
          <w:szCs w:val="28"/>
        </w:rPr>
      </w:pPr>
      <w:bookmarkStart w:id="13" w:name="P291"/>
      <w:bookmarkEnd w:id="13"/>
      <w:r w:rsidRPr="00862C24">
        <w:rPr>
          <w:sz w:val="28"/>
          <w:szCs w:val="28"/>
        </w:rPr>
        <w:t>5.1.4. 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услуги, у заявителя.</w:t>
      </w:r>
    </w:p>
    <w:p w:rsidR="00554FED" w:rsidRPr="00862C24" w:rsidRDefault="00554FED" w:rsidP="00554FED">
      <w:pPr>
        <w:pStyle w:val="ConsPlusNormal"/>
        <w:ind w:firstLine="540"/>
        <w:jc w:val="both"/>
        <w:rPr>
          <w:sz w:val="28"/>
          <w:szCs w:val="28"/>
        </w:rPr>
      </w:pPr>
      <w:r w:rsidRPr="00862C24">
        <w:rPr>
          <w:sz w:val="28"/>
          <w:szCs w:val="28"/>
        </w:rPr>
        <w:t xml:space="preserve">5.1.5. Отказ в предоставлении услуги, если основания отказа </w:t>
      </w:r>
      <w:r w:rsidR="00DB59DC">
        <w:rPr>
          <w:sz w:val="28"/>
          <w:szCs w:val="28"/>
        </w:rPr>
        <w:t xml:space="preserve">                        </w:t>
      </w:r>
      <w:r w:rsidRPr="00862C24">
        <w:rPr>
          <w:sz w:val="28"/>
          <w:szCs w:val="28"/>
        </w:rPr>
        <w:t>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554FED" w:rsidRPr="00862C24" w:rsidRDefault="00554FED" w:rsidP="00554FED">
      <w:pPr>
        <w:pStyle w:val="ConsPlusNormal"/>
        <w:ind w:firstLine="540"/>
        <w:jc w:val="both"/>
        <w:rPr>
          <w:sz w:val="28"/>
          <w:szCs w:val="28"/>
        </w:rPr>
      </w:pPr>
      <w:bookmarkStart w:id="14" w:name="P293"/>
      <w:bookmarkEnd w:id="14"/>
      <w:r w:rsidRPr="00862C24">
        <w:rPr>
          <w:sz w:val="28"/>
          <w:szCs w:val="28"/>
        </w:rPr>
        <w:lastRenderedPageBreak/>
        <w:t xml:space="preserve">5.1.6. Требование с заявителя при предоставлении услуги платы, </w:t>
      </w:r>
      <w:r w:rsidR="00DB59DC">
        <w:rPr>
          <w:sz w:val="28"/>
          <w:szCs w:val="28"/>
        </w:rPr>
        <w:t xml:space="preserve">                 </w:t>
      </w:r>
      <w:r w:rsidRPr="00862C24">
        <w:rPr>
          <w:sz w:val="28"/>
          <w:szCs w:val="28"/>
        </w:rPr>
        <w:t>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554FED" w:rsidRPr="00862C24" w:rsidRDefault="00554FED" w:rsidP="00554FED">
      <w:pPr>
        <w:pStyle w:val="ConsPlusNormal"/>
        <w:ind w:firstLine="540"/>
        <w:jc w:val="both"/>
        <w:rPr>
          <w:sz w:val="28"/>
          <w:szCs w:val="28"/>
        </w:rPr>
      </w:pPr>
      <w:r w:rsidRPr="00862C24">
        <w:rPr>
          <w:sz w:val="28"/>
          <w:szCs w:val="28"/>
        </w:rPr>
        <w:t>5.1.7. Отказ органа Администрации, предоставляющего услугу, должностного лица и (или)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554FED" w:rsidRPr="00862C24" w:rsidRDefault="00554FED" w:rsidP="00554FED">
      <w:pPr>
        <w:pStyle w:val="ConsPlusNormal"/>
        <w:ind w:firstLine="540"/>
        <w:jc w:val="both"/>
        <w:rPr>
          <w:sz w:val="28"/>
          <w:szCs w:val="28"/>
        </w:rPr>
      </w:pPr>
      <w:bookmarkStart w:id="15" w:name="P295"/>
      <w:bookmarkEnd w:id="15"/>
      <w:r w:rsidRPr="00862C24">
        <w:rPr>
          <w:sz w:val="28"/>
          <w:szCs w:val="28"/>
        </w:rPr>
        <w:t>5.1.8. Нарушение срока или порядка выдачи документов по результатам предоставления муниципальной услуги.</w:t>
      </w:r>
    </w:p>
    <w:p w:rsidR="00554FED" w:rsidRPr="00862C24" w:rsidRDefault="00554FED" w:rsidP="00554FED">
      <w:pPr>
        <w:pStyle w:val="ConsPlusNormal"/>
        <w:ind w:firstLine="540"/>
        <w:jc w:val="both"/>
        <w:rPr>
          <w:sz w:val="28"/>
          <w:szCs w:val="28"/>
        </w:rPr>
      </w:pPr>
      <w:r w:rsidRPr="00862C24">
        <w:rPr>
          <w:sz w:val="28"/>
          <w:szCs w:val="28"/>
        </w:rPr>
        <w:t xml:space="preserve">5.1.9. Приостановление предоставления муниципальной услуги, если основания приостановления не предусмотрены федеральными законами </w:t>
      </w:r>
      <w:r w:rsidR="00DB59DC">
        <w:rPr>
          <w:sz w:val="28"/>
          <w:szCs w:val="28"/>
        </w:rPr>
        <w:t xml:space="preserve">            </w:t>
      </w:r>
      <w:r w:rsidRPr="00862C24">
        <w:rPr>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554FED" w:rsidRPr="00862C24" w:rsidRDefault="00554FED" w:rsidP="00554FED">
      <w:pPr>
        <w:pStyle w:val="ConsPlusNormal"/>
        <w:ind w:firstLine="540"/>
        <w:jc w:val="both"/>
        <w:rPr>
          <w:sz w:val="28"/>
          <w:szCs w:val="28"/>
        </w:rPr>
      </w:pPr>
      <w:r w:rsidRPr="00862C24">
        <w:rPr>
          <w:sz w:val="28"/>
          <w:szCs w:val="28"/>
        </w:rPr>
        <w:t>5.1.10.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554FED" w:rsidRPr="00862C24" w:rsidRDefault="00554FED" w:rsidP="00554FED">
      <w:pPr>
        <w:pStyle w:val="ConsPlusNormal"/>
        <w:ind w:firstLine="540"/>
        <w:jc w:val="both"/>
        <w:rPr>
          <w:sz w:val="28"/>
          <w:szCs w:val="28"/>
        </w:rPr>
      </w:pPr>
      <w:r w:rsidRPr="00862C24">
        <w:rPr>
          <w:sz w:val="28"/>
          <w:szCs w:val="28"/>
        </w:rPr>
        <w:t>Решения и действия (бездействие) многофункциональных центров</w:t>
      </w:r>
      <w:r w:rsidR="00DB59DC">
        <w:rPr>
          <w:sz w:val="28"/>
          <w:szCs w:val="28"/>
        </w:rPr>
        <w:t xml:space="preserve">               </w:t>
      </w:r>
      <w:r w:rsidRPr="00862C24">
        <w:rPr>
          <w:sz w:val="28"/>
          <w:szCs w:val="28"/>
        </w:rPr>
        <w:t xml:space="preserve"> и их работников могут быть обжалованы в случаях, предусмотренных </w:t>
      </w:r>
      <w:hyperlink w:anchor="P287" w:history="1">
        <w:r w:rsidRPr="00862C24">
          <w:rPr>
            <w:color w:val="0000FF"/>
            <w:sz w:val="28"/>
            <w:szCs w:val="28"/>
          </w:rPr>
          <w:t>пунктами 5.1.1</w:t>
        </w:r>
      </w:hyperlink>
      <w:r w:rsidRPr="00862C24">
        <w:rPr>
          <w:sz w:val="28"/>
          <w:szCs w:val="28"/>
        </w:rPr>
        <w:t xml:space="preserve">, </w:t>
      </w:r>
      <w:hyperlink w:anchor="P289" w:history="1">
        <w:r w:rsidRPr="00862C24">
          <w:rPr>
            <w:color w:val="0000FF"/>
            <w:sz w:val="28"/>
            <w:szCs w:val="28"/>
          </w:rPr>
          <w:t>5.1.3</w:t>
        </w:r>
      </w:hyperlink>
      <w:r w:rsidRPr="00862C24">
        <w:rPr>
          <w:sz w:val="28"/>
          <w:szCs w:val="28"/>
        </w:rPr>
        <w:t xml:space="preserve">, </w:t>
      </w:r>
      <w:hyperlink w:anchor="P291" w:history="1">
        <w:r w:rsidRPr="00862C24">
          <w:rPr>
            <w:color w:val="0000FF"/>
            <w:sz w:val="28"/>
            <w:szCs w:val="28"/>
          </w:rPr>
          <w:t>5.1.4</w:t>
        </w:r>
      </w:hyperlink>
      <w:r w:rsidRPr="00862C24">
        <w:rPr>
          <w:sz w:val="28"/>
          <w:szCs w:val="28"/>
        </w:rPr>
        <w:t xml:space="preserve">, </w:t>
      </w:r>
      <w:hyperlink w:anchor="P293" w:history="1">
        <w:r w:rsidRPr="00862C24">
          <w:rPr>
            <w:color w:val="0000FF"/>
            <w:sz w:val="28"/>
            <w:szCs w:val="28"/>
          </w:rPr>
          <w:t>5.1.6</w:t>
        </w:r>
      </w:hyperlink>
      <w:r w:rsidRPr="00862C24">
        <w:rPr>
          <w:sz w:val="28"/>
          <w:szCs w:val="28"/>
        </w:rPr>
        <w:t xml:space="preserve">, </w:t>
      </w:r>
      <w:hyperlink w:anchor="P295" w:history="1">
        <w:r w:rsidRPr="00862C24">
          <w:rPr>
            <w:color w:val="0000FF"/>
            <w:sz w:val="28"/>
            <w:szCs w:val="28"/>
          </w:rPr>
          <w:t>5.1.8</w:t>
        </w:r>
      </w:hyperlink>
      <w:r w:rsidRPr="00862C24">
        <w:rPr>
          <w:sz w:val="28"/>
          <w:szCs w:val="28"/>
        </w:rPr>
        <w:t xml:space="preserve"> настоящего раздела.</w:t>
      </w:r>
    </w:p>
    <w:p w:rsidR="00554FED" w:rsidRPr="00862C24" w:rsidRDefault="00554FED" w:rsidP="00554FED">
      <w:pPr>
        <w:pStyle w:val="ConsPlusNormal"/>
        <w:ind w:firstLine="540"/>
        <w:jc w:val="both"/>
        <w:rPr>
          <w:sz w:val="28"/>
          <w:szCs w:val="28"/>
        </w:rPr>
      </w:pPr>
      <w:r w:rsidRPr="00862C24">
        <w:rPr>
          <w:sz w:val="28"/>
          <w:szCs w:val="28"/>
        </w:rPr>
        <w:t>Жалоба может быть подана заявителем, обращавшимся с заявлением</w:t>
      </w:r>
      <w:r w:rsidR="00DB59DC">
        <w:rPr>
          <w:sz w:val="28"/>
          <w:szCs w:val="28"/>
        </w:rPr>
        <w:t xml:space="preserve">            </w:t>
      </w:r>
      <w:r w:rsidRPr="00862C24">
        <w:rPr>
          <w:sz w:val="28"/>
          <w:szCs w:val="28"/>
        </w:rPr>
        <w:t xml:space="preserve"> о предоставлении муниципальной услуги, либо его уполномоченным представителем.</w:t>
      </w:r>
    </w:p>
    <w:p w:rsidR="00554FED" w:rsidRPr="00862C24" w:rsidRDefault="00554FED" w:rsidP="00554FED">
      <w:pPr>
        <w:pStyle w:val="ConsPlusNormal"/>
        <w:ind w:firstLine="540"/>
        <w:jc w:val="both"/>
        <w:rPr>
          <w:sz w:val="28"/>
          <w:szCs w:val="28"/>
        </w:rPr>
      </w:pPr>
      <w:r w:rsidRPr="00862C24">
        <w:rPr>
          <w:sz w:val="28"/>
          <w:szCs w:val="28"/>
        </w:rPr>
        <w:t xml:space="preserve">5.2. Жалоба подается в орган Администрации, предоставляющий муниципальную услугу, либо на личном приеме заявителя у заместителя главы Администрации, курирующего деятельность органа, предоставляющего муниципальную услугу, либо в многофункциональный центр. В случае подачи жалобы через многофункциональный центр (если данная жалоба не касается действий многофункционального центра) последний обеспечивает ее передачу в Администрацию в порядке и сроки, которые установлены соглашением </w:t>
      </w:r>
      <w:r w:rsidR="00DB59DC">
        <w:rPr>
          <w:sz w:val="28"/>
          <w:szCs w:val="28"/>
        </w:rPr>
        <w:t xml:space="preserve">           </w:t>
      </w:r>
      <w:r w:rsidRPr="00862C24">
        <w:rPr>
          <w:sz w:val="28"/>
          <w:szCs w:val="28"/>
        </w:rPr>
        <w:t>о взаимодействии между многофункциональным центром и Администрацией, но не позднее следующего рабочего дня со дня поступления жалобы.</w:t>
      </w:r>
    </w:p>
    <w:p w:rsidR="00554FED" w:rsidRPr="00862C24" w:rsidRDefault="00554FED" w:rsidP="00554FED">
      <w:pPr>
        <w:pStyle w:val="ConsPlusNormal"/>
        <w:ind w:firstLine="540"/>
        <w:jc w:val="both"/>
        <w:rPr>
          <w:sz w:val="28"/>
          <w:szCs w:val="28"/>
        </w:rPr>
      </w:pPr>
      <w:r w:rsidRPr="00862C24">
        <w:rPr>
          <w:sz w:val="28"/>
          <w:szCs w:val="28"/>
        </w:rPr>
        <w:t xml:space="preserve">В случае если заявители - юридические лица и индивидуальные предприниматели являются субъектами градостроительных отношений, включенных в исчерпывающие перечни процедур в сфере строительства, утвержденные Правительством Российской Федерации, жалоба может быть </w:t>
      </w:r>
      <w:r w:rsidRPr="00862C24">
        <w:rPr>
          <w:sz w:val="28"/>
          <w:szCs w:val="28"/>
        </w:rPr>
        <w:lastRenderedPageBreak/>
        <w:t>подана в антимонопольный орган в порядке, установленном антимонопольным законодательством Российской Федерации.</w:t>
      </w:r>
    </w:p>
    <w:p w:rsidR="00554FED" w:rsidRPr="00862C24" w:rsidRDefault="00554FED" w:rsidP="00554FED">
      <w:pPr>
        <w:pStyle w:val="ConsPlusNormal"/>
        <w:ind w:firstLine="540"/>
        <w:jc w:val="both"/>
        <w:rPr>
          <w:sz w:val="28"/>
          <w:szCs w:val="28"/>
        </w:rPr>
      </w:pPr>
      <w:r w:rsidRPr="00862C24">
        <w:rPr>
          <w:sz w:val="28"/>
          <w:szCs w:val="28"/>
        </w:rPr>
        <w:t>5.2.1. Жалоба, направленная в соответствии с настоящим Административным регламентом, рассматривается согласно предусмотренному порядку следующими должностными лицами по полномочиям:</w:t>
      </w:r>
    </w:p>
    <w:p w:rsidR="00554FED" w:rsidRPr="00862C24" w:rsidRDefault="00554FED" w:rsidP="00554FED">
      <w:pPr>
        <w:pStyle w:val="ConsPlusNormal"/>
        <w:ind w:firstLine="540"/>
        <w:jc w:val="both"/>
        <w:rPr>
          <w:sz w:val="28"/>
          <w:szCs w:val="28"/>
        </w:rPr>
      </w:pPr>
      <w:r w:rsidRPr="00862C24">
        <w:rPr>
          <w:sz w:val="28"/>
          <w:szCs w:val="28"/>
        </w:rPr>
        <w:t xml:space="preserve">5.2.1.1. На решения и действия (бездействие) муниципальных служащих органа, предоставляющего муниципальную услугу, и (или) на решения </w:t>
      </w:r>
      <w:r w:rsidR="00DB59DC">
        <w:rPr>
          <w:sz w:val="28"/>
          <w:szCs w:val="28"/>
        </w:rPr>
        <w:t xml:space="preserve">                </w:t>
      </w:r>
      <w:r w:rsidRPr="00862C24">
        <w:rPr>
          <w:sz w:val="28"/>
          <w:szCs w:val="28"/>
        </w:rPr>
        <w:t>и действия (бездействие) руководителя органа, предоставляющего муниципальную услугу, курирующим заместителем главы Администрации.</w:t>
      </w:r>
    </w:p>
    <w:p w:rsidR="00554FED" w:rsidRPr="00862C24" w:rsidRDefault="00554FED" w:rsidP="00554FED">
      <w:pPr>
        <w:pStyle w:val="ConsPlusNormal"/>
        <w:ind w:firstLine="540"/>
        <w:jc w:val="both"/>
        <w:rPr>
          <w:sz w:val="28"/>
          <w:szCs w:val="28"/>
        </w:rPr>
      </w:pPr>
      <w:r w:rsidRPr="00862C24">
        <w:rPr>
          <w:sz w:val="28"/>
          <w:szCs w:val="28"/>
        </w:rPr>
        <w:t xml:space="preserve">5.2.1.2. На нарушение многофункциональным центром порядка предоставления услуги, переданной ему на основании соглашения </w:t>
      </w:r>
      <w:r w:rsidR="00DB59DC">
        <w:rPr>
          <w:sz w:val="28"/>
          <w:szCs w:val="28"/>
        </w:rPr>
        <w:t xml:space="preserve">                      </w:t>
      </w:r>
      <w:r w:rsidRPr="00862C24">
        <w:rPr>
          <w:sz w:val="28"/>
          <w:szCs w:val="28"/>
        </w:rPr>
        <w:t xml:space="preserve">о взаимодействии, заключенного между Администрацией </w:t>
      </w:r>
      <w:r w:rsidR="00DB59DC">
        <w:rPr>
          <w:sz w:val="28"/>
          <w:szCs w:val="28"/>
        </w:rPr>
        <w:t xml:space="preserve">                                     </w:t>
      </w:r>
      <w:r w:rsidRPr="00862C24">
        <w:rPr>
          <w:sz w:val="28"/>
          <w:szCs w:val="28"/>
        </w:rPr>
        <w:t>и многофункциональным центром, руководителем многофункционального центра.</w:t>
      </w:r>
    </w:p>
    <w:p w:rsidR="00554FED" w:rsidRPr="00862C24" w:rsidRDefault="00554FED" w:rsidP="00554FED">
      <w:pPr>
        <w:pStyle w:val="ConsPlusNormal"/>
        <w:ind w:firstLine="540"/>
        <w:jc w:val="both"/>
        <w:rPr>
          <w:sz w:val="28"/>
          <w:szCs w:val="28"/>
        </w:rPr>
      </w:pPr>
      <w:r w:rsidRPr="00862C24">
        <w:rPr>
          <w:sz w:val="28"/>
          <w:szCs w:val="28"/>
        </w:rPr>
        <w:t xml:space="preserve">В случае если жалоба подана заявителем в орган, предоставляющий муниципальную услугу, либо должностному лицу, в компетенцию которого </w:t>
      </w:r>
      <w:r w:rsidR="00DB59DC">
        <w:rPr>
          <w:sz w:val="28"/>
          <w:szCs w:val="28"/>
        </w:rPr>
        <w:t xml:space="preserve">      </w:t>
      </w:r>
      <w:r w:rsidRPr="00862C24">
        <w:rPr>
          <w:sz w:val="28"/>
          <w:szCs w:val="28"/>
        </w:rPr>
        <w:t xml:space="preserve">не входит принятие решения по жалобе, в течение 3 рабочих дней со дня ее регистрации указанный орган либо должностное лицо направляет жалобу уполномоченному на рассмотрение жалобы должностному лицу </w:t>
      </w:r>
      <w:r w:rsidR="00DB59DC">
        <w:rPr>
          <w:sz w:val="28"/>
          <w:szCs w:val="28"/>
        </w:rPr>
        <w:t xml:space="preserve">                         </w:t>
      </w:r>
      <w:r w:rsidRPr="00862C24">
        <w:rPr>
          <w:sz w:val="28"/>
          <w:szCs w:val="28"/>
        </w:rPr>
        <w:t>и в письменной форме информирует заявителя о перенаправлении жалобы.</w:t>
      </w:r>
    </w:p>
    <w:p w:rsidR="00554FED" w:rsidRPr="00862C24" w:rsidRDefault="00554FED" w:rsidP="00554FED">
      <w:pPr>
        <w:pStyle w:val="ConsPlusNormal"/>
        <w:ind w:firstLine="540"/>
        <w:jc w:val="both"/>
        <w:rPr>
          <w:sz w:val="28"/>
          <w:szCs w:val="28"/>
        </w:rPr>
      </w:pPr>
      <w:r w:rsidRPr="00862C24">
        <w:rPr>
          <w:sz w:val="28"/>
          <w:szCs w:val="28"/>
        </w:rPr>
        <w:t>В случае подачи жалобы через многофункциональный центр последний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554FED" w:rsidRPr="00862C24" w:rsidRDefault="00554FED" w:rsidP="00554FED">
      <w:pPr>
        <w:pStyle w:val="ConsPlusNormal"/>
        <w:ind w:firstLine="540"/>
        <w:jc w:val="both"/>
        <w:rPr>
          <w:sz w:val="28"/>
          <w:szCs w:val="28"/>
        </w:rPr>
      </w:pPr>
      <w:r w:rsidRPr="00862C24">
        <w:rPr>
          <w:sz w:val="28"/>
          <w:szCs w:val="28"/>
        </w:rPr>
        <w:t>5.3. Информацию о порядке подачи и рассмотрения жалобы можно получить:</w:t>
      </w:r>
    </w:p>
    <w:p w:rsidR="00554FED" w:rsidRPr="00862C24" w:rsidRDefault="00554FED" w:rsidP="00554FED">
      <w:pPr>
        <w:pStyle w:val="ConsPlusNormal"/>
        <w:ind w:firstLine="540"/>
        <w:jc w:val="both"/>
        <w:rPr>
          <w:sz w:val="28"/>
          <w:szCs w:val="28"/>
        </w:rPr>
      </w:pPr>
      <w:r w:rsidRPr="00862C24">
        <w:rPr>
          <w:sz w:val="28"/>
          <w:szCs w:val="28"/>
        </w:rPr>
        <w:t>на официальном сайте Администрации в сети Интернет;</w:t>
      </w:r>
    </w:p>
    <w:p w:rsidR="00554FED" w:rsidRPr="00862C24" w:rsidRDefault="00554FED" w:rsidP="00554FED">
      <w:pPr>
        <w:pStyle w:val="ConsPlusNormal"/>
        <w:ind w:firstLine="540"/>
        <w:jc w:val="both"/>
        <w:rPr>
          <w:sz w:val="28"/>
          <w:szCs w:val="28"/>
        </w:rPr>
      </w:pPr>
      <w:r w:rsidRPr="00862C24">
        <w:rPr>
          <w:sz w:val="28"/>
          <w:szCs w:val="28"/>
        </w:rPr>
        <w:t>на Региональном портале;</w:t>
      </w:r>
    </w:p>
    <w:p w:rsidR="00554FED" w:rsidRPr="00862C24" w:rsidRDefault="00554FED" w:rsidP="00554FED">
      <w:pPr>
        <w:pStyle w:val="ConsPlusNormal"/>
        <w:ind w:firstLine="540"/>
        <w:jc w:val="both"/>
        <w:rPr>
          <w:sz w:val="28"/>
          <w:szCs w:val="28"/>
        </w:rPr>
      </w:pPr>
      <w:r w:rsidRPr="00862C24">
        <w:rPr>
          <w:sz w:val="28"/>
          <w:szCs w:val="28"/>
        </w:rPr>
        <w:t>на Едином портале;</w:t>
      </w:r>
    </w:p>
    <w:p w:rsidR="00554FED" w:rsidRPr="00862C24" w:rsidRDefault="00554FED" w:rsidP="00554FED">
      <w:pPr>
        <w:pStyle w:val="ConsPlusNormal"/>
        <w:ind w:firstLine="540"/>
        <w:jc w:val="both"/>
        <w:rPr>
          <w:sz w:val="28"/>
          <w:szCs w:val="28"/>
        </w:rPr>
      </w:pPr>
      <w:r w:rsidRPr="00862C24">
        <w:rPr>
          <w:sz w:val="28"/>
          <w:szCs w:val="28"/>
        </w:rPr>
        <w:t>на информационных стендах в Администрации;</w:t>
      </w:r>
    </w:p>
    <w:p w:rsidR="00554FED" w:rsidRPr="00862C24" w:rsidRDefault="00554FED" w:rsidP="00554FED">
      <w:pPr>
        <w:pStyle w:val="ConsPlusNormal"/>
        <w:ind w:firstLine="540"/>
        <w:jc w:val="both"/>
        <w:rPr>
          <w:sz w:val="28"/>
          <w:szCs w:val="28"/>
        </w:rPr>
      </w:pPr>
      <w:r w:rsidRPr="00862C24">
        <w:rPr>
          <w:sz w:val="28"/>
          <w:szCs w:val="28"/>
        </w:rPr>
        <w:t>при личном обращении заявителя;</w:t>
      </w:r>
    </w:p>
    <w:p w:rsidR="00554FED" w:rsidRPr="00862C24" w:rsidRDefault="00554FED" w:rsidP="00554FED">
      <w:pPr>
        <w:pStyle w:val="ConsPlusNormal"/>
        <w:ind w:firstLine="540"/>
        <w:jc w:val="both"/>
        <w:rPr>
          <w:sz w:val="28"/>
          <w:szCs w:val="28"/>
        </w:rPr>
      </w:pPr>
      <w:r w:rsidRPr="00862C24">
        <w:rPr>
          <w:sz w:val="28"/>
          <w:szCs w:val="28"/>
        </w:rPr>
        <w:t>при обращении в письменной форме, в форме электронного документа;</w:t>
      </w:r>
    </w:p>
    <w:p w:rsidR="00554FED" w:rsidRPr="00862C24" w:rsidRDefault="00554FED" w:rsidP="00554FED">
      <w:pPr>
        <w:pStyle w:val="ConsPlusNormal"/>
        <w:ind w:firstLine="540"/>
        <w:jc w:val="both"/>
        <w:rPr>
          <w:sz w:val="28"/>
          <w:szCs w:val="28"/>
        </w:rPr>
      </w:pPr>
      <w:r w:rsidRPr="00862C24">
        <w:rPr>
          <w:sz w:val="28"/>
          <w:szCs w:val="28"/>
        </w:rPr>
        <w:t>по телефону.</w:t>
      </w:r>
    </w:p>
    <w:p w:rsidR="00554FED" w:rsidRPr="00862C24" w:rsidRDefault="00554FED" w:rsidP="00554FED">
      <w:pPr>
        <w:pStyle w:val="ConsPlusNormal"/>
        <w:ind w:firstLine="540"/>
        <w:jc w:val="both"/>
        <w:rPr>
          <w:sz w:val="28"/>
          <w:szCs w:val="28"/>
        </w:rPr>
      </w:pPr>
      <w:r w:rsidRPr="00862C24">
        <w:rPr>
          <w:sz w:val="28"/>
          <w:szCs w:val="28"/>
        </w:rPr>
        <w:t>Информация, указанная в настоящем разделе, размещена на Едином портале.</w:t>
      </w:r>
    </w:p>
    <w:p w:rsidR="00554FED" w:rsidRPr="00862C24" w:rsidRDefault="00554FED" w:rsidP="00554FED">
      <w:pPr>
        <w:pStyle w:val="ConsPlusNormal"/>
        <w:jc w:val="both"/>
        <w:rPr>
          <w:sz w:val="28"/>
          <w:szCs w:val="28"/>
        </w:rPr>
      </w:pPr>
    </w:p>
    <w:p w:rsidR="00554FED" w:rsidRDefault="00554FED" w:rsidP="00554FED">
      <w:pPr>
        <w:pStyle w:val="ConsPlusNormal"/>
        <w:jc w:val="both"/>
      </w:pPr>
    </w:p>
    <w:p w:rsidR="00554FED" w:rsidRDefault="00554FED" w:rsidP="00554FED">
      <w:pPr>
        <w:pStyle w:val="ConsPlusNormal"/>
        <w:jc w:val="both"/>
      </w:pPr>
    </w:p>
    <w:p w:rsidR="0046377F" w:rsidRDefault="0046377F" w:rsidP="00554FED">
      <w:pPr>
        <w:pStyle w:val="ConsPlusNormal"/>
        <w:jc w:val="both"/>
      </w:pPr>
    </w:p>
    <w:p w:rsidR="0046377F" w:rsidRDefault="0046377F" w:rsidP="00554FED">
      <w:pPr>
        <w:pStyle w:val="ConsPlusNormal"/>
        <w:jc w:val="both"/>
      </w:pPr>
    </w:p>
    <w:p w:rsidR="0046377F" w:rsidRDefault="0046377F" w:rsidP="00554FED">
      <w:pPr>
        <w:pStyle w:val="ConsPlusNormal"/>
        <w:jc w:val="both"/>
      </w:pPr>
    </w:p>
    <w:p w:rsidR="0046377F" w:rsidRDefault="0046377F" w:rsidP="00554FED">
      <w:pPr>
        <w:pStyle w:val="ConsPlusNormal"/>
        <w:jc w:val="both"/>
      </w:pPr>
    </w:p>
    <w:p w:rsidR="0046377F" w:rsidRDefault="0046377F" w:rsidP="00554FED">
      <w:pPr>
        <w:pStyle w:val="ConsPlusNormal"/>
        <w:jc w:val="both"/>
      </w:pPr>
    </w:p>
    <w:p w:rsidR="0046377F" w:rsidRDefault="0046377F" w:rsidP="00554FED">
      <w:pPr>
        <w:pStyle w:val="ConsPlusNormal"/>
        <w:jc w:val="both"/>
      </w:pPr>
    </w:p>
    <w:p w:rsidR="0046377F" w:rsidRDefault="0046377F" w:rsidP="00554FED">
      <w:pPr>
        <w:pStyle w:val="ConsPlusNormal"/>
        <w:jc w:val="both"/>
      </w:pPr>
    </w:p>
    <w:p w:rsidR="0046377F" w:rsidRDefault="0046377F" w:rsidP="00554FED">
      <w:pPr>
        <w:pStyle w:val="ConsPlusNormal"/>
        <w:jc w:val="both"/>
      </w:pPr>
    </w:p>
    <w:p w:rsidR="0046377F" w:rsidRDefault="0046377F" w:rsidP="00554FED">
      <w:pPr>
        <w:pStyle w:val="ConsPlusNormal"/>
        <w:jc w:val="both"/>
      </w:pPr>
    </w:p>
    <w:p w:rsidR="0046377F" w:rsidRDefault="0046377F" w:rsidP="00554FED">
      <w:pPr>
        <w:pStyle w:val="ConsPlusNormal"/>
        <w:jc w:val="both"/>
      </w:pPr>
    </w:p>
    <w:p w:rsidR="0046377F" w:rsidRDefault="0046377F" w:rsidP="00554FED">
      <w:pPr>
        <w:pStyle w:val="ConsPlusNormal"/>
        <w:jc w:val="both"/>
      </w:pPr>
    </w:p>
    <w:p w:rsidR="00DB59DC" w:rsidRDefault="00DB59DC" w:rsidP="00554FED">
      <w:pPr>
        <w:pStyle w:val="ConsPlusNormal"/>
        <w:jc w:val="both"/>
      </w:pPr>
    </w:p>
    <w:p w:rsidR="00554FED" w:rsidRDefault="00554FED" w:rsidP="00554FED">
      <w:pPr>
        <w:pStyle w:val="ConsPlusNormal"/>
        <w:jc w:val="right"/>
        <w:outlineLvl w:val="1"/>
      </w:pPr>
      <w:r>
        <w:t>Приложение N 1</w:t>
      </w:r>
    </w:p>
    <w:p w:rsidR="00554FED" w:rsidRDefault="00554FED" w:rsidP="00554FED">
      <w:pPr>
        <w:pStyle w:val="ConsPlusNormal"/>
        <w:jc w:val="right"/>
      </w:pPr>
      <w:r>
        <w:t>к Административному регламенту</w:t>
      </w:r>
    </w:p>
    <w:p w:rsidR="00554FED" w:rsidRDefault="00554FED" w:rsidP="00554FED">
      <w:pPr>
        <w:pStyle w:val="ConsPlusNormal"/>
        <w:jc w:val="both"/>
      </w:pPr>
    </w:p>
    <w:p w:rsidR="00AE21B7" w:rsidRDefault="00554FED" w:rsidP="00554FED">
      <w:pPr>
        <w:pStyle w:val="ConsPlusNonformat"/>
        <w:jc w:val="both"/>
      </w:pPr>
      <w:r>
        <w:t xml:space="preserve">                                  Главе </w:t>
      </w:r>
      <w:r w:rsidR="00AE21B7">
        <w:t>города</w:t>
      </w:r>
      <w:r>
        <w:t xml:space="preserve"> Вятские Поляны </w:t>
      </w:r>
    </w:p>
    <w:p w:rsidR="00554FED" w:rsidRDefault="00AE21B7" w:rsidP="00AE21B7">
      <w:pPr>
        <w:pStyle w:val="ConsPlusNonformat"/>
        <w:jc w:val="both"/>
      </w:pPr>
      <w:r>
        <w:t xml:space="preserve">                                  _________________________________________</w:t>
      </w:r>
      <w:r w:rsidR="00554FED">
        <w:t xml:space="preserve">                        </w:t>
      </w:r>
    </w:p>
    <w:p w:rsidR="00554FED" w:rsidRDefault="00554FED" w:rsidP="00554FED">
      <w:pPr>
        <w:pStyle w:val="ConsPlusNonformat"/>
        <w:jc w:val="both"/>
      </w:pPr>
      <w:r>
        <w:t xml:space="preserve">                                  от ______________________________________</w:t>
      </w:r>
    </w:p>
    <w:p w:rsidR="00554FED" w:rsidRDefault="00554FED" w:rsidP="00554FED">
      <w:pPr>
        <w:pStyle w:val="ConsPlusNonformat"/>
        <w:jc w:val="both"/>
      </w:pPr>
      <w:r>
        <w:t xml:space="preserve">                                  _________________________________________</w:t>
      </w:r>
    </w:p>
    <w:p w:rsidR="00554FED" w:rsidRDefault="00554FED" w:rsidP="00554FED">
      <w:pPr>
        <w:pStyle w:val="ConsPlusNonformat"/>
        <w:jc w:val="both"/>
      </w:pPr>
      <w:r>
        <w:t xml:space="preserve">                                  _________________________________________</w:t>
      </w:r>
    </w:p>
    <w:p w:rsidR="00554FED" w:rsidRDefault="00554FED" w:rsidP="00554FED">
      <w:pPr>
        <w:pStyle w:val="ConsPlusNonformat"/>
        <w:jc w:val="both"/>
      </w:pPr>
      <w:r>
        <w:t xml:space="preserve">                                  ________________________________________,</w:t>
      </w:r>
    </w:p>
    <w:p w:rsidR="00554FED" w:rsidRDefault="00554FED" w:rsidP="00554FED">
      <w:pPr>
        <w:pStyle w:val="ConsPlusNonformat"/>
        <w:jc w:val="both"/>
      </w:pPr>
      <w:r>
        <w:t xml:space="preserve">                                         (почтовый индекс, адрес)</w:t>
      </w:r>
    </w:p>
    <w:p w:rsidR="00554FED" w:rsidRDefault="00554FED" w:rsidP="00554FED">
      <w:pPr>
        <w:pStyle w:val="ConsPlusNonformat"/>
        <w:jc w:val="both"/>
      </w:pPr>
      <w:r>
        <w:t xml:space="preserve">                                  телефон: ________________________________</w:t>
      </w:r>
    </w:p>
    <w:p w:rsidR="00554FED" w:rsidRDefault="00554FED" w:rsidP="00554FED">
      <w:pPr>
        <w:pStyle w:val="ConsPlusNonformat"/>
        <w:jc w:val="both"/>
      </w:pPr>
    </w:p>
    <w:p w:rsidR="00554FED" w:rsidRDefault="00554FED" w:rsidP="00554FED">
      <w:pPr>
        <w:pStyle w:val="ConsPlusNonformat"/>
        <w:jc w:val="both"/>
      </w:pPr>
      <w:bookmarkStart w:id="16" w:name="P337"/>
      <w:bookmarkEnd w:id="16"/>
      <w:r>
        <w:t xml:space="preserve">                                 ЗАЯВЛЕНИЕ</w:t>
      </w:r>
    </w:p>
    <w:p w:rsidR="00554FED" w:rsidRDefault="00554FED" w:rsidP="00554FED">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01"/>
        <w:gridCol w:w="2041"/>
        <w:gridCol w:w="433"/>
        <w:gridCol w:w="964"/>
        <w:gridCol w:w="1191"/>
        <w:gridCol w:w="340"/>
        <w:gridCol w:w="855"/>
        <w:gridCol w:w="2154"/>
      </w:tblGrid>
      <w:tr w:rsidR="00554FED" w:rsidTr="009E17FD">
        <w:tc>
          <w:tcPr>
            <w:tcW w:w="9079" w:type="dxa"/>
            <w:gridSpan w:val="8"/>
          </w:tcPr>
          <w:p w:rsidR="00554FED" w:rsidRDefault="00554FED" w:rsidP="009E17FD">
            <w:pPr>
              <w:pStyle w:val="ConsPlusNormal"/>
              <w:jc w:val="both"/>
            </w:pPr>
            <w:r>
              <w:t>Прошу заключить соглашение об установлении сервитута в отношении земельного участка (части земельного участка)</w:t>
            </w:r>
          </w:p>
        </w:tc>
      </w:tr>
      <w:tr w:rsidR="00554FED" w:rsidTr="009E17FD">
        <w:tc>
          <w:tcPr>
            <w:tcW w:w="3575" w:type="dxa"/>
            <w:gridSpan w:val="3"/>
          </w:tcPr>
          <w:p w:rsidR="00554FED" w:rsidRDefault="00554FED" w:rsidP="009E17FD">
            <w:pPr>
              <w:pStyle w:val="ConsPlusNormal"/>
            </w:pPr>
            <w:r>
              <w:t>Кадастровый номер земельного участка</w:t>
            </w:r>
          </w:p>
        </w:tc>
        <w:tc>
          <w:tcPr>
            <w:tcW w:w="5504" w:type="dxa"/>
            <w:gridSpan w:val="5"/>
          </w:tcPr>
          <w:p w:rsidR="00554FED" w:rsidRDefault="00554FED" w:rsidP="009E17FD">
            <w:pPr>
              <w:pStyle w:val="ConsPlusNormal"/>
            </w:pPr>
          </w:p>
        </w:tc>
      </w:tr>
      <w:tr w:rsidR="00554FED" w:rsidTr="009E17FD">
        <w:tblPrEx>
          <w:tblBorders>
            <w:insideH w:val="nil"/>
          </w:tblBorders>
        </w:tblPrEx>
        <w:tc>
          <w:tcPr>
            <w:tcW w:w="3575" w:type="dxa"/>
            <w:gridSpan w:val="3"/>
            <w:tcBorders>
              <w:bottom w:val="nil"/>
            </w:tcBorders>
          </w:tcPr>
          <w:p w:rsidR="00554FED" w:rsidRDefault="00554FED" w:rsidP="009E17FD">
            <w:pPr>
              <w:pStyle w:val="ConsPlusNormal"/>
            </w:pPr>
            <w:r>
              <w:t>Адрес (местоположение):</w:t>
            </w:r>
          </w:p>
        </w:tc>
        <w:tc>
          <w:tcPr>
            <w:tcW w:w="5504" w:type="dxa"/>
            <w:gridSpan w:val="5"/>
            <w:tcBorders>
              <w:bottom w:val="nil"/>
            </w:tcBorders>
          </w:tcPr>
          <w:p w:rsidR="00554FED" w:rsidRDefault="00554FED" w:rsidP="009E17FD">
            <w:pPr>
              <w:pStyle w:val="ConsPlusNormal"/>
            </w:pPr>
          </w:p>
        </w:tc>
      </w:tr>
      <w:tr w:rsidR="00554FED" w:rsidTr="009E17FD">
        <w:tblPrEx>
          <w:tblBorders>
            <w:insideH w:val="nil"/>
          </w:tblBorders>
        </w:tblPrEx>
        <w:tc>
          <w:tcPr>
            <w:tcW w:w="3575" w:type="dxa"/>
            <w:gridSpan w:val="3"/>
            <w:tcBorders>
              <w:top w:val="nil"/>
            </w:tcBorders>
          </w:tcPr>
          <w:p w:rsidR="00554FED" w:rsidRDefault="00554FED" w:rsidP="009E17FD">
            <w:pPr>
              <w:pStyle w:val="ConsPlusNormal"/>
            </w:pPr>
          </w:p>
        </w:tc>
        <w:tc>
          <w:tcPr>
            <w:tcW w:w="5504" w:type="dxa"/>
            <w:gridSpan w:val="5"/>
            <w:tcBorders>
              <w:top w:val="nil"/>
            </w:tcBorders>
          </w:tcPr>
          <w:p w:rsidR="00554FED" w:rsidRDefault="00554FED" w:rsidP="009E17FD">
            <w:pPr>
              <w:pStyle w:val="ConsPlusNormal"/>
            </w:pPr>
          </w:p>
        </w:tc>
      </w:tr>
      <w:tr w:rsidR="00554FED" w:rsidTr="009E17FD">
        <w:tc>
          <w:tcPr>
            <w:tcW w:w="3575" w:type="dxa"/>
            <w:gridSpan w:val="3"/>
          </w:tcPr>
          <w:p w:rsidR="00554FED" w:rsidRDefault="00554FED" w:rsidP="009E17FD">
            <w:pPr>
              <w:pStyle w:val="ConsPlusNormal"/>
            </w:pPr>
            <w:r>
              <w:t>Площадь:</w:t>
            </w:r>
          </w:p>
        </w:tc>
        <w:tc>
          <w:tcPr>
            <w:tcW w:w="5504" w:type="dxa"/>
            <w:gridSpan w:val="5"/>
          </w:tcPr>
          <w:p w:rsidR="00554FED" w:rsidRDefault="00554FED" w:rsidP="009E17FD">
            <w:pPr>
              <w:pStyle w:val="ConsPlusNormal"/>
            </w:pPr>
          </w:p>
        </w:tc>
      </w:tr>
      <w:tr w:rsidR="00554FED" w:rsidTr="009E17FD">
        <w:tc>
          <w:tcPr>
            <w:tcW w:w="3575" w:type="dxa"/>
            <w:gridSpan w:val="3"/>
          </w:tcPr>
          <w:p w:rsidR="00554FED" w:rsidRDefault="00554FED" w:rsidP="009E17FD">
            <w:pPr>
              <w:pStyle w:val="ConsPlusNormal"/>
            </w:pPr>
            <w:r>
              <w:t>Кадастровый номер части участка, применительно к которой устанавливается сервитут</w:t>
            </w:r>
          </w:p>
        </w:tc>
        <w:tc>
          <w:tcPr>
            <w:tcW w:w="5504" w:type="dxa"/>
            <w:gridSpan w:val="5"/>
          </w:tcPr>
          <w:p w:rsidR="00554FED" w:rsidRDefault="00554FED" w:rsidP="009E17FD">
            <w:pPr>
              <w:pStyle w:val="ConsPlusNormal"/>
            </w:pPr>
          </w:p>
        </w:tc>
      </w:tr>
      <w:tr w:rsidR="00554FED" w:rsidTr="009E17FD">
        <w:tc>
          <w:tcPr>
            <w:tcW w:w="3575" w:type="dxa"/>
            <w:gridSpan w:val="3"/>
          </w:tcPr>
          <w:p w:rsidR="00554FED" w:rsidRDefault="00554FED" w:rsidP="009E17FD">
            <w:pPr>
              <w:pStyle w:val="ConsPlusNormal"/>
            </w:pPr>
            <w:r>
              <w:t>Площадь части участка</w:t>
            </w:r>
          </w:p>
        </w:tc>
        <w:tc>
          <w:tcPr>
            <w:tcW w:w="5504" w:type="dxa"/>
            <w:gridSpan w:val="5"/>
          </w:tcPr>
          <w:p w:rsidR="00554FED" w:rsidRDefault="00554FED" w:rsidP="009E17FD">
            <w:pPr>
              <w:pStyle w:val="ConsPlusNormal"/>
            </w:pPr>
          </w:p>
        </w:tc>
      </w:tr>
      <w:tr w:rsidR="00554FED" w:rsidTr="009E17FD">
        <w:tblPrEx>
          <w:tblBorders>
            <w:insideH w:val="nil"/>
          </w:tblBorders>
        </w:tblPrEx>
        <w:tc>
          <w:tcPr>
            <w:tcW w:w="9079" w:type="dxa"/>
            <w:gridSpan w:val="8"/>
            <w:tcBorders>
              <w:bottom w:val="nil"/>
            </w:tcBorders>
          </w:tcPr>
          <w:p w:rsidR="00554FED" w:rsidRDefault="00554FED" w:rsidP="009E17FD">
            <w:pPr>
              <w:pStyle w:val="ConsPlusNormal"/>
            </w:pPr>
            <w:r>
              <w:t>Цель установления сервитута</w:t>
            </w:r>
          </w:p>
        </w:tc>
      </w:tr>
      <w:tr w:rsidR="00554FED" w:rsidTr="009E17FD">
        <w:tblPrEx>
          <w:tblBorders>
            <w:insideH w:val="nil"/>
          </w:tblBorders>
        </w:tblPrEx>
        <w:tc>
          <w:tcPr>
            <w:tcW w:w="9079" w:type="dxa"/>
            <w:gridSpan w:val="8"/>
            <w:tcBorders>
              <w:top w:val="nil"/>
            </w:tcBorders>
          </w:tcPr>
          <w:p w:rsidR="00554FED" w:rsidRDefault="00554FED" w:rsidP="009E17FD">
            <w:pPr>
              <w:pStyle w:val="ConsPlusNormal"/>
            </w:pPr>
          </w:p>
        </w:tc>
      </w:tr>
      <w:tr w:rsidR="00554FED" w:rsidTr="009E17FD">
        <w:tc>
          <w:tcPr>
            <w:tcW w:w="3575" w:type="dxa"/>
            <w:gridSpan w:val="3"/>
          </w:tcPr>
          <w:p w:rsidR="00554FED" w:rsidRDefault="00554FED" w:rsidP="009E17FD">
            <w:pPr>
              <w:pStyle w:val="ConsPlusNormal"/>
            </w:pPr>
            <w:r>
              <w:t>Срок действия сервитута</w:t>
            </w:r>
          </w:p>
        </w:tc>
        <w:tc>
          <w:tcPr>
            <w:tcW w:w="5504" w:type="dxa"/>
            <w:gridSpan w:val="5"/>
          </w:tcPr>
          <w:p w:rsidR="00554FED" w:rsidRDefault="00554FED" w:rsidP="009E17FD">
            <w:pPr>
              <w:pStyle w:val="ConsPlusNormal"/>
            </w:pPr>
          </w:p>
        </w:tc>
      </w:tr>
      <w:tr w:rsidR="00554FED" w:rsidTr="009E17FD">
        <w:tc>
          <w:tcPr>
            <w:tcW w:w="3575" w:type="dxa"/>
            <w:gridSpan w:val="3"/>
          </w:tcPr>
          <w:p w:rsidR="00554FED" w:rsidRDefault="00554FED" w:rsidP="009E17FD">
            <w:pPr>
              <w:pStyle w:val="ConsPlusNormal"/>
            </w:pPr>
            <w:r>
              <w:t>Заявитель (полное наименование юридического лица)</w:t>
            </w:r>
          </w:p>
        </w:tc>
        <w:tc>
          <w:tcPr>
            <w:tcW w:w="5504" w:type="dxa"/>
            <w:gridSpan w:val="5"/>
          </w:tcPr>
          <w:p w:rsidR="00554FED" w:rsidRDefault="00554FED" w:rsidP="009E17FD">
            <w:pPr>
              <w:pStyle w:val="ConsPlusNormal"/>
            </w:pPr>
          </w:p>
        </w:tc>
      </w:tr>
      <w:tr w:rsidR="00554FED" w:rsidTr="009E17FD">
        <w:tc>
          <w:tcPr>
            <w:tcW w:w="4539" w:type="dxa"/>
            <w:gridSpan w:val="4"/>
          </w:tcPr>
          <w:p w:rsidR="00554FED" w:rsidRDefault="00554FED" w:rsidP="009E17FD">
            <w:pPr>
              <w:pStyle w:val="ConsPlusNormal"/>
            </w:pPr>
            <w:r>
              <w:t>ОГРН:</w:t>
            </w:r>
          </w:p>
        </w:tc>
        <w:tc>
          <w:tcPr>
            <w:tcW w:w="4540" w:type="dxa"/>
            <w:gridSpan w:val="4"/>
          </w:tcPr>
          <w:p w:rsidR="00554FED" w:rsidRDefault="00554FED" w:rsidP="009E17FD">
            <w:pPr>
              <w:pStyle w:val="ConsPlusNormal"/>
              <w:jc w:val="both"/>
            </w:pPr>
            <w:r>
              <w:t>ИНН:</w:t>
            </w:r>
          </w:p>
        </w:tc>
      </w:tr>
      <w:tr w:rsidR="00554FED" w:rsidTr="009E17FD">
        <w:tblPrEx>
          <w:tblBorders>
            <w:insideH w:val="nil"/>
          </w:tblBorders>
        </w:tblPrEx>
        <w:tc>
          <w:tcPr>
            <w:tcW w:w="3142" w:type="dxa"/>
            <w:gridSpan w:val="2"/>
            <w:tcBorders>
              <w:bottom w:val="nil"/>
            </w:tcBorders>
          </w:tcPr>
          <w:p w:rsidR="00554FED" w:rsidRDefault="00554FED" w:rsidP="009E17FD">
            <w:pPr>
              <w:pStyle w:val="ConsPlusNormal"/>
            </w:pPr>
            <w:r>
              <w:t>Юридический адрес:</w:t>
            </w:r>
          </w:p>
        </w:tc>
        <w:tc>
          <w:tcPr>
            <w:tcW w:w="2928" w:type="dxa"/>
            <w:gridSpan w:val="4"/>
            <w:tcBorders>
              <w:bottom w:val="nil"/>
            </w:tcBorders>
          </w:tcPr>
          <w:p w:rsidR="00554FED" w:rsidRDefault="00554FED" w:rsidP="009E17FD">
            <w:pPr>
              <w:pStyle w:val="ConsPlusNormal"/>
              <w:jc w:val="both"/>
            </w:pPr>
            <w:r>
              <w:t>Контактный телефон:</w:t>
            </w:r>
          </w:p>
        </w:tc>
        <w:tc>
          <w:tcPr>
            <w:tcW w:w="3009" w:type="dxa"/>
            <w:gridSpan w:val="2"/>
            <w:tcBorders>
              <w:bottom w:val="nil"/>
            </w:tcBorders>
          </w:tcPr>
          <w:p w:rsidR="00554FED" w:rsidRDefault="00554FED" w:rsidP="009E17FD">
            <w:pPr>
              <w:pStyle w:val="ConsPlusNormal"/>
              <w:jc w:val="both"/>
            </w:pPr>
            <w:r>
              <w:t>Адрес электронной почты:</w:t>
            </w:r>
          </w:p>
        </w:tc>
      </w:tr>
      <w:tr w:rsidR="00554FED" w:rsidTr="009E17FD">
        <w:tblPrEx>
          <w:tblBorders>
            <w:insideH w:val="nil"/>
          </w:tblBorders>
        </w:tblPrEx>
        <w:tc>
          <w:tcPr>
            <w:tcW w:w="3142" w:type="dxa"/>
            <w:gridSpan w:val="2"/>
            <w:tcBorders>
              <w:top w:val="nil"/>
            </w:tcBorders>
          </w:tcPr>
          <w:p w:rsidR="00554FED" w:rsidRDefault="00554FED" w:rsidP="009E17FD">
            <w:pPr>
              <w:pStyle w:val="ConsPlusNormal"/>
            </w:pPr>
          </w:p>
        </w:tc>
        <w:tc>
          <w:tcPr>
            <w:tcW w:w="2928" w:type="dxa"/>
            <w:gridSpan w:val="4"/>
            <w:tcBorders>
              <w:top w:val="nil"/>
            </w:tcBorders>
          </w:tcPr>
          <w:p w:rsidR="00554FED" w:rsidRDefault="00554FED" w:rsidP="009E17FD">
            <w:pPr>
              <w:pStyle w:val="ConsPlusNormal"/>
            </w:pPr>
          </w:p>
        </w:tc>
        <w:tc>
          <w:tcPr>
            <w:tcW w:w="3009" w:type="dxa"/>
            <w:gridSpan w:val="2"/>
            <w:tcBorders>
              <w:top w:val="nil"/>
            </w:tcBorders>
          </w:tcPr>
          <w:p w:rsidR="00554FED" w:rsidRDefault="00554FED" w:rsidP="009E17FD">
            <w:pPr>
              <w:pStyle w:val="ConsPlusNormal"/>
            </w:pPr>
          </w:p>
        </w:tc>
      </w:tr>
      <w:tr w:rsidR="00554FED" w:rsidTr="009E17FD">
        <w:tc>
          <w:tcPr>
            <w:tcW w:w="3142" w:type="dxa"/>
            <w:gridSpan w:val="2"/>
            <w:tcBorders>
              <w:bottom w:val="nil"/>
            </w:tcBorders>
          </w:tcPr>
          <w:p w:rsidR="00554FED" w:rsidRDefault="00554FED" w:rsidP="009E17FD">
            <w:pPr>
              <w:pStyle w:val="ConsPlusNormal"/>
            </w:pPr>
            <w:r>
              <w:t>Почтовый адрес:</w:t>
            </w:r>
          </w:p>
        </w:tc>
        <w:tc>
          <w:tcPr>
            <w:tcW w:w="2928" w:type="dxa"/>
            <w:gridSpan w:val="4"/>
            <w:vMerge w:val="restart"/>
          </w:tcPr>
          <w:p w:rsidR="00554FED" w:rsidRDefault="00554FED" w:rsidP="009E17FD">
            <w:pPr>
              <w:pStyle w:val="ConsPlusNormal"/>
            </w:pPr>
          </w:p>
        </w:tc>
        <w:tc>
          <w:tcPr>
            <w:tcW w:w="3009" w:type="dxa"/>
            <w:gridSpan w:val="2"/>
            <w:vMerge w:val="restart"/>
          </w:tcPr>
          <w:p w:rsidR="00554FED" w:rsidRDefault="00554FED" w:rsidP="009E17FD">
            <w:pPr>
              <w:pStyle w:val="ConsPlusNormal"/>
            </w:pPr>
          </w:p>
        </w:tc>
      </w:tr>
      <w:tr w:rsidR="00554FED" w:rsidTr="009E17FD">
        <w:tc>
          <w:tcPr>
            <w:tcW w:w="3142" w:type="dxa"/>
            <w:gridSpan w:val="2"/>
            <w:tcBorders>
              <w:top w:val="nil"/>
            </w:tcBorders>
          </w:tcPr>
          <w:p w:rsidR="00554FED" w:rsidRDefault="00554FED" w:rsidP="009E17FD">
            <w:pPr>
              <w:pStyle w:val="ConsPlusNormal"/>
            </w:pPr>
          </w:p>
        </w:tc>
        <w:tc>
          <w:tcPr>
            <w:tcW w:w="2928" w:type="dxa"/>
            <w:gridSpan w:val="4"/>
            <w:vMerge/>
          </w:tcPr>
          <w:p w:rsidR="00554FED" w:rsidRDefault="00554FED" w:rsidP="009E17FD"/>
        </w:tc>
        <w:tc>
          <w:tcPr>
            <w:tcW w:w="3009" w:type="dxa"/>
            <w:gridSpan w:val="2"/>
            <w:vMerge/>
          </w:tcPr>
          <w:p w:rsidR="00554FED" w:rsidRDefault="00554FED" w:rsidP="009E17FD"/>
        </w:tc>
      </w:tr>
      <w:tr w:rsidR="00554FED" w:rsidTr="009E17FD">
        <w:tc>
          <w:tcPr>
            <w:tcW w:w="3575" w:type="dxa"/>
            <w:gridSpan w:val="3"/>
          </w:tcPr>
          <w:p w:rsidR="00554FED" w:rsidRDefault="00554FED" w:rsidP="009E17FD">
            <w:pPr>
              <w:pStyle w:val="ConsPlusNormal"/>
            </w:pPr>
            <w:r>
              <w:t>Заявитель (Ф.И.О. физического лица)</w:t>
            </w:r>
          </w:p>
        </w:tc>
        <w:tc>
          <w:tcPr>
            <w:tcW w:w="5504" w:type="dxa"/>
            <w:gridSpan w:val="5"/>
          </w:tcPr>
          <w:p w:rsidR="00554FED" w:rsidRDefault="00554FED" w:rsidP="009E17FD">
            <w:pPr>
              <w:pStyle w:val="ConsPlusNormal"/>
            </w:pPr>
          </w:p>
        </w:tc>
      </w:tr>
      <w:tr w:rsidR="00554FED" w:rsidTr="009E17FD">
        <w:tblPrEx>
          <w:tblBorders>
            <w:insideH w:val="nil"/>
          </w:tblBorders>
        </w:tblPrEx>
        <w:tc>
          <w:tcPr>
            <w:tcW w:w="3142" w:type="dxa"/>
            <w:gridSpan w:val="2"/>
            <w:tcBorders>
              <w:bottom w:val="nil"/>
            </w:tcBorders>
          </w:tcPr>
          <w:p w:rsidR="00554FED" w:rsidRDefault="00554FED" w:rsidP="009E17FD">
            <w:pPr>
              <w:pStyle w:val="ConsPlusNormal"/>
              <w:jc w:val="both"/>
            </w:pPr>
            <w:r>
              <w:t>Юридический адрес:</w:t>
            </w:r>
          </w:p>
        </w:tc>
        <w:tc>
          <w:tcPr>
            <w:tcW w:w="2928" w:type="dxa"/>
            <w:gridSpan w:val="4"/>
            <w:tcBorders>
              <w:bottom w:val="nil"/>
            </w:tcBorders>
          </w:tcPr>
          <w:p w:rsidR="00554FED" w:rsidRDefault="00554FED" w:rsidP="009E17FD">
            <w:pPr>
              <w:pStyle w:val="ConsPlusNormal"/>
              <w:jc w:val="both"/>
            </w:pPr>
            <w:r>
              <w:t>Контактный телефон:</w:t>
            </w:r>
          </w:p>
        </w:tc>
        <w:tc>
          <w:tcPr>
            <w:tcW w:w="3009" w:type="dxa"/>
            <w:gridSpan w:val="2"/>
            <w:tcBorders>
              <w:bottom w:val="nil"/>
            </w:tcBorders>
          </w:tcPr>
          <w:p w:rsidR="00554FED" w:rsidRDefault="00554FED" w:rsidP="009E17FD">
            <w:pPr>
              <w:pStyle w:val="ConsPlusNormal"/>
              <w:jc w:val="both"/>
            </w:pPr>
            <w:r>
              <w:t>Адрес электронной почты:</w:t>
            </w:r>
          </w:p>
        </w:tc>
      </w:tr>
      <w:tr w:rsidR="00554FED" w:rsidTr="009E17FD">
        <w:tblPrEx>
          <w:tblBorders>
            <w:insideH w:val="nil"/>
          </w:tblBorders>
        </w:tblPrEx>
        <w:tc>
          <w:tcPr>
            <w:tcW w:w="3142" w:type="dxa"/>
            <w:gridSpan w:val="2"/>
            <w:tcBorders>
              <w:top w:val="nil"/>
            </w:tcBorders>
          </w:tcPr>
          <w:p w:rsidR="00554FED" w:rsidRDefault="00554FED" w:rsidP="009E17FD">
            <w:pPr>
              <w:pStyle w:val="ConsPlusNormal"/>
            </w:pPr>
          </w:p>
        </w:tc>
        <w:tc>
          <w:tcPr>
            <w:tcW w:w="2928" w:type="dxa"/>
            <w:gridSpan w:val="4"/>
            <w:tcBorders>
              <w:top w:val="nil"/>
            </w:tcBorders>
          </w:tcPr>
          <w:p w:rsidR="00554FED" w:rsidRDefault="00554FED" w:rsidP="009E17FD">
            <w:pPr>
              <w:pStyle w:val="ConsPlusNormal"/>
            </w:pPr>
          </w:p>
        </w:tc>
        <w:tc>
          <w:tcPr>
            <w:tcW w:w="3009" w:type="dxa"/>
            <w:gridSpan w:val="2"/>
            <w:tcBorders>
              <w:top w:val="nil"/>
            </w:tcBorders>
          </w:tcPr>
          <w:p w:rsidR="00554FED" w:rsidRDefault="00554FED" w:rsidP="009E17FD">
            <w:pPr>
              <w:pStyle w:val="ConsPlusNormal"/>
            </w:pPr>
          </w:p>
        </w:tc>
      </w:tr>
      <w:tr w:rsidR="00554FED" w:rsidTr="009E17FD">
        <w:tc>
          <w:tcPr>
            <w:tcW w:w="3142" w:type="dxa"/>
            <w:gridSpan w:val="2"/>
            <w:tcBorders>
              <w:bottom w:val="nil"/>
            </w:tcBorders>
          </w:tcPr>
          <w:p w:rsidR="00554FED" w:rsidRDefault="00554FED" w:rsidP="009E17FD">
            <w:pPr>
              <w:pStyle w:val="ConsPlusNormal"/>
              <w:jc w:val="both"/>
            </w:pPr>
            <w:r>
              <w:t>Почтовый адрес:</w:t>
            </w:r>
          </w:p>
        </w:tc>
        <w:tc>
          <w:tcPr>
            <w:tcW w:w="2928" w:type="dxa"/>
            <w:gridSpan w:val="4"/>
            <w:vMerge w:val="restart"/>
          </w:tcPr>
          <w:p w:rsidR="00554FED" w:rsidRDefault="00554FED" w:rsidP="009E17FD">
            <w:pPr>
              <w:pStyle w:val="ConsPlusNormal"/>
            </w:pPr>
          </w:p>
        </w:tc>
        <w:tc>
          <w:tcPr>
            <w:tcW w:w="3009" w:type="dxa"/>
            <w:gridSpan w:val="2"/>
            <w:vMerge w:val="restart"/>
          </w:tcPr>
          <w:p w:rsidR="00554FED" w:rsidRDefault="00554FED" w:rsidP="009E17FD">
            <w:pPr>
              <w:pStyle w:val="ConsPlusNormal"/>
            </w:pPr>
          </w:p>
        </w:tc>
      </w:tr>
      <w:tr w:rsidR="00554FED" w:rsidTr="009E17FD">
        <w:tc>
          <w:tcPr>
            <w:tcW w:w="3142" w:type="dxa"/>
            <w:gridSpan w:val="2"/>
            <w:tcBorders>
              <w:top w:val="nil"/>
            </w:tcBorders>
          </w:tcPr>
          <w:p w:rsidR="00554FED" w:rsidRDefault="00554FED" w:rsidP="009E17FD">
            <w:pPr>
              <w:pStyle w:val="ConsPlusNormal"/>
            </w:pPr>
          </w:p>
        </w:tc>
        <w:tc>
          <w:tcPr>
            <w:tcW w:w="2928" w:type="dxa"/>
            <w:gridSpan w:val="4"/>
            <w:vMerge/>
          </w:tcPr>
          <w:p w:rsidR="00554FED" w:rsidRDefault="00554FED" w:rsidP="009E17FD"/>
        </w:tc>
        <w:tc>
          <w:tcPr>
            <w:tcW w:w="3009" w:type="dxa"/>
            <w:gridSpan w:val="2"/>
            <w:vMerge/>
          </w:tcPr>
          <w:p w:rsidR="00554FED" w:rsidRDefault="00554FED" w:rsidP="009E17FD"/>
        </w:tc>
      </w:tr>
      <w:tr w:rsidR="00554FED" w:rsidTr="009E17FD">
        <w:tblPrEx>
          <w:tblBorders>
            <w:insideH w:val="nil"/>
          </w:tblBorders>
        </w:tblPrEx>
        <w:tc>
          <w:tcPr>
            <w:tcW w:w="9079" w:type="dxa"/>
            <w:gridSpan w:val="8"/>
            <w:tcBorders>
              <w:bottom w:val="nil"/>
            </w:tcBorders>
          </w:tcPr>
          <w:p w:rsidR="00554FED" w:rsidRDefault="00554FED" w:rsidP="009E17FD">
            <w:pPr>
              <w:pStyle w:val="ConsPlusNormal"/>
              <w:jc w:val="both"/>
            </w:pPr>
            <w:r>
              <w:lastRenderedPageBreak/>
              <w:t>Наименование и реквизиты документа, подтверждающего полномочия представителя</w:t>
            </w:r>
          </w:p>
        </w:tc>
      </w:tr>
      <w:tr w:rsidR="00554FED" w:rsidTr="009E17FD">
        <w:tblPrEx>
          <w:tblBorders>
            <w:insideH w:val="nil"/>
          </w:tblBorders>
        </w:tblPrEx>
        <w:tc>
          <w:tcPr>
            <w:tcW w:w="9079" w:type="dxa"/>
            <w:gridSpan w:val="8"/>
            <w:tcBorders>
              <w:top w:val="nil"/>
            </w:tcBorders>
          </w:tcPr>
          <w:p w:rsidR="00554FED" w:rsidRDefault="00554FED" w:rsidP="009E17FD">
            <w:pPr>
              <w:pStyle w:val="ConsPlusNormal"/>
            </w:pPr>
          </w:p>
        </w:tc>
      </w:tr>
      <w:tr w:rsidR="00554FED" w:rsidTr="009E17FD">
        <w:tc>
          <w:tcPr>
            <w:tcW w:w="6925" w:type="dxa"/>
            <w:gridSpan w:val="7"/>
          </w:tcPr>
          <w:p w:rsidR="00554FED" w:rsidRDefault="00554FED" w:rsidP="009E17FD">
            <w:pPr>
              <w:pStyle w:val="ConsPlusNormal"/>
              <w:jc w:val="both"/>
            </w:pPr>
            <w:r>
              <w:t>Документы, прилагаемые к заявлению</w:t>
            </w:r>
          </w:p>
        </w:tc>
        <w:tc>
          <w:tcPr>
            <w:tcW w:w="2154" w:type="dxa"/>
          </w:tcPr>
          <w:p w:rsidR="00554FED" w:rsidRDefault="00554FED" w:rsidP="009E17FD">
            <w:pPr>
              <w:pStyle w:val="ConsPlusNormal"/>
              <w:jc w:val="both"/>
            </w:pPr>
            <w:r>
              <w:t>Отметка о наличии</w:t>
            </w:r>
          </w:p>
        </w:tc>
      </w:tr>
      <w:tr w:rsidR="00554FED" w:rsidTr="009E17FD">
        <w:tc>
          <w:tcPr>
            <w:tcW w:w="6925" w:type="dxa"/>
            <w:gridSpan w:val="7"/>
          </w:tcPr>
          <w:p w:rsidR="00554FED" w:rsidRDefault="00554FED" w:rsidP="009E17FD">
            <w:pPr>
              <w:pStyle w:val="ConsPlusNormal"/>
              <w:jc w:val="both"/>
            </w:pPr>
            <w:r>
              <w:t>Документ, удостоверяющий личность заявителя (заявителей), либо личность представителя физического лица, либо личность представителя юридического лица</w:t>
            </w:r>
          </w:p>
        </w:tc>
        <w:tc>
          <w:tcPr>
            <w:tcW w:w="2154" w:type="dxa"/>
          </w:tcPr>
          <w:p w:rsidR="00554FED" w:rsidRDefault="00554FED" w:rsidP="009E17FD">
            <w:pPr>
              <w:pStyle w:val="ConsPlusNormal"/>
            </w:pPr>
          </w:p>
        </w:tc>
      </w:tr>
      <w:tr w:rsidR="00554FED" w:rsidTr="009E17FD">
        <w:tc>
          <w:tcPr>
            <w:tcW w:w="6925" w:type="dxa"/>
            <w:gridSpan w:val="7"/>
          </w:tcPr>
          <w:p w:rsidR="00554FED" w:rsidRDefault="00554FED" w:rsidP="009E17FD">
            <w:pPr>
              <w:pStyle w:val="ConsPlusNormal"/>
              <w:jc w:val="both"/>
            </w:pPr>
            <w: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tc>
        <w:tc>
          <w:tcPr>
            <w:tcW w:w="2154" w:type="dxa"/>
          </w:tcPr>
          <w:p w:rsidR="00554FED" w:rsidRDefault="00554FED" w:rsidP="009E17FD">
            <w:pPr>
              <w:pStyle w:val="ConsPlusNormal"/>
            </w:pPr>
          </w:p>
        </w:tc>
      </w:tr>
      <w:tr w:rsidR="00554FED" w:rsidTr="009E17FD">
        <w:tc>
          <w:tcPr>
            <w:tcW w:w="6925" w:type="dxa"/>
            <w:gridSpan w:val="7"/>
          </w:tcPr>
          <w:p w:rsidR="00554FED" w:rsidRDefault="00554FED" w:rsidP="009E17FD">
            <w:pPr>
              <w:pStyle w:val="ConsPlusNormal"/>
              <w:jc w:val="both"/>
            </w:pPr>
            <w:r>
              <w:t>Схема границ сервитута на кадастровом плане территории (в случае заключения соглашения об установлении сервитута на часть земельного участка)</w:t>
            </w:r>
          </w:p>
        </w:tc>
        <w:tc>
          <w:tcPr>
            <w:tcW w:w="2154" w:type="dxa"/>
          </w:tcPr>
          <w:p w:rsidR="00554FED" w:rsidRDefault="00554FED" w:rsidP="009E17FD">
            <w:pPr>
              <w:pStyle w:val="ConsPlusNormal"/>
            </w:pPr>
          </w:p>
        </w:tc>
      </w:tr>
      <w:tr w:rsidR="00554FED" w:rsidTr="009E17FD">
        <w:tc>
          <w:tcPr>
            <w:tcW w:w="6925" w:type="dxa"/>
            <w:gridSpan w:val="7"/>
          </w:tcPr>
          <w:p w:rsidR="00554FED" w:rsidRDefault="00554FED" w:rsidP="009E17FD">
            <w:pPr>
              <w:pStyle w:val="ConsPlusNormal"/>
              <w:jc w:val="both"/>
            </w:pPr>
            <w:r>
              <w:t>* Выписка из Единого государственного реестра недвижимости на земельный участок или уведомление об отсутствии в Едином государственном реестре недвижимости запрашиваемых сведений о земельном участке, в отношении которого предполагается установить сервитут</w:t>
            </w:r>
          </w:p>
        </w:tc>
        <w:tc>
          <w:tcPr>
            <w:tcW w:w="2154" w:type="dxa"/>
          </w:tcPr>
          <w:p w:rsidR="00554FED" w:rsidRDefault="00554FED" w:rsidP="009E17FD">
            <w:pPr>
              <w:pStyle w:val="ConsPlusNormal"/>
            </w:pPr>
          </w:p>
        </w:tc>
      </w:tr>
      <w:tr w:rsidR="00554FED" w:rsidTr="009E17FD">
        <w:tc>
          <w:tcPr>
            <w:tcW w:w="6925" w:type="dxa"/>
            <w:gridSpan w:val="7"/>
          </w:tcPr>
          <w:p w:rsidR="00554FED" w:rsidRDefault="00554FED" w:rsidP="009E17FD">
            <w:pPr>
              <w:pStyle w:val="ConsPlusNormal"/>
              <w:jc w:val="both"/>
            </w:pPr>
            <w:r>
              <w:t>* Выписка из Единого государственного реестра недвижимости на здание, сооружение</w:t>
            </w:r>
          </w:p>
        </w:tc>
        <w:tc>
          <w:tcPr>
            <w:tcW w:w="2154" w:type="dxa"/>
          </w:tcPr>
          <w:p w:rsidR="00554FED" w:rsidRDefault="00554FED" w:rsidP="009E17FD">
            <w:pPr>
              <w:pStyle w:val="ConsPlusNormal"/>
            </w:pPr>
          </w:p>
        </w:tc>
      </w:tr>
      <w:tr w:rsidR="00554FED" w:rsidTr="009E17FD">
        <w:tc>
          <w:tcPr>
            <w:tcW w:w="6925" w:type="dxa"/>
            <w:gridSpan w:val="7"/>
          </w:tcPr>
          <w:p w:rsidR="00554FED" w:rsidRDefault="00554FED" w:rsidP="009E17FD">
            <w:pPr>
              <w:pStyle w:val="ConsPlusNormal"/>
              <w:jc w:val="both"/>
            </w:pPr>
            <w:r>
              <w:t>* Выписка из Единого государственного реестра юридических лиц о юридическом лице, являющемся заявителем</w:t>
            </w:r>
          </w:p>
        </w:tc>
        <w:tc>
          <w:tcPr>
            <w:tcW w:w="2154" w:type="dxa"/>
          </w:tcPr>
          <w:p w:rsidR="00554FED" w:rsidRDefault="00554FED" w:rsidP="009E17FD">
            <w:pPr>
              <w:pStyle w:val="ConsPlusNormal"/>
            </w:pPr>
          </w:p>
        </w:tc>
      </w:tr>
      <w:tr w:rsidR="00554FED" w:rsidTr="009E17FD">
        <w:tc>
          <w:tcPr>
            <w:tcW w:w="9079" w:type="dxa"/>
            <w:gridSpan w:val="8"/>
          </w:tcPr>
          <w:p w:rsidR="00554FED" w:rsidRDefault="00554FED" w:rsidP="009E17FD">
            <w:pPr>
              <w:pStyle w:val="ConsPlusNormal"/>
              <w:jc w:val="both"/>
            </w:pPr>
            <w: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регистрации прав, в целях предоставления государственной услуги</w:t>
            </w:r>
          </w:p>
        </w:tc>
      </w:tr>
      <w:tr w:rsidR="00554FED" w:rsidTr="009E17FD">
        <w:tc>
          <w:tcPr>
            <w:tcW w:w="9079" w:type="dxa"/>
            <w:gridSpan w:val="8"/>
          </w:tcPr>
          <w:p w:rsidR="00554FED" w:rsidRDefault="00554FED" w:rsidP="009E17FD">
            <w:pPr>
              <w:pStyle w:val="ConsPlusNormal"/>
              <w:jc w:val="both"/>
            </w:pPr>
            <w:r>
              <w:t>Способ получения документов</w:t>
            </w:r>
          </w:p>
        </w:tc>
      </w:tr>
      <w:tr w:rsidR="00554FED" w:rsidTr="009E17FD">
        <w:tc>
          <w:tcPr>
            <w:tcW w:w="1101" w:type="dxa"/>
          </w:tcPr>
          <w:p w:rsidR="00554FED" w:rsidRDefault="00554FED" w:rsidP="009E17FD">
            <w:pPr>
              <w:pStyle w:val="ConsPlusNormal"/>
            </w:pPr>
          </w:p>
        </w:tc>
        <w:tc>
          <w:tcPr>
            <w:tcW w:w="3438" w:type="dxa"/>
            <w:gridSpan w:val="3"/>
          </w:tcPr>
          <w:p w:rsidR="00554FED" w:rsidRDefault="00554FED" w:rsidP="009E17FD">
            <w:pPr>
              <w:pStyle w:val="ConsPlusNormal"/>
              <w:jc w:val="both"/>
            </w:pPr>
            <w:r>
              <w:t>Лично</w:t>
            </w:r>
          </w:p>
        </w:tc>
        <w:tc>
          <w:tcPr>
            <w:tcW w:w="1191" w:type="dxa"/>
          </w:tcPr>
          <w:p w:rsidR="00554FED" w:rsidRDefault="00554FED" w:rsidP="009E17FD">
            <w:pPr>
              <w:pStyle w:val="ConsPlusNormal"/>
            </w:pPr>
          </w:p>
        </w:tc>
        <w:tc>
          <w:tcPr>
            <w:tcW w:w="3349" w:type="dxa"/>
            <w:gridSpan w:val="3"/>
          </w:tcPr>
          <w:p w:rsidR="00554FED" w:rsidRDefault="00554FED" w:rsidP="009E17FD">
            <w:pPr>
              <w:pStyle w:val="ConsPlusNormal"/>
              <w:jc w:val="both"/>
            </w:pPr>
            <w:r>
              <w:t>Почтовым отправлением</w:t>
            </w:r>
          </w:p>
        </w:tc>
      </w:tr>
      <w:tr w:rsidR="00554FED" w:rsidTr="009E17FD">
        <w:tc>
          <w:tcPr>
            <w:tcW w:w="4539" w:type="dxa"/>
            <w:gridSpan w:val="4"/>
          </w:tcPr>
          <w:p w:rsidR="00554FED" w:rsidRDefault="00554FED" w:rsidP="009E17FD">
            <w:pPr>
              <w:pStyle w:val="ConsPlusNormal"/>
              <w:jc w:val="both"/>
            </w:pPr>
            <w:r>
              <w:t>Подпись</w:t>
            </w:r>
          </w:p>
        </w:tc>
        <w:tc>
          <w:tcPr>
            <w:tcW w:w="4540" w:type="dxa"/>
            <w:gridSpan w:val="4"/>
          </w:tcPr>
          <w:p w:rsidR="00554FED" w:rsidRDefault="00554FED" w:rsidP="009E17FD">
            <w:pPr>
              <w:pStyle w:val="ConsPlusNormal"/>
              <w:jc w:val="both"/>
            </w:pPr>
            <w:r>
              <w:t>Дата</w:t>
            </w:r>
          </w:p>
        </w:tc>
      </w:tr>
      <w:tr w:rsidR="00554FED" w:rsidTr="009E17FD">
        <w:tc>
          <w:tcPr>
            <w:tcW w:w="4539" w:type="dxa"/>
            <w:gridSpan w:val="4"/>
          </w:tcPr>
          <w:p w:rsidR="00554FED" w:rsidRDefault="00554FED" w:rsidP="009E17FD">
            <w:pPr>
              <w:pStyle w:val="ConsPlusNormal"/>
            </w:pPr>
          </w:p>
        </w:tc>
        <w:tc>
          <w:tcPr>
            <w:tcW w:w="4540" w:type="dxa"/>
            <w:gridSpan w:val="4"/>
          </w:tcPr>
          <w:p w:rsidR="00554FED" w:rsidRDefault="00554FED" w:rsidP="009E17FD">
            <w:pPr>
              <w:pStyle w:val="ConsPlusNormal"/>
            </w:pPr>
          </w:p>
        </w:tc>
      </w:tr>
    </w:tbl>
    <w:p w:rsidR="00554FED" w:rsidRDefault="00554FED" w:rsidP="00554FED">
      <w:pPr>
        <w:pStyle w:val="ConsPlusNormal"/>
        <w:jc w:val="both"/>
      </w:pPr>
    </w:p>
    <w:p w:rsidR="00554FED" w:rsidRDefault="00554FED" w:rsidP="00554FED">
      <w:pPr>
        <w:pStyle w:val="ConsPlusNonformat"/>
        <w:jc w:val="both"/>
      </w:pPr>
      <w:r>
        <w:t>Документы, обозначенные символом "*", запрашиваются органом, уполномоченным</w:t>
      </w:r>
    </w:p>
    <w:p w:rsidR="00554FED" w:rsidRDefault="00554FED" w:rsidP="00554FED">
      <w:pPr>
        <w:pStyle w:val="ConsPlusNonformat"/>
        <w:jc w:val="both"/>
      </w:pPr>
      <w:r>
        <w:t>на  распоряжение  земельными  участками, находящимися в государственной или</w:t>
      </w:r>
    </w:p>
    <w:p w:rsidR="00554FED" w:rsidRDefault="00554FED" w:rsidP="00554FED">
      <w:pPr>
        <w:pStyle w:val="ConsPlusNonformat"/>
        <w:jc w:val="both"/>
      </w:pPr>
      <w:r>
        <w:t>муниципальной  собственности, посредством межведомственного информационного</w:t>
      </w:r>
    </w:p>
    <w:p w:rsidR="00554FED" w:rsidRDefault="00554FED" w:rsidP="00554FED">
      <w:pPr>
        <w:pStyle w:val="ConsPlusNonformat"/>
        <w:jc w:val="both"/>
      </w:pPr>
      <w:r>
        <w:t>взаимодействия.</w:t>
      </w:r>
    </w:p>
    <w:p w:rsidR="00554FED" w:rsidRDefault="00554FED" w:rsidP="00554FED">
      <w:pPr>
        <w:pStyle w:val="ConsPlusNormal"/>
        <w:jc w:val="both"/>
      </w:pPr>
    </w:p>
    <w:p w:rsidR="00554FED" w:rsidRDefault="00554FED" w:rsidP="00554FED">
      <w:pPr>
        <w:pStyle w:val="ConsPlusNormal"/>
        <w:jc w:val="both"/>
      </w:pPr>
    </w:p>
    <w:p w:rsidR="00554FED" w:rsidRDefault="00554FED" w:rsidP="00554FED">
      <w:pPr>
        <w:pStyle w:val="ConsPlusNormal"/>
        <w:pBdr>
          <w:top w:val="single" w:sz="6" w:space="0" w:color="auto"/>
        </w:pBdr>
        <w:spacing w:before="100" w:after="100"/>
        <w:jc w:val="both"/>
        <w:rPr>
          <w:sz w:val="2"/>
          <w:szCs w:val="2"/>
        </w:rPr>
      </w:pPr>
    </w:p>
    <w:p w:rsidR="00554FED" w:rsidRDefault="00554FED" w:rsidP="00554FED">
      <w:bookmarkStart w:id="17" w:name="_GoBack"/>
      <w:bookmarkEnd w:id="17"/>
    </w:p>
    <w:p w:rsidR="00554FED" w:rsidRDefault="00554FED" w:rsidP="00554FED">
      <w:pPr>
        <w:pStyle w:val="ConsPlusTitle"/>
        <w:jc w:val="center"/>
        <w:rPr>
          <w:rFonts w:ascii="Times New Roman" w:hAnsi="Times New Roman" w:cs="Times New Roman"/>
          <w:sz w:val="28"/>
          <w:szCs w:val="28"/>
        </w:rPr>
      </w:pPr>
    </w:p>
    <w:p w:rsidR="00554FED" w:rsidRDefault="00554FED" w:rsidP="00554FED">
      <w:pPr>
        <w:pStyle w:val="ConsPlusTitle"/>
        <w:jc w:val="center"/>
        <w:rPr>
          <w:rFonts w:ascii="Times New Roman" w:hAnsi="Times New Roman" w:cs="Times New Roman"/>
          <w:sz w:val="28"/>
          <w:szCs w:val="28"/>
        </w:rPr>
      </w:pPr>
    </w:p>
    <w:p w:rsidR="00554FED" w:rsidRDefault="00554FED" w:rsidP="00554FED">
      <w:pPr>
        <w:pStyle w:val="ConsPlusTitle"/>
        <w:jc w:val="center"/>
        <w:rPr>
          <w:rFonts w:ascii="Times New Roman" w:hAnsi="Times New Roman" w:cs="Times New Roman"/>
          <w:sz w:val="28"/>
          <w:szCs w:val="28"/>
        </w:rPr>
      </w:pPr>
    </w:p>
    <w:p w:rsidR="00554FED" w:rsidRDefault="00554FED" w:rsidP="00554FED">
      <w:pPr>
        <w:pStyle w:val="ConsPlusTitle"/>
        <w:jc w:val="center"/>
        <w:rPr>
          <w:rFonts w:ascii="Times New Roman" w:hAnsi="Times New Roman" w:cs="Times New Roman"/>
          <w:sz w:val="28"/>
          <w:szCs w:val="28"/>
        </w:rPr>
      </w:pPr>
    </w:p>
    <w:p w:rsidR="00554FED" w:rsidRDefault="00554FED" w:rsidP="00554FED">
      <w:pPr>
        <w:pStyle w:val="ConsPlusTitle"/>
        <w:jc w:val="center"/>
        <w:rPr>
          <w:rFonts w:ascii="Times New Roman" w:hAnsi="Times New Roman" w:cs="Times New Roman"/>
          <w:sz w:val="28"/>
          <w:szCs w:val="28"/>
        </w:rPr>
      </w:pPr>
    </w:p>
    <w:p w:rsidR="00AE21B7" w:rsidRDefault="00AE21B7" w:rsidP="00554FED">
      <w:pPr>
        <w:pStyle w:val="ConsPlusTitle"/>
        <w:jc w:val="center"/>
        <w:rPr>
          <w:rFonts w:ascii="Times New Roman"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7513"/>
      </w:tblGrid>
      <w:tr w:rsidR="00AE21B7" w:rsidRPr="00AD5564" w:rsidTr="000612BD">
        <w:tc>
          <w:tcPr>
            <w:tcW w:w="2376" w:type="dxa"/>
          </w:tcPr>
          <w:p w:rsidR="00AE21B7" w:rsidRPr="005B71B0" w:rsidRDefault="00AE21B7" w:rsidP="000612BD">
            <w:pPr>
              <w:jc w:val="both"/>
            </w:pPr>
            <w:r w:rsidRPr="005B71B0">
              <w:lastRenderedPageBreak/>
              <w:t>Справочная информация</w:t>
            </w:r>
          </w:p>
        </w:tc>
        <w:tc>
          <w:tcPr>
            <w:tcW w:w="7513" w:type="dxa"/>
          </w:tcPr>
          <w:p w:rsidR="00AE21B7" w:rsidRPr="005B71B0" w:rsidRDefault="00AE21B7" w:rsidP="000612BD">
            <w:r w:rsidRPr="005B71B0">
              <w:t xml:space="preserve">Место нахождения и графики работы органа, предоставляющего государственную услугу: </w:t>
            </w:r>
            <w:r w:rsidRPr="005B71B0">
              <w:br/>
              <w:t>Почтовый адрес администрации города Вятские Поляны: 612964,  Кировская обл., г. Вятские Поляны, ул. Гагарина, 28а.</w:t>
            </w:r>
          </w:p>
          <w:p w:rsidR="00AE21B7" w:rsidRDefault="00AE21B7" w:rsidP="000612BD">
            <w:r w:rsidRPr="005B71B0">
              <w:t xml:space="preserve"> Структурное подразделение – </w:t>
            </w:r>
            <w:r>
              <w:t xml:space="preserve">Управление по делам муниципальной собственности города Вятские Поляны: </w:t>
            </w:r>
            <w:r>
              <w:br/>
              <w:t>г. Вятские Поляны, микрорайон Центральный, д.5</w:t>
            </w:r>
            <w:r w:rsidRPr="005B71B0">
              <w:br/>
              <w:t xml:space="preserve">Режим работы администрации города: </w:t>
            </w:r>
            <w:r w:rsidRPr="005B71B0">
              <w:br/>
              <w:t xml:space="preserve">понедельник – пятница: 08:00 – 12:00, 13:00 – 17:00; </w:t>
            </w:r>
            <w:r w:rsidRPr="005B71B0">
              <w:br/>
              <w:t xml:space="preserve">суббота, воскресенье – выходные дни. </w:t>
            </w:r>
          </w:p>
          <w:p w:rsidR="00AE21B7" w:rsidRDefault="00AE21B7" w:rsidP="000612BD">
            <w:r w:rsidRPr="005B71B0">
              <w:t>Телефоны: 8 (83334) 6-</w:t>
            </w:r>
            <w:r>
              <w:t>16-42</w:t>
            </w:r>
            <w:r w:rsidRPr="005B71B0">
              <w:t xml:space="preserve"> (общий</w:t>
            </w:r>
            <w:r>
              <w:t>)</w:t>
            </w:r>
            <w:r w:rsidRPr="005B71B0">
              <w:br/>
              <w:t xml:space="preserve">Режим работы </w:t>
            </w:r>
            <w:r>
              <w:t>Управление по делам муниципальной собственности города Вятские Поляны</w:t>
            </w:r>
            <w:r w:rsidRPr="005B71B0">
              <w:t xml:space="preserve">: </w:t>
            </w:r>
            <w:r w:rsidRPr="005B71B0">
              <w:br/>
              <w:t xml:space="preserve">понедельник – пятница: 08:00 – 12:00, 13:00 – 17:00; </w:t>
            </w:r>
            <w:r w:rsidRPr="005B71B0">
              <w:br/>
              <w:t xml:space="preserve">суббота, воскресенье – выходные дни. </w:t>
            </w:r>
          </w:p>
          <w:p w:rsidR="00AE21B7" w:rsidRDefault="00AE21B7" w:rsidP="000612BD">
            <w:r>
              <w:t>Приемный день: вторник</w:t>
            </w:r>
          </w:p>
          <w:p w:rsidR="00AE21B7" w:rsidRPr="005B71B0" w:rsidRDefault="00AE21B7" w:rsidP="000612BD">
            <w:r w:rsidRPr="005B71B0">
              <w:t xml:space="preserve">Телефоны: 8 (83334) </w:t>
            </w:r>
            <w:r>
              <w:t>7-63-61</w:t>
            </w:r>
            <w:r w:rsidRPr="005B71B0">
              <w:t xml:space="preserve"> (общий), 8 (83334) </w:t>
            </w:r>
            <w:r>
              <w:t>7-70-20</w:t>
            </w:r>
            <w:r w:rsidRPr="005B71B0">
              <w:t xml:space="preserve"> (начальник).</w:t>
            </w:r>
          </w:p>
          <w:p w:rsidR="00AE21B7" w:rsidRPr="005B71B0" w:rsidRDefault="00AE21B7" w:rsidP="000612BD">
            <w:r w:rsidRPr="005B71B0">
              <w:t xml:space="preserve">Место нахождения и графики работы многофункциональных центров предоставления государственных и муниципальных услуг: </w:t>
            </w:r>
            <w:r w:rsidRPr="005B71B0">
              <w:br/>
              <w:t xml:space="preserve">Территориальный отдел МФЦ г. Вятские Поляны: 612960, Кировская область, город Вятские Поляны, улица </w:t>
            </w:r>
            <w:r>
              <w:t>Гагарина, дом 7</w:t>
            </w:r>
            <w:r w:rsidRPr="005B71B0">
              <w:t xml:space="preserve"> </w:t>
            </w:r>
          </w:p>
          <w:p w:rsidR="00AE21B7" w:rsidRPr="005B71B0" w:rsidRDefault="00AE21B7" w:rsidP="000612BD">
            <w:r w:rsidRPr="005B71B0">
              <w:t xml:space="preserve">Телефоны: </w:t>
            </w:r>
            <w:r>
              <w:t>8 -800-707-43-43</w:t>
            </w:r>
            <w:r w:rsidRPr="005B71B0">
              <w:t xml:space="preserve"> (общий).</w:t>
            </w:r>
          </w:p>
          <w:p w:rsidR="00AE21B7" w:rsidRPr="005B71B0" w:rsidRDefault="00AE21B7" w:rsidP="000612BD">
            <w:r w:rsidRPr="005B71B0">
              <w:t>Режим работы МФЦ: понедельник</w:t>
            </w:r>
            <w:r>
              <w:t>, среда, четверг</w:t>
            </w:r>
            <w:r w:rsidRPr="005B71B0">
              <w:t xml:space="preserve">: с 08-00 час. </w:t>
            </w:r>
            <w:r>
              <w:t>д</w:t>
            </w:r>
            <w:r w:rsidRPr="005B71B0">
              <w:t>о </w:t>
            </w:r>
            <w:r>
              <w:t xml:space="preserve">            </w:t>
            </w:r>
            <w:r w:rsidRPr="005B71B0">
              <w:t xml:space="preserve"> 19-00 час., </w:t>
            </w:r>
            <w:r>
              <w:t xml:space="preserve"> вторник </w:t>
            </w:r>
            <w:r w:rsidRPr="005B71B0">
              <w:t xml:space="preserve">с 08-00 час. </w:t>
            </w:r>
            <w:r>
              <w:t>д</w:t>
            </w:r>
            <w:r w:rsidRPr="005B71B0">
              <w:t xml:space="preserve">о  </w:t>
            </w:r>
            <w:r>
              <w:t>20</w:t>
            </w:r>
            <w:r w:rsidRPr="005B71B0">
              <w:t xml:space="preserve">-00 час., </w:t>
            </w:r>
            <w:r>
              <w:t xml:space="preserve"> пятница с 10</w:t>
            </w:r>
            <w:r w:rsidRPr="005B71B0">
              <w:t xml:space="preserve">-00 час. </w:t>
            </w:r>
            <w:r>
              <w:t>д</w:t>
            </w:r>
            <w:r w:rsidRPr="005B71B0">
              <w:t xml:space="preserve">о  </w:t>
            </w:r>
            <w:r>
              <w:t>19</w:t>
            </w:r>
            <w:r w:rsidRPr="005B71B0">
              <w:t xml:space="preserve">-00 час., </w:t>
            </w:r>
            <w:r>
              <w:t xml:space="preserve">  </w:t>
            </w:r>
            <w:r w:rsidRPr="005B71B0">
              <w:t>суббота с   0</w:t>
            </w:r>
            <w:r>
              <w:t>8</w:t>
            </w:r>
            <w:r w:rsidRPr="005B71B0">
              <w:t xml:space="preserve">-00 час. до 15-00 час., </w:t>
            </w:r>
          </w:p>
          <w:p w:rsidR="00AE21B7" w:rsidRDefault="00AE21B7" w:rsidP="000612BD">
            <w:r w:rsidRPr="005B71B0">
              <w:t xml:space="preserve">воскресенье - выходной день </w:t>
            </w:r>
            <w:r w:rsidRPr="005B71B0">
              <w:br/>
              <w:t xml:space="preserve">Адрес официального сайта администрации города: </w:t>
            </w:r>
            <w:hyperlink r:id="rId21" w:history="1">
              <w:r w:rsidRPr="005B71B0">
                <w:rPr>
                  <w:rStyle w:val="a3"/>
                </w:rPr>
                <w:t>www.admvpol.ru</w:t>
              </w:r>
            </w:hyperlink>
            <w:r w:rsidRPr="005B71B0">
              <w:t xml:space="preserve">. </w:t>
            </w:r>
            <w:r w:rsidRPr="005B71B0">
              <w:br/>
              <w:t xml:space="preserve">Адрес электронной почты </w:t>
            </w:r>
            <w:r>
              <w:t>администрации г. Вятские Поляны</w:t>
            </w:r>
            <w:r w:rsidRPr="005B71B0">
              <w:t xml:space="preserve">: </w:t>
            </w:r>
            <w:hyperlink r:id="rId22" w:history="1">
              <w:r w:rsidRPr="00F430DC">
                <w:rPr>
                  <w:rStyle w:val="a3"/>
                </w:rPr>
                <w:t>administration</w:t>
              </w:r>
              <w:r w:rsidRPr="00F430DC">
                <w:rPr>
                  <w:rStyle w:val="a3"/>
                  <w:lang w:val="en-US"/>
                </w:rPr>
                <w:t>vp</w:t>
              </w:r>
              <w:r w:rsidRPr="00F430DC">
                <w:rPr>
                  <w:rStyle w:val="a3"/>
                </w:rPr>
                <w:t>@mail.ru</w:t>
              </w:r>
            </w:hyperlink>
            <w:r w:rsidRPr="005B71B0">
              <w:t xml:space="preserve">. </w:t>
            </w:r>
          </w:p>
          <w:p w:rsidR="00AE21B7" w:rsidRPr="00AD5564" w:rsidRDefault="00AE21B7" w:rsidP="000612BD">
            <w:r w:rsidRPr="005B71B0">
              <w:t xml:space="preserve">Адрес электронной почты </w:t>
            </w:r>
            <w:r>
              <w:t>УДМС г. Вятские Поляны</w:t>
            </w:r>
            <w:r w:rsidRPr="005B71B0">
              <w:t>:</w:t>
            </w:r>
            <w:r>
              <w:t xml:space="preserve"> </w:t>
            </w:r>
            <w:hyperlink r:id="rId23" w:history="1">
              <w:r w:rsidRPr="00F430DC">
                <w:rPr>
                  <w:rStyle w:val="a3"/>
                  <w:lang w:val="en-US"/>
                </w:rPr>
                <w:t>kom</w:t>
              </w:r>
              <w:r w:rsidRPr="00F430DC">
                <w:rPr>
                  <w:rStyle w:val="a3"/>
                </w:rPr>
                <w:t>.</w:t>
              </w:r>
              <w:r w:rsidRPr="00F430DC">
                <w:rPr>
                  <w:rStyle w:val="a3"/>
                  <w:lang w:val="en-US"/>
                </w:rPr>
                <w:t>imushestvo</w:t>
              </w:r>
              <w:r w:rsidRPr="00F430DC">
                <w:rPr>
                  <w:rStyle w:val="a3"/>
                </w:rPr>
                <w:t>@</w:t>
              </w:r>
              <w:r w:rsidRPr="00F430DC">
                <w:rPr>
                  <w:rStyle w:val="a3"/>
                  <w:lang w:val="en-US"/>
                </w:rPr>
                <w:t>rambler</w:t>
              </w:r>
              <w:r w:rsidRPr="00AD5564">
                <w:rPr>
                  <w:rStyle w:val="a3"/>
                </w:rPr>
                <w:t>.</w:t>
              </w:r>
              <w:r w:rsidRPr="00F430DC">
                <w:rPr>
                  <w:rStyle w:val="a3"/>
                  <w:lang w:val="en-US"/>
                </w:rPr>
                <w:t>ru</w:t>
              </w:r>
            </w:hyperlink>
            <w:r w:rsidRPr="00AD5564">
              <w:t xml:space="preserve"> </w:t>
            </w:r>
          </w:p>
        </w:tc>
      </w:tr>
      <w:tr w:rsidR="00AE21B7" w:rsidRPr="005B71B0" w:rsidTr="000612BD">
        <w:tc>
          <w:tcPr>
            <w:tcW w:w="2376" w:type="dxa"/>
          </w:tcPr>
          <w:p w:rsidR="00AE21B7" w:rsidRPr="005B71B0" w:rsidRDefault="00AE21B7" w:rsidP="000612BD">
            <w:pPr>
              <w:jc w:val="both"/>
            </w:pPr>
            <w:r w:rsidRPr="005B71B0">
              <w:t>Перечень нормативных правовых актов, регулирующих предоставление государственной услуги</w:t>
            </w:r>
          </w:p>
        </w:tc>
        <w:tc>
          <w:tcPr>
            <w:tcW w:w="7513" w:type="dxa"/>
          </w:tcPr>
          <w:p w:rsidR="00AE21B7" w:rsidRPr="00A7648A" w:rsidRDefault="00AE21B7" w:rsidP="000612BD">
            <w:pPr>
              <w:shd w:val="clear" w:color="auto" w:fill="FFFFFF"/>
              <w:outlineLvl w:val="0"/>
              <w:rPr>
                <w:bCs/>
                <w:color w:val="333333"/>
                <w:kern w:val="36"/>
                <w:lang w:eastAsia="ru-RU"/>
              </w:rPr>
            </w:pPr>
            <w:r w:rsidRPr="00A7648A">
              <w:rPr>
                <w:bCs/>
                <w:color w:val="333333"/>
                <w:kern w:val="36"/>
                <w:lang w:eastAsia="ru-RU"/>
              </w:rPr>
              <w:t>"Земельный кодекс Российской Федерации" от 25.10.200</w:t>
            </w:r>
            <w:r>
              <w:rPr>
                <w:bCs/>
                <w:color w:val="333333"/>
                <w:kern w:val="36"/>
                <w:lang w:eastAsia="ru-RU"/>
              </w:rPr>
              <w:t>1 N 136-ФЗ (ред. от 25.12.2018);</w:t>
            </w:r>
          </w:p>
          <w:p w:rsidR="00AE21B7" w:rsidRDefault="00AE21B7" w:rsidP="000612BD">
            <w:pPr>
              <w:shd w:val="clear" w:color="auto" w:fill="FFFFFF"/>
              <w:outlineLvl w:val="0"/>
            </w:pPr>
            <w:r w:rsidRPr="00A7648A">
              <w:rPr>
                <w:bCs/>
                <w:color w:val="333333"/>
                <w:kern w:val="36"/>
                <w:lang w:eastAsia="ru-RU"/>
              </w:rPr>
              <w:t>"Градостроительный кодекс Российской Федерации" от 29.12.2004 N 190-ФЗ (ред. от 25.12.2018)</w:t>
            </w:r>
            <w:r>
              <w:rPr>
                <w:bCs/>
                <w:color w:val="333333"/>
                <w:kern w:val="36"/>
                <w:lang w:eastAsia="ru-RU"/>
              </w:rPr>
              <w:t>;</w:t>
            </w:r>
          </w:p>
          <w:p w:rsidR="00AE21B7" w:rsidRPr="00A7648A" w:rsidRDefault="00AE21B7" w:rsidP="000612BD">
            <w:pPr>
              <w:shd w:val="clear" w:color="auto" w:fill="FFFFFF"/>
              <w:outlineLvl w:val="0"/>
              <w:rPr>
                <w:bCs/>
                <w:color w:val="333333"/>
                <w:kern w:val="36"/>
                <w:lang w:eastAsia="ru-RU"/>
              </w:rPr>
            </w:pPr>
            <w:r w:rsidRPr="00A7648A">
              <w:rPr>
                <w:bCs/>
                <w:color w:val="333333"/>
                <w:kern w:val="36"/>
                <w:lang w:eastAsia="ru-RU"/>
              </w:rPr>
              <w:t>Федеральный закон "О государственной регистрации недвижимости" от 13.07.2015 N 218-ФЗ</w:t>
            </w:r>
            <w:r>
              <w:rPr>
                <w:bCs/>
                <w:color w:val="333333"/>
                <w:kern w:val="36"/>
                <w:lang w:eastAsia="ru-RU"/>
              </w:rPr>
              <w:t>;</w:t>
            </w:r>
          </w:p>
          <w:p w:rsidR="00AE21B7" w:rsidRPr="009A556B" w:rsidRDefault="00AE21B7" w:rsidP="000612BD">
            <w:pPr>
              <w:jc w:val="both"/>
            </w:pPr>
            <w:r w:rsidRPr="009A556B">
              <w:t>Федеральный закон от 24.07.2007 N 209-ФЗ "О развитии малого и среднего предпринимательства в Российской Федерации";</w:t>
            </w:r>
          </w:p>
          <w:p w:rsidR="00AE21B7" w:rsidRPr="009A556B" w:rsidRDefault="00AE21B7" w:rsidP="000612BD">
            <w:pPr>
              <w:shd w:val="clear" w:color="auto" w:fill="FFFFFF"/>
              <w:outlineLvl w:val="0"/>
              <w:rPr>
                <w:bCs/>
                <w:color w:val="333333"/>
                <w:kern w:val="36"/>
                <w:lang w:eastAsia="ru-RU"/>
              </w:rPr>
            </w:pPr>
            <w:r w:rsidRPr="009A556B">
              <w:rPr>
                <w:bCs/>
                <w:color w:val="333333"/>
                <w:kern w:val="36"/>
                <w:lang w:eastAsia="ru-RU"/>
              </w:rPr>
              <w:t>Федеральный закон "О социальной защите инвалидов в Российской Федерации" от 24.11.1995 N 181-ФЗ;</w:t>
            </w:r>
          </w:p>
          <w:p w:rsidR="00AE21B7" w:rsidRPr="009A556B" w:rsidRDefault="00AE21B7" w:rsidP="000612BD">
            <w:pPr>
              <w:shd w:val="clear" w:color="auto" w:fill="FFFFFF"/>
              <w:outlineLvl w:val="0"/>
              <w:rPr>
                <w:bCs/>
                <w:color w:val="333333"/>
                <w:kern w:val="36"/>
                <w:lang w:eastAsia="ru-RU"/>
              </w:rPr>
            </w:pPr>
            <w:r w:rsidRPr="009A556B">
              <w:rPr>
                <w:bCs/>
                <w:color w:val="333333"/>
                <w:kern w:val="36"/>
                <w:lang w:eastAsia="ru-RU"/>
              </w:rPr>
              <w:t>Федеральный закон "О введении в действие Земельного кодекса Российской Федерации" от 25.10.2001 N 137-ФЗ;</w:t>
            </w:r>
          </w:p>
          <w:p w:rsidR="00AE21B7" w:rsidRPr="005B71B0" w:rsidRDefault="00AE21B7" w:rsidP="000612BD">
            <w:pPr>
              <w:jc w:val="both"/>
            </w:pPr>
            <w:r w:rsidRPr="005B71B0">
              <w:t>Федеральны</w:t>
            </w:r>
            <w:r>
              <w:t>й</w:t>
            </w:r>
            <w:r w:rsidRPr="005B71B0">
              <w:t xml:space="preserve"> </w:t>
            </w:r>
            <w:hyperlink r:id="rId24" w:history="1">
              <w:r w:rsidRPr="005B71B0">
                <w:rPr>
                  <w:rStyle w:val="a3"/>
                </w:rPr>
                <w:t>закон</w:t>
              </w:r>
            </w:hyperlink>
            <w:r w:rsidRPr="005B71B0">
              <w:t xml:space="preserve"> от 27.07.2010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AE21B7" w:rsidRPr="005B71B0" w:rsidRDefault="00AE21B7" w:rsidP="000612BD">
            <w:pPr>
              <w:jc w:val="both"/>
            </w:pPr>
            <w:r w:rsidRPr="005B71B0">
              <w:t>Федеральны</w:t>
            </w:r>
            <w:r>
              <w:t>й</w:t>
            </w:r>
            <w:r w:rsidRPr="005B71B0">
              <w:t xml:space="preserve"> закон от 06.10.2003 № 131-ФЗ «Об общих принципах организации местного самоуправления в Российской Федерации» («Собрание законодательства РФ», 06.10.2003, № 40, ст. 3822);</w:t>
            </w:r>
          </w:p>
          <w:p w:rsidR="00AE21B7" w:rsidRPr="005B71B0" w:rsidRDefault="00AE21B7" w:rsidP="000612BD">
            <w:pPr>
              <w:jc w:val="both"/>
            </w:pPr>
            <w:r w:rsidRPr="005B71B0">
              <w:t>Федеральны</w:t>
            </w:r>
            <w:r>
              <w:t>й</w:t>
            </w:r>
            <w:r w:rsidRPr="005B71B0">
              <w:t xml:space="preserve"> закон от 06.04.2011 № 63-ФЗ «Об электронной подписи» </w:t>
            </w:r>
            <w:r w:rsidRPr="005B71B0">
              <w:lastRenderedPageBreak/>
              <w:t>(«Парламентская газета», № 17, 08-14.04.2011, «Российская газета», № 75, 08.04.2011, «Собрание законодательства РФ», 11.04.2011, № 15, ст. 2036);</w:t>
            </w:r>
          </w:p>
          <w:p w:rsidR="00AE21B7" w:rsidRPr="005B71B0" w:rsidRDefault="00AE21B7" w:rsidP="000612BD">
            <w:pPr>
              <w:jc w:val="both"/>
            </w:pPr>
            <w:r w:rsidRPr="005B71B0">
              <w:t>Постановление Правительства Российской Федерации от 07.07.2011 № 553 «О порядке оформления и предоставления заявлений и иных документов, необходимых для представления государственных и (или) муниципальных услуг, в форме электронных     документов»  («Собрание законодательства РФ»,  18.07.2011,  № 29, ст. 4479);</w:t>
            </w:r>
          </w:p>
          <w:p w:rsidR="00AE21B7" w:rsidRPr="005B71B0" w:rsidRDefault="00AE21B7" w:rsidP="000612BD">
            <w:pPr>
              <w:jc w:val="both"/>
            </w:pPr>
            <w:r w:rsidRPr="005B71B0">
              <w:t>Постановление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02.07.2012, № 27, ст. 3744);</w:t>
            </w:r>
          </w:p>
          <w:p w:rsidR="00AE21B7" w:rsidRPr="005B71B0" w:rsidRDefault="00AE21B7" w:rsidP="000612BD">
            <w:pPr>
              <w:jc w:val="both"/>
            </w:pPr>
            <w:r w:rsidRPr="005B71B0">
              <w:t>Постановление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РФ», 03.09.2012, № 36, ст. 4903);</w:t>
            </w:r>
          </w:p>
          <w:p w:rsidR="00AE21B7" w:rsidRPr="005B71B0" w:rsidRDefault="00AE21B7" w:rsidP="000612BD">
            <w:pPr>
              <w:jc w:val="both"/>
            </w:pPr>
            <w:r w:rsidRPr="005B71B0">
              <w:t>Постановление Правительства РФ от 25.01.2013 № 33 «Об использовании простой электронной подписи при оказании государственных и муниципальных услуг» («Собрание законодательства РФ», 04.02.2013, № 5, ст. 377);</w:t>
            </w:r>
          </w:p>
          <w:p w:rsidR="00AE21B7" w:rsidRDefault="00866B67" w:rsidP="000612BD">
            <w:pPr>
              <w:widowControl w:val="0"/>
              <w:autoSpaceDE w:val="0"/>
              <w:autoSpaceDN w:val="0"/>
              <w:jc w:val="both"/>
              <w:rPr>
                <w:lang w:eastAsia="ru-RU"/>
              </w:rPr>
            </w:pPr>
            <w:hyperlink r:id="rId25" w:history="1">
              <w:r w:rsidR="00AE21B7">
                <w:rPr>
                  <w:color w:val="0000FF"/>
                  <w:lang w:eastAsia="ru-RU"/>
                </w:rPr>
                <w:t>П</w:t>
              </w:r>
              <w:r w:rsidR="00AE21B7" w:rsidRPr="006C7EDD">
                <w:rPr>
                  <w:color w:val="0000FF"/>
                  <w:lang w:eastAsia="ru-RU"/>
                </w:rPr>
                <w:t>остановление</w:t>
              </w:r>
            </w:hyperlink>
            <w:r w:rsidR="00AE21B7" w:rsidRPr="006C7EDD">
              <w:rPr>
                <w:lang w:eastAsia="ru-RU"/>
              </w:rPr>
              <w:t xml:space="preserve"> Правительства Российской Федерации от 16.08.2012 </w:t>
            </w:r>
            <w:r w:rsidR="00AE21B7">
              <w:rPr>
                <w:lang w:eastAsia="ru-RU"/>
              </w:rPr>
              <w:t>№</w:t>
            </w:r>
            <w:r w:rsidR="00AE21B7" w:rsidRPr="006C7EDD">
              <w:rPr>
                <w:lang w:eastAsia="ru-RU"/>
              </w:rPr>
              <w:t xml:space="preserve">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AE21B7" w:rsidRPr="00D72C6F" w:rsidRDefault="00AE21B7" w:rsidP="000612BD">
            <w:pPr>
              <w:widowControl w:val="0"/>
              <w:autoSpaceDE w:val="0"/>
              <w:autoSpaceDN w:val="0"/>
              <w:jc w:val="both"/>
              <w:rPr>
                <w:lang w:eastAsia="ru-RU"/>
              </w:rPr>
            </w:pPr>
            <w:r>
              <w:rPr>
                <w:lang w:eastAsia="ru-RU"/>
              </w:rPr>
              <w:t xml:space="preserve">Постановление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w:t>
            </w:r>
            <w:r w:rsidRPr="00D72C6F">
              <w:rPr>
                <w:lang w:eastAsia="ru-RU"/>
              </w:rPr>
              <w:t>предоставления земельных участков и установления сервитутов».</w:t>
            </w:r>
          </w:p>
          <w:p w:rsidR="00AE21B7" w:rsidRPr="00D72C6F" w:rsidRDefault="00AE21B7" w:rsidP="000612BD">
            <w:pPr>
              <w:pStyle w:val="ConsPlusNonformat"/>
              <w:jc w:val="both"/>
              <w:rPr>
                <w:rFonts w:ascii="Times New Roman" w:hAnsi="Times New Roman" w:cs="Times New Roman"/>
                <w:sz w:val="24"/>
                <w:szCs w:val="24"/>
              </w:rPr>
            </w:pPr>
            <w:r w:rsidRPr="00D72C6F">
              <w:rPr>
                <w:rFonts w:ascii="Times New Roman" w:hAnsi="Times New Roman" w:cs="Times New Roman"/>
                <w:sz w:val="24"/>
                <w:szCs w:val="24"/>
              </w:rPr>
              <w:t>Порядок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утвержденный постановлением администрацией города Вятские Поляны от 27.10.2017 № 1647.</w:t>
            </w:r>
          </w:p>
          <w:p w:rsidR="00AE21B7" w:rsidRPr="005B71B0" w:rsidRDefault="00AE21B7" w:rsidP="000612BD">
            <w:pPr>
              <w:jc w:val="both"/>
            </w:pPr>
            <w:r w:rsidRPr="005B71B0">
              <w:t xml:space="preserve">Устав муниципального образования городского округа город Вятские Поляны Кировской области, утвержденным решением Вятскополянской городской Думы Кировской области от 29.06.2005 № 45 (в ред. решений Вятскополянской городской Думы Кировской </w:t>
            </w:r>
            <w:r w:rsidRPr="005B71B0">
              <w:lastRenderedPageBreak/>
              <w:t xml:space="preserve">области от 14.02.2006 </w:t>
            </w:r>
            <w:hyperlink r:id="rId26" w:history="1">
              <w:r w:rsidRPr="005B71B0">
                <w:rPr>
                  <w:rStyle w:val="a3"/>
                </w:rPr>
                <w:t>№ 17</w:t>
              </w:r>
            </w:hyperlink>
            <w:r w:rsidRPr="005B71B0">
              <w:t xml:space="preserve">, от 04.04.2006 </w:t>
            </w:r>
            <w:hyperlink r:id="rId27" w:history="1">
              <w:r w:rsidRPr="005B71B0">
                <w:rPr>
                  <w:rStyle w:val="a3"/>
                </w:rPr>
                <w:t>№ 14</w:t>
              </w:r>
            </w:hyperlink>
            <w:r w:rsidRPr="005B71B0">
              <w:t xml:space="preserve">, от 06.04.2007 </w:t>
            </w:r>
            <w:hyperlink r:id="rId28" w:history="1">
              <w:r w:rsidRPr="005B71B0">
                <w:rPr>
                  <w:rStyle w:val="a3"/>
                </w:rPr>
                <w:t>№ 35</w:t>
              </w:r>
            </w:hyperlink>
            <w:r w:rsidRPr="005B71B0">
              <w:t xml:space="preserve">, от 23.04.2008 </w:t>
            </w:r>
            <w:hyperlink r:id="rId29" w:history="1">
              <w:r w:rsidRPr="005B71B0">
                <w:rPr>
                  <w:rStyle w:val="a3"/>
                </w:rPr>
                <w:t>№ 39</w:t>
              </w:r>
            </w:hyperlink>
            <w:r w:rsidRPr="005B71B0">
              <w:t xml:space="preserve">, от 28.04.2009 </w:t>
            </w:r>
            <w:hyperlink r:id="rId30" w:history="1">
              <w:r w:rsidRPr="005B71B0">
                <w:rPr>
                  <w:rStyle w:val="a3"/>
                </w:rPr>
                <w:t>№ 62</w:t>
              </w:r>
            </w:hyperlink>
            <w:r w:rsidRPr="005B71B0">
              <w:t xml:space="preserve">, от 30.03.2010 </w:t>
            </w:r>
            <w:hyperlink r:id="rId31" w:history="1">
              <w:r w:rsidRPr="005B71B0">
                <w:rPr>
                  <w:rStyle w:val="a3"/>
                </w:rPr>
                <w:t>№ 23</w:t>
              </w:r>
            </w:hyperlink>
            <w:r w:rsidRPr="005B71B0">
              <w:t xml:space="preserve">, от 25.08.2010 </w:t>
            </w:r>
            <w:hyperlink r:id="rId32" w:history="1">
              <w:r w:rsidRPr="005B71B0">
                <w:rPr>
                  <w:rStyle w:val="a3"/>
                </w:rPr>
                <w:t>№ 82</w:t>
              </w:r>
            </w:hyperlink>
            <w:r w:rsidRPr="005B71B0">
              <w:t xml:space="preserve">, от 02.03.2011 </w:t>
            </w:r>
            <w:hyperlink r:id="rId33" w:history="1">
              <w:r w:rsidRPr="005B71B0">
                <w:rPr>
                  <w:rStyle w:val="a3"/>
                </w:rPr>
                <w:t>№ 2</w:t>
              </w:r>
            </w:hyperlink>
            <w:r w:rsidRPr="005B71B0">
              <w:t>, от 03.04.2012 № 18, от 12.02.2013 № 1, от 25.02.2015 № 7), (Первоначальный текст документа опубликован в издании «Вятско-Полянская правда», № 131-132(11551-11552) от 27.10.2005);</w:t>
            </w:r>
          </w:p>
          <w:p w:rsidR="00AE21B7" w:rsidRPr="005B71B0" w:rsidRDefault="00AE21B7" w:rsidP="000612BD">
            <w:pPr>
              <w:jc w:val="both"/>
            </w:pPr>
            <w:r w:rsidRPr="005B71B0">
              <w:t>решение Вятскополянской городской Думы от 12 февраля 2014 № 10 «Об утверждении Перечня услуг, которые являются необходимыми и обязательными для предоставления муниципальных услуг администрацией  муниципального образования городского округа город Вятские Поляны Кировской области и подведомственными муниципальными учреждениями» (Сборник нормативных правовых актов органов местного самоуправления города Вятские Поляны "Деловой вестник", № 4, 14.02.2014); </w:t>
            </w:r>
          </w:p>
          <w:p w:rsidR="00AE21B7" w:rsidRDefault="00AE21B7" w:rsidP="000612BD">
            <w:pPr>
              <w:jc w:val="both"/>
            </w:pPr>
            <w:r w:rsidRPr="005B71B0">
              <w:t>Постановление администрации города Вятские Поляны от 21.02.2013        № 303 «Об утверждении Положения об особенностях подачи и рассмотрения жалоб на решения и действия (бездействие) администрации муниципального образования городского округа город Вятские Поляны Кировской области, её должностных лиц, муниципальных служащих при предоставлении муниципальных услуг»;</w:t>
            </w:r>
          </w:p>
          <w:p w:rsidR="00AE21B7" w:rsidRDefault="00AE21B7" w:rsidP="000612BD">
            <w:pPr>
              <w:jc w:val="both"/>
            </w:pPr>
            <w:r>
              <w:t xml:space="preserve">Постановление администрации </w:t>
            </w:r>
            <w:r w:rsidRPr="005B71B0">
              <w:t xml:space="preserve">города Вятские Поляны </w:t>
            </w:r>
            <w:r>
              <w:t xml:space="preserve"> от 24.10.2018 № 1694 «О внесении изменений в п</w:t>
            </w:r>
            <w:r w:rsidRPr="005B71B0">
              <w:t>остановление администрации города Вятские Поляны от 21.02.2013  № 303 «Об утверждении Положения об особенностях подачи и рассмотрения жалоб на решения и действия (бездействие) администрации муниципального образования городского округа город Вятские Поляны Кировской области, её должностных лиц, муниципальных служащих при предоставлении муниципальных услуг»;</w:t>
            </w:r>
          </w:p>
          <w:p w:rsidR="00AE21B7" w:rsidRPr="005B71B0" w:rsidRDefault="00AE21B7" w:rsidP="000612BD">
            <w:pPr>
              <w:jc w:val="both"/>
            </w:pPr>
            <w:r w:rsidRPr="00F65F0E">
              <w:t>Соглашение № 02-02-09 от 19.12.2016</w:t>
            </w:r>
            <w:r w:rsidRPr="005B71B0">
              <w:t xml:space="preserve"> о взаимодействии между территориальным отделом Кировского областного государственного автономного учреждения «Многофункциональный центр предоставления государственных и муниципальных услуг» и администрацией муниципального образования городского округа города Вятские Поляны Кировской области;</w:t>
            </w:r>
          </w:p>
          <w:p w:rsidR="00AE21B7" w:rsidRPr="005B71B0" w:rsidRDefault="00AE21B7" w:rsidP="000612BD">
            <w:pPr>
              <w:jc w:val="both"/>
            </w:pPr>
          </w:p>
        </w:tc>
      </w:tr>
    </w:tbl>
    <w:p w:rsidR="00864E18" w:rsidRDefault="00864E18"/>
    <w:sectPr w:rsidR="00864E18" w:rsidSect="00F33999">
      <w:headerReference w:type="default" r:id="rId34"/>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0B5" w:rsidRDefault="00AE10B5" w:rsidP="00E04E34">
      <w:r>
        <w:separator/>
      </w:r>
    </w:p>
  </w:endnote>
  <w:endnote w:type="continuationSeparator" w:id="1">
    <w:p w:rsidR="00AE10B5" w:rsidRDefault="00AE10B5" w:rsidP="00E04E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0B5" w:rsidRDefault="00AE10B5" w:rsidP="00E04E34">
      <w:r>
        <w:separator/>
      </w:r>
    </w:p>
  </w:footnote>
  <w:footnote w:type="continuationSeparator" w:id="1">
    <w:p w:rsidR="00AE10B5" w:rsidRDefault="00AE10B5" w:rsidP="00E04E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64195"/>
      <w:docPartObj>
        <w:docPartGallery w:val="Page Numbers (Top of Page)"/>
        <w:docPartUnique/>
      </w:docPartObj>
    </w:sdtPr>
    <w:sdtContent>
      <w:p w:rsidR="000612BD" w:rsidRDefault="00866B67">
        <w:pPr>
          <w:pStyle w:val="a4"/>
          <w:jc w:val="center"/>
        </w:pPr>
        <w:fldSimple w:instr=" PAGE   \* MERGEFORMAT ">
          <w:r w:rsidR="00024579">
            <w:rPr>
              <w:noProof/>
            </w:rPr>
            <w:t>2</w:t>
          </w:r>
        </w:fldSimple>
      </w:p>
    </w:sdtContent>
  </w:sdt>
  <w:p w:rsidR="000612BD" w:rsidRDefault="000612BD">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defaultTabStop w:val="708"/>
  <w:drawingGridHorizontalSpacing w:val="120"/>
  <w:displayHorizontalDrawingGridEvery w:val="2"/>
  <w:characterSpacingControl w:val="doNotCompress"/>
  <w:hdrShapeDefaults>
    <o:shapedefaults v:ext="edit" spidmax="13314"/>
  </w:hdrShapeDefaults>
  <w:footnotePr>
    <w:footnote w:id="0"/>
    <w:footnote w:id="1"/>
  </w:footnotePr>
  <w:endnotePr>
    <w:endnote w:id="0"/>
    <w:endnote w:id="1"/>
  </w:endnotePr>
  <w:compat/>
  <w:rsids>
    <w:rsidRoot w:val="00554FED"/>
    <w:rsid w:val="000137BE"/>
    <w:rsid w:val="00024579"/>
    <w:rsid w:val="0003644C"/>
    <w:rsid w:val="000612BD"/>
    <w:rsid w:val="00212799"/>
    <w:rsid w:val="00437DCA"/>
    <w:rsid w:val="0046377F"/>
    <w:rsid w:val="00546BE8"/>
    <w:rsid w:val="00554FED"/>
    <w:rsid w:val="005E68B5"/>
    <w:rsid w:val="006A10E9"/>
    <w:rsid w:val="00864E18"/>
    <w:rsid w:val="00866B67"/>
    <w:rsid w:val="00935B9F"/>
    <w:rsid w:val="009D0388"/>
    <w:rsid w:val="009E17FD"/>
    <w:rsid w:val="00AC5103"/>
    <w:rsid w:val="00AE10B5"/>
    <w:rsid w:val="00AE21B7"/>
    <w:rsid w:val="00B43A25"/>
    <w:rsid w:val="00D24752"/>
    <w:rsid w:val="00D26485"/>
    <w:rsid w:val="00D75BFC"/>
    <w:rsid w:val="00DB59DC"/>
    <w:rsid w:val="00DC5A68"/>
    <w:rsid w:val="00DC72B6"/>
    <w:rsid w:val="00E04E34"/>
    <w:rsid w:val="00E24645"/>
    <w:rsid w:val="00E3005E"/>
    <w:rsid w:val="00E70F1F"/>
    <w:rsid w:val="00F339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FED"/>
    <w:pPr>
      <w:suppressAutoHyphens/>
      <w:spacing w:after="0" w:line="240" w:lineRule="auto"/>
    </w:pPr>
    <w:rPr>
      <w:rFonts w:ascii="Times New Roman" w:eastAsia="Times New Roman" w:hAnsi="Times New Roman" w:cs="Times New Roman"/>
      <w:kern w:val="1"/>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54FED"/>
    <w:rPr>
      <w:color w:val="0000FF"/>
      <w:u w:val="single"/>
    </w:rPr>
  </w:style>
  <w:style w:type="paragraph" w:customStyle="1" w:styleId="ConsPlusTitle">
    <w:name w:val="ConsPlusTitle"/>
    <w:rsid w:val="00554FED"/>
    <w:pPr>
      <w:widowControl w:val="0"/>
      <w:suppressAutoHyphens/>
      <w:autoSpaceDE w:val="0"/>
      <w:spacing w:after="0" w:line="240" w:lineRule="auto"/>
    </w:pPr>
    <w:rPr>
      <w:rFonts w:ascii="Arial" w:eastAsia="Arial" w:hAnsi="Arial" w:cs="Arial"/>
      <w:b/>
      <w:bCs/>
      <w:kern w:val="1"/>
      <w:sz w:val="20"/>
      <w:szCs w:val="20"/>
      <w:lang w:eastAsia="zh-CN"/>
    </w:rPr>
  </w:style>
  <w:style w:type="paragraph" w:customStyle="1" w:styleId="ConsPlusNormal">
    <w:name w:val="ConsPlusNormal"/>
    <w:rsid w:val="00554FED"/>
    <w:pPr>
      <w:widowControl w:val="0"/>
      <w:suppressAutoHyphens/>
      <w:spacing w:after="0" w:line="240" w:lineRule="auto"/>
    </w:pPr>
    <w:rPr>
      <w:rFonts w:ascii="Times New Roman" w:eastAsia="Arial" w:hAnsi="Times New Roman" w:cs="Times New Roman"/>
      <w:kern w:val="1"/>
      <w:sz w:val="20"/>
      <w:szCs w:val="20"/>
      <w:lang w:eastAsia="zh-CN"/>
    </w:rPr>
  </w:style>
  <w:style w:type="paragraph" w:customStyle="1" w:styleId="ConsPlusNonformat">
    <w:name w:val="ConsPlusNonformat"/>
    <w:uiPriority w:val="99"/>
    <w:rsid w:val="00554FED"/>
    <w:pPr>
      <w:suppressAutoHyphens/>
      <w:autoSpaceDE w:val="0"/>
      <w:spacing w:after="0" w:line="240" w:lineRule="auto"/>
    </w:pPr>
    <w:rPr>
      <w:rFonts w:ascii="Courier New" w:eastAsia="Times New Roman" w:hAnsi="Courier New" w:cs="Courier New"/>
      <w:sz w:val="20"/>
      <w:szCs w:val="20"/>
      <w:lang w:eastAsia="zh-CN"/>
    </w:rPr>
  </w:style>
  <w:style w:type="paragraph" w:styleId="a4">
    <w:name w:val="header"/>
    <w:basedOn w:val="a"/>
    <w:link w:val="a5"/>
    <w:uiPriority w:val="99"/>
    <w:unhideWhenUsed/>
    <w:rsid w:val="00E04E34"/>
    <w:pPr>
      <w:tabs>
        <w:tab w:val="center" w:pos="4677"/>
        <w:tab w:val="right" w:pos="9355"/>
      </w:tabs>
    </w:pPr>
  </w:style>
  <w:style w:type="character" w:customStyle="1" w:styleId="a5">
    <w:name w:val="Верхний колонтитул Знак"/>
    <w:basedOn w:val="a0"/>
    <w:link w:val="a4"/>
    <w:uiPriority w:val="99"/>
    <w:rsid w:val="00E04E34"/>
    <w:rPr>
      <w:rFonts w:ascii="Times New Roman" w:eastAsia="Times New Roman" w:hAnsi="Times New Roman" w:cs="Times New Roman"/>
      <w:kern w:val="1"/>
      <w:sz w:val="24"/>
      <w:szCs w:val="24"/>
      <w:lang w:eastAsia="zh-CN"/>
    </w:rPr>
  </w:style>
  <w:style w:type="paragraph" w:styleId="a6">
    <w:name w:val="footer"/>
    <w:basedOn w:val="a"/>
    <w:link w:val="a7"/>
    <w:uiPriority w:val="99"/>
    <w:semiHidden/>
    <w:unhideWhenUsed/>
    <w:rsid w:val="00E04E34"/>
    <w:pPr>
      <w:tabs>
        <w:tab w:val="center" w:pos="4677"/>
        <w:tab w:val="right" w:pos="9355"/>
      </w:tabs>
    </w:pPr>
  </w:style>
  <w:style w:type="character" w:customStyle="1" w:styleId="a7">
    <w:name w:val="Нижний колонтитул Знак"/>
    <w:basedOn w:val="a0"/>
    <w:link w:val="a6"/>
    <w:uiPriority w:val="99"/>
    <w:semiHidden/>
    <w:rsid w:val="00E04E34"/>
    <w:rPr>
      <w:rFonts w:ascii="Times New Roman" w:eastAsia="Times New Roman" w:hAnsi="Times New Roman" w:cs="Times New Roman"/>
      <w:kern w:val="1"/>
      <w:sz w:val="24"/>
      <w:szCs w:val="24"/>
      <w:lang w:eastAsia="zh-CN"/>
    </w:rPr>
  </w:style>
  <w:style w:type="paragraph" w:customStyle="1" w:styleId="Standard">
    <w:name w:val="Standard"/>
    <w:rsid w:val="00D26485"/>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7A9E5BA278B8D9FE8A4DBE91A03A198275E49943A725801804E66173BD4AC2E04E5E9F10F90EB0137BFB9C72059BFCF9EBCB60BEC5A139b430L"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547A9E5BA278B8D9FE8A4DBE91A03A198275E59646A125801804E66173BD4AC2F24E069311FA10B0136EADCD37b538L" TargetMode="External"/><Relationship Id="rId26" Type="http://schemas.openxmlformats.org/officeDocument/2006/relationships/hyperlink" Target="consultantplus://offline/ref=2362F458B51EDECB3313210BE8240B4CE76A1A1ED057800F646DDE43787CA841957D4EAFFA396D5DE24F02T2n6N" TargetMode="External"/><Relationship Id="rId3" Type="http://schemas.openxmlformats.org/officeDocument/2006/relationships/settings" Target="settings.xml"/><Relationship Id="rId21" Type="http://schemas.openxmlformats.org/officeDocument/2006/relationships/hyperlink" Target="http://www.admvpol.ru/" TargetMode="External"/><Relationship Id="rId34" Type="http://schemas.openxmlformats.org/officeDocument/2006/relationships/header" Target="header1.xml"/><Relationship Id="rId7" Type="http://schemas.openxmlformats.org/officeDocument/2006/relationships/hyperlink" Target="consultantplus://offline/ref=547A9E5BA278B8D9FE8A4DBE91A03A198275E49943A725801804E66173BD4AC2F24E069311FA10B0136EADCD37b538L"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547A9E5BA278B8D9FE8A4DBE91A03A198275E59646A125801804E66173BD4AC2F24E069311FA10B0136EADCD37b538L" TargetMode="External"/><Relationship Id="rId25" Type="http://schemas.openxmlformats.org/officeDocument/2006/relationships/hyperlink" Target="consultantplus://offline/ref=5BF089A41DEFB36D4B83F94240147C47596E479218ACE4C1D8E3DD8E227F65203971100ACC665B9F4DDAAE2FD8i1O6N" TargetMode="External"/><Relationship Id="rId33" Type="http://schemas.openxmlformats.org/officeDocument/2006/relationships/hyperlink" Target="consultantplus://offline/ref=2362F458B51EDECB3313210BE8240B4CE76A1A1ED757810E646DDE43787CA841957D4EAFFA396D5DE24F02T2n6N" TargetMode="External"/><Relationship Id="rId2" Type="http://schemas.openxmlformats.org/officeDocument/2006/relationships/styles" Target="styles.xml"/><Relationship Id="rId16" Type="http://schemas.openxmlformats.org/officeDocument/2006/relationships/hyperlink" Target="consultantplus://offline/ref=547A9E5BA278B8D9FE8A4DBE91A03A198275E49943A725801804E66173BD4AC2E04E5E9F10F90EB4147BFB9C72059BFCF9EBCB60BEC5A139b430L" TargetMode="External"/><Relationship Id="rId20" Type="http://schemas.openxmlformats.org/officeDocument/2006/relationships/hyperlink" Target="consultantplus://offline/ref=2FE47B722E470FF9CA2357FB43861B666D5AFDE5F241DE6B245155DD56F24927608938F0B89EDDFF1D026079ACF67E883A27981B7AcD36L" TargetMode="External"/><Relationship Id="rId29" Type="http://schemas.openxmlformats.org/officeDocument/2006/relationships/hyperlink" Target="consultantplus://offline/ref=2362F458B51EDECB3313210BE8240B4CE76A1A1ED1568709606DDE43787CA841957D4EAFFA396D5DE24F02T2n4N"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admvpol.ru/" TargetMode="External"/><Relationship Id="rId24" Type="http://schemas.openxmlformats.org/officeDocument/2006/relationships/hyperlink" Target="consultantplus://offline/ref=956ABADB2D34ED6528D7F0FFEAF4B175496C7539C5281572B7DFBA9C5073BFCFD7D244C16C1396DEV472K" TargetMode="External"/><Relationship Id="rId32" Type="http://schemas.openxmlformats.org/officeDocument/2006/relationships/hyperlink" Target="consultantplus://offline/ref=2362F458B51EDECB3313210BE8240B4CE76A1A1ED65F8308646DDE43787CA841957D4EAFFA396D5DE24F02T2n6N" TargetMode="External"/><Relationship Id="rId5" Type="http://schemas.openxmlformats.org/officeDocument/2006/relationships/footnotes" Target="footnotes.xml"/><Relationship Id="rId15" Type="http://schemas.openxmlformats.org/officeDocument/2006/relationships/hyperlink" Target="consultantplus://offline/ref=547A9E5BA278B8D9FE8A4DBE91A03A198275E49943A725801804E66173BD4AC2E04E5E9A13F25AE05625A2CC354E97FCE4F7CA60bA38L" TargetMode="External"/><Relationship Id="rId23" Type="http://schemas.openxmlformats.org/officeDocument/2006/relationships/hyperlink" Target="mailto:kom.imushestvo@rambler.ru" TargetMode="External"/><Relationship Id="rId28" Type="http://schemas.openxmlformats.org/officeDocument/2006/relationships/hyperlink" Target="consultantplus://offline/ref=2362F458B51EDECB3313210BE8240B4CE76A1A1ED1578705636DDE43787CA841957D4EAFFA396D5DE24F02T2n6N" TargetMode="External"/><Relationship Id="rId36" Type="http://schemas.openxmlformats.org/officeDocument/2006/relationships/theme" Target="theme/theme1.xml"/><Relationship Id="rId10" Type="http://schemas.openxmlformats.org/officeDocument/2006/relationships/hyperlink" Target="consultantplus://offline/ref=547A9E5BA278B8D9FE8A4DBE91A03A198275E49943A725801804E66173BD4AC2E04E5E9C14FD05E54334FAC0375388FCFBEBC861A1bC3FL" TargetMode="External"/><Relationship Id="rId19" Type="http://schemas.openxmlformats.org/officeDocument/2006/relationships/hyperlink" Target="http://www.admvpol.ru/" TargetMode="External"/><Relationship Id="rId31" Type="http://schemas.openxmlformats.org/officeDocument/2006/relationships/hyperlink" Target="consultantplus://offline/ref=2362F458B51EDECB3313210BE8240B4CE76A1A1ED6538A0B616DDE43787CA841957D4EAFFA396D5DE24F02T2n6N" TargetMode="External"/><Relationship Id="rId4" Type="http://schemas.openxmlformats.org/officeDocument/2006/relationships/webSettings" Target="webSettings.xml"/><Relationship Id="rId9" Type="http://schemas.openxmlformats.org/officeDocument/2006/relationships/hyperlink" Target="consultantplus://offline/ref=547A9E5BA278B8D9FE8A4DBE91A03A198275E49943A725801804E66173BD4AC2E04E5E9F10F90EB0107BFB9C72059BFCF9EBCB60BEC5A139b430L" TargetMode="External"/><Relationship Id="rId14" Type="http://schemas.openxmlformats.org/officeDocument/2006/relationships/hyperlink" Target="http://mobileonline.garant.ru/" TargetMode="External"/><Relationship Id="rId22" Type="http://schemas.openxmlformats.org/officeDocument/2006/relationships/hyperlink" Target="mailto:administrationvp@mail.ru" TargetMode="External"/><Relationship Id="rId27" Type="http://schemas.openxmlformats.org/officeDocument/2006/relationships/hyperlink" Target="consultantplus://offline/ref=2362F458B51EDECB3313210BE8240B4CE76A1A1ED050840D616DDE43787CA841957D4EAFFA396D5DE24F02T2n6N" TargetMode="External"/><Relationship Id="rId30" Type="http://schemas.openxmlformats.org/officeDocument/2006/relationships/hyperlink" Target="consultantplus://offline/ref=2362F458B51EDECB3313210BE8240B4CE76A1A1ED1528104666DDE43787CA841957D4EAFFA396D5DE24F02T2n4N"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5ABC7A-81CB-43E8-8271-C2A857750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24</Pages>
  <Words>9413</Words>
  <Characters>53656</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User2306</cp:lastModifiedBy>
  <cp:revision>8</cp:revision>
  <cp:lastPrinted>2019-11-27T05:44:00Z</cp:lastPrinted>
  <dcterms:created xsi:type="dcterms:W3CDTF">2019-11-25T13:46:00Z</dcterms:created>
  <dcterms:modified xsi:type="dcterms:W3CDTF">2019-12-12T05:55:00Z</dcterms:modified>
</cp:coreProperties>
</file>