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182" w:rsidRDefault="00AD18A9">
      <w:pPr>
        <w:pStyle w:val="a1"/>
        <w:spacing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Приложение</w:t>
      </w:r>
    </w:p>
    <w:p w:rsidR="00123182" w:rsidRDefault="00AD18A9">
      <w:pPr>
        <w:pStyle w:val="a1"/>
        <w:spacing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УТВЕРЖДЕНО</w:t>
      </w:r>
    </w:p>
    <w:p w:rsidR="00123182" w:rsidRDefault="00AD18A9">
      <w:pPr>
        <w:pStyle w:val="a1"/>
        <w:spacing w:after="0" w:line="100" w:lineRule="atLeast"/>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постановлением администрации</w:t>
      </w:r>
    </w:p>
    <w:p w:rsidR="00123182" w:rsidRDefault="00AD18A9">
      <w:pPr>
        <w:pStyle w:val="a1"/>
        <w:spacing w:after="0" w:line="100" w:lineRule="atLeast"/>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города Вятские Поляны</w:t>
      </w:r>
    </w:p>
    <w:p w:rsidR="00123182" w:rsidRDefault="00AD18A9">
      <w:pPr>
        <w:pStyle w:val="a1"/>
        <w:spacing w:after="0" w:line="100" w:lineRule="atLeast"/>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Кировской области</w:t>
      </w:r>
    </w:p>
    <w:p w:rsidR="00123182" w:rsidRDefault="00AD18A9">
      <w:pPr>
        <w:pStyle w:val="a1"/>
        <w:spacing w:after="0" w:line="100" w:lineRule="atLeast"/>
        <w:jc w:val="both"/>
        <w:rPr>
          <w:sz w:val="48"/>
          <w:szCs w:val="48"/>
        </w:rPr>
      </w:pPr>
      <w:r>
        <w:rPr>
          <w:sz w:val="28"/>
          <w:szCs w:val="28"/>
        </w:rPr>
        <w:tab/>
      </w:r>
      <w:r>
        <w:rPr>
          <w:sz w:val="28"/>
          <w:szCs w:val="28"/>
        </w:rPr>
        <w:tab/>
      </w:r>
      <w:r>
        <w:rPr>
          <w:sz w:val="28"/>
          <w:szCs w:val="28"/>
        </w:rPr>
        <w:tab/>
      </w:r>
      <w:r w:rsidR="00E04BFA">
        <w:rPr>
          <w:sz w:val="28"/>
          <w:szCs w:val="28"/>
        </w:rPr>
        <w:tab/>
      </w:r>
      <w:r w:rsidR="00E04BFA">
        <w:rPr>
          <w:sz w:val="28"/>
          <w:szCs w:val="28"/>
        </w:rPr>
        <w:tab/>
      </w:r>
      <w:r w:rsidR="00E04BFA">
        <w:rPr>
          <w:sz w:val="28"/>
          <w:szCs w:val="28"/>
        </w:rPr>
        <w:tab/>
      </w:r>
      <w:r w:rsidR="00E04BFA">
        <w:rPr>
          <w:sz w:val="28"/>
          <w:szCs w:val="28"/>
        </w:rPr>
        <w:tab/>
        <w:t>от 24.10.2018 № 1694</w:t>
      </w:r>
      <w:r>
        <w:rPr>
          <w:sz w:val="28"/>
          <w:szCs w:val="28"/>
        </w:rPr>
        <w:t xml:space="preserve"> </w:t>
      </w:r>
    </w:p>
    <w:p w:rsidR="00123182" w:rsidRDefault="00123182">
      <w:pPr>
        <w:pStyle w:val="a1"/>
        <w:spacing w:after="0" w:line="100" w:lineRule="atLeast"/>
        <w:ind w:firstLine="5433"/>
        <w:jc w:val="both"/>
        <w:rPr>
          <w:sz w:val="48"/>
          <w:szCs w:val="48"/>
        </w:rPr>
      </w:pPr>
    </w:p>
    <w:p w:rsidR="00123182" w:rsidRDefault="00AD18A9">
      <w:pPr>
        <w:pStyle w:val="a1"/>
        <w:spacing w:after="0" w:line="100" w:lineRule="atLeast"/>
        <w:jc w:val="center"/>
        <w:rPr>
          <w:rStyle w:val="a5"/>
          <w:rFonts w:cs="Times New Roman"/>
          <w:sz w:val="28"/>
          <w:szCs w:val="28"/>
        </w:rPr>
      </w:pPr>
      <w:r>
        <w:rPr>
          <w:rStyle w:val="a5"/>
          <w:rFonts w:cs="Times New Roman"/>
          <w:sz w:val="28"/>
          <w:szCs w:val="28"/>
        </w:rPr>
        <w:t xml:space="preserve">ПОЛОЖЕНИЕ </w:t>
      </w:r>
    </w:p>
    <w:p w:rsidR="00123182" w:rsidRDefault="00AD18A9">
      <w:pPr>
        <w:pStyle w:val="a1"/>
        <w:spacing w:after="0" w:line="100" w:lineRule="atLeast"/>
        <w:ind w:firstLine="709"/>
        <w:jc w:val="center"/>
        <w:rPr>
          <w:rFonts w:cs="Times New Roman"/>
          <w:b/>
          <w:bCs/>
          <w:sz w:val="28"/>
          <w:szCs w:val="28"/>
        </w:rPr>
      </w:pPr>
      <w:r>
        <w:rPr>
          <w:rStyle w:val="a5"/>
          <w:rFonts w:cs="Times New Roman"/>
          <w:sz w:val="28"/>
          <w:szCs w:val="28"/>
        </w:rPr>
        <w:t>об особенностях подачи и рассмотрения жалоб на решения и действия (бездействие) администрации муниципального образования городского округа город Вятские Поляны Кировской области, её должностных лиц, муниципальных служащих, а также многофункциональных центров предоставления государственных и муниципальных услуг и их работников</w:t>
      </w:r>
    </w:p>
    <w:p w:rsidR="00123182" w:rsidRDefault="00123182">
      <w:pPr>
        <w:pStyle w:val="a1"/>
        <w:spacing w:after="0" w:line="100" w:lineRule="atLeast"/>
        <w:ind w:firstLine="709"/>
        <w:jc w:val="center"/>
        <w:rPr>
          <w:rFonts w:cs="Times New Roman"/>
          <w:b/>
          <w:bCs/>
          <w:sz w:val="28"/>
          <w:szCs w:val="28"/>
        </w:rPr>
      </w:pPr>
    </w:p>
    <w:p w:rsidR="00123182" w:rsidRDefault="00AD18A9">
      <w:pPr>
        <w:pStyle w:val="a1"/>
        <w:spacing w:after="0" w:line="100" w:lineRule="atLeast"/>
        <w:jc w:val="center"/>
        <w:rPr>
          <w:sz w:val="28"/>
          <w:szCs w:val="28"/>
        </w:rPr>
      </w:pPr>
      <w:r>
        <w:rPr>
          <w:sz w:val="28"/>
          <w:szCs w:val="28"/>
        </w:rPr>
        <w:t>1. Общие положения</w:t>
      </w:r>
    </w:p>
    <w:p w:rsidR="00123182" w:rsidRDefault="00123182">
      <w:pPr>
        <w:pStyle w:val="a1"/>
        <w:spacing w:after="0" w:line="100" w:lineRule="atLeast"/>
        <w:jc w:val="center"/>
        <w:rPr>
          <w:sz w:val="28"/>
          <w:szCs w:val="28"/>
        </w:rPr>
      </w:pPr>
    </w:p>
    <w:p w:rsidR="00123182" w:rsidRDefault="00AD18A9">
      <w:pPr>
        <w:pStyle w:val="a1"/>
        <w:spacing w:after="0" w:line="100" w:lineRule="atLeast"/>
        <w:ind w:firstLine="709"/>
        <w:jc w:val="both"/>
        <w:rPr>
          <w:rFonts w:cs="Times New Roman"/>
          <w:sz w:val="28"/>
          <w:szCs w:val="28"/>
        </w:rPr>
      </w:pPr>
      <w:r>
        <w:rPr>
          <w:sz w:val="28"/>
          <w:szCs w:val="28"/>
        </w:rPr>
        <w:t xml:space="preserve">1.1. Настоящее Положение определяет особенности подачи и рассмотрения жалоб на нарушение порядка предоставления муниципальных услуг, </w:t>
      </w:r>
      <w:proofErr w:type="gramStart"/>
      <w:r>
        <w:rPr>
          <w:sz w:val="28"/>
          <w:szCs w:val="28"/>
        </w:rPr>
        <w:t xml:space="preserve">выразившееся в неправомерных решения и действиях (бездействии) администрации муниципального образования городского округа город Вятские Поляны Кировской области (далее — администрация города Вятские Поляны), её должностных лиц, муниципальных служащих, а также </w:t>
      </w:r>
      <w:r>
        <w:rPr>
          <w:rFonts w:cs="Times New Roman"/>
          <w:sz w:val="28"/>
          <w:szCs w:val="28"/>
        </w:rPr>
        <w:t>многофункциональных центров предоставления государственных и муниципальных услуг (далее — многофункциональный центр) и их работников</w:t>
      </w:r>
      <w:r>
        <w:rPr>
          <w:sz w:val="28"/>
          <w:szCs w:val="28"/>
        </w:rPr>
        <w:t xml:space="preserve"> при предоставлении муниципальных услуг (далее — жалоба).</w:t>
      </w:r>
      <w:proofErr w:type="gramEnd"/>
    </w:p>
    <w:p w:rsidR="00123182" w:rsidRDefault="00AD18A9">
      <w:pPr>
        <w:pStyle w:val="a1"/>
        <w:spacing w:after="0" w:line="100" w:lineRule="atLeast"/>
        <w:ind w:firstLine="709"/>
        <w:jc w:val="both"/>
        <w:rPr>
          <w:rFonts w:cs="Times New Roman"/>
          <w:sz w:val="28"/>
          <w:szCs w:val="28"/>
        </w:rPr>
      </w:pPr>
      <w:r>
        <w:rPr>
          <w:rFonts w:cs="Times New Roman"/>
          <w:sz w:val="28"/>
          <w:szCs w:val="28"/>
        </w:rPr>
        <w:t>1.2. Подача и рассмотрение жалоб осуществляются в порядке, предусмотренном</w:t>
      </w:r>
      <w:bookmarkStart w:id="0" w:name="r"/>
      <w:bookmarkEnd w:id="0"/>
      <w:r>
        <w:rPr>
          <w:rFonts w:cs="Times New Roman"/>
          <w:sz w:val="28"/>
          <w:szCs w:val="28"/>
        </w:rPr>
        <w:t xml:space="preserve"> главой 2.1. Федерального закона от 27.07.2010 № 210-ФЗ «Об организации предоставления государственных и муниципальных услуг»,  с учетом особенностей, установленных настоящим Положением.</w:t>
      </w:r>
    </w:p>
    <w:p w:rsidR="00123182" w:rsidRDefault="00AD18A9">
      <w:pPr>
        <w:pStyle w:val="a1"/>
        <w:spacing w:after="0" w:line="100" w:lineRule="atLeast"/>
        <w:ind w:firstLine="709"/>
        <w:jc w:val="both"/>
        <w:rPr>
          <w:rFonts w:cs="Times New Roman"/>
          <w:sz w:val="28"/>
          <w:szCs w:val="28"/>
        </w:rPr>
      </w:pPr>
      <w:r>
        <w:rPr>
          <w:rFonts w:cs="Times New Roman"/>
          <w:sz w:val="28"/>
          <w:szCs w:val="28"/>
        </w:rPr>
        <w:t>Основные понятия, используемые в настоящем Положении, применяются в том же значении, в котором они используются в Федеральном законе от 27.07.2010 № 210-ФЗ «Об организации предоставления государственных и муниципальных услуг».</w:t>
      </w:r>
    </w:p>
    <w:p w:rsidR="00123182" w:rsidRDefault="00AD18A9">
      <w:pPr>
        <w:ind w:firstLine="709"/>
        <w:jc w:val="both"/>
        <w:rPr>
          <w:rFonts w:cs="Times New Roman"/>
          <w:sz w:val="28"/>
          <w:szCs w:val="28"/>
        </w:rPr>
      </w:pPr>
      <w:r>
        <w:rPr>
          <w:rFonts w:cs="Times New Roman"/>
          <w:sz w:val="28"/>
          <w:szCs w:val="28"/>
        </w:rPr>
        <w:t xml:space="preserve">1.3. Жалоба подается в </w:t>
      </w:r>
      <w:r>
        <w:rPr>
          <w:rStyle w:val="a5"/>
          <w:rFonts w:cs="Times New Roman"/>
          <w:b w:val="0"/>
          <w:bCs w:val="0"/>
          <w:sz w:val="28"/>
          <w:szCs w:val="28"/>
        </w:rPr>
        <w:t xml:space="preserve">администрацию муниципального образования городского округа город Вятские Поляны Кировской области </w:t>
      </w:r>
      <w:r>
        <w:rPr>
          <w:rFonts w:cs="Times New Roman"/>
          <w:sz w:val="28"/>
          <w:szCs w:val="28"/>
        </w:rPr>
        <w:t>(далее - орган, предоставляющий муниципальные услуги), многофункциональный центр, в письменной форме, в том числе при личном приеме заявителя, или в электронном виде.</w:t>
      </w:r>
    </w:p>
    <w:p w:rsidR="00123182" w:rsidRDefault="00AD18A9">
      <w:pPr>
        <w:ind w:firstLine="737"/>
        <w:jc w:val="both"/>
        <w:sectPr w:rsidR="00123182">
          <w:pgSz w:w="11906" w:h="16838"/>
          <w:pgMar w:top="1134" w:right="572" w:bottom="1134" w:left="1446" w:header="720" w:footer="720" w:gutter="0"/>
          <w:cols w:space="720"/>
        </w:sectPr>
      </w:pPr>
      <w:r>
        <w:rPr>
          <w:rFonts w:cs="Times New Roman"/>
          <w:sz w:val="28"/>
          <w:szCs w:val="28"/>
        </w:rPr>
        <w:t xml:space="preserve">Жалобу на решения и действия (бездействие) многофункционального центра также можно подать учредителю многофункционального центра или иному лицу, уполномоченному нормативным правовым актом субъекта Российской Федерации на рассмотрение жалобы, в письменной форме, в том </w:t>
      </w:r>
      <w:r>
        <w:rPr>
          <w:rFonts w:cs="Times New Roman"/>
          <w:sz w:val="28"/>
          <w:szCs w:val="28"/>
        </w:rPr>
        <w:lastRenderedPageBreak/>
        <w:t>числе при личном приеме заявителя, или в электронном виде.</w:t>
      </w:r>
    </w:p>
    <w:p w:rsidR="00123182" w:rsidRDefault="00123182">
      <w:pPr>
        <w:sectPr w:rsidR="00123182">
          <w:type w:val="continuous"/>
          <w:pgSz w:w="11906" w:h="16838"/>
          <w:pgMar w:top="1693" w:right="560" w:bottom="1134" w:left="1478" w:header="1134" w:footer="720" w:gutter="0"/>
          <w:cols w:space="720"/>
          <w:docGrid w:linePitch="360"/>
        </w:sectPr>
      </w:pPr>
    </w:p>
    <w:p w:rsidR="00123182" w:rsidRDefault="00AD18A9">
      <w:pPr>
        <w:ind w:firstLine="737"/>
        <w:jc w:val="both"/>
        <w:rPr>
          <w:rFonts w:cs="Times New Roman"/>
          <w:sz w:val="28"/>
          <w:szCs w:val="28"/>
        </w:rPr>
      </w:pPr>
      <w:r>
        <w:rPr>
          <w:rFonts w:cs="Times New Roman"/>
          <w:sz w:val="28"/>
          <w:szCs w:val="28"/>
        </w:rPr>
        <w:lastRenderedPageBreak/>
        <w:t>1.3. Жалоба должна содержать:</w:t>
      </w:r>
    </w:p>
    <w:p w:rsidR="00123182" w:rsidRDefault="00AD18A9">
      <w:pPr>
        <w:ind w:firstLine="737"/>
        <w:jc w:val="both"/>
        <w:rPr>
          <w:rFonts w:cs="Times New Roman"/>
          <w:sz w:val="28"/>
          <w:szCs w:val="28"/>
        </w:rPr>
      </w:pPr>
      <w:proofErr w:type="gramStart"/>
      <w:r>
        <w:rPr>
          <w:rFonts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123182" w:rsidRDefault="00AD18A9">
      <w:pPr>
        <w:ind w:firstLine="737"/>
        <w:jc w:val="both"/>
        <w:rPr>
          <w:rFonts w:cs="Times New Roman"/>
          <w:sz w:val="28"/>
          <w:szCs w:val="28"/>
        </w:rPr>
      </w:pPr>
      <w:proofErr w:type="gramStart"/>
      <w:r>
        <w:rPr>
          <w:rFonts w:cs="Times New Roman"/>
          <w:sz w:val="28"/>
          <w:szCs w:val="28"/>
        </w:rPr>
        <w:t xml:space="preserve">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r>
        <w:rPr>
          <w:rFonts w:cs="Times New Roman"/>
          <w:color w:val="000000"/>
          <w:sz w:val="28"/>
          <w:szCs w:val="28"/>
          <w:shd w:val="clear" w:color="auto" w:fill="FFFFFF"/>
        </w:rPr>
        <w:t xml:space="preserve">пункте 2.5 </w:t>
      </w:r>
      <w:r>
        <w:rPr>
          <w:rFonts w:cs="Times New Roman"/>
          <w:sz w:val="28"/>
          <w:szCs w:val="28"/>
          <w:shd w:val="clear" w:color="auto" w:fill="FFFFFF"/>
        </w:rPr>
        <w:t>н</w:t>
      </w:r>
      <w:r>
        <w:rPr>
          <w:rFonts w:cs="Times New Roman"/>
          <w:sz w:val="28"/>
          <w:szCs w:val="28"/>
        </w:rPr>
        <w:t>астоящего Положения);</w:t>
      </w:r>
      <w:proofErr w:type="gramEnd"/>
    </w:p>
    <w:p w:rsidR="00123182" w:rsidRDefault="00AD18A9">
      <w:pPr>
        <w:ind w:firstLine="737"/>
        <w:jc w:val="both"/>
        <w:rPr>
          <w:rFonts w:cs="Times New Roman"/>
          <w:sz w:val="28"/>
          <w:szCs w:val="28"/>
        </w:rPr>
      </w:pPr>
      <w:r>
        <w:rPr>
          <w:rFonts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23182" w:rsidRDefault="00AD18A9">
      <w:pPr>
        <w:ind w:firstLine="737"/>
        <w:jc w:val="both"/>
        <w:rPr>
          <w:rFonts w:cs="Times New Roman"/>
          <w:sz w:val="28"/>
          <w:szCs w:val="28"/>
          <w:shd w:val="clear" w:color="auto" w:fill="FFFFFF"/>
        </w:rPr>
      </w:pPr>
      <w:r>
        <w:rPr>
          <w:rFonts w:cs="Times New Roman"/>
          <w:sz w:val="28"/>
          <w:szCs w:val="28"/>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123182" w:rsidRDefault="00AD18A9">
      <w:pPr>
        <w:pStyle w:val="a1"/>
        <w:spacing w:after="0" w:line="100" w:lineRule="atLeast"/>
        <w:ind w:firstLine="709"/>
        <w:jc w:val="both"/>
        <w:rPr>
          <w:rFonts w:cs="Times New Roman"/>
          <w:sz w:val="28"/>
          <w:szCs w:val="28"/>
          <w:shd w:val="clear" w:color="auto" w:fill="FFFFFF"/>
        </w:rPr>
      </w:pPr>
      <w:r>
        <w:rPr>
          <w:rFonts w:cs="Times New Roman"/>
          <w:sz w:val="28"/>
          <w:szCs w:val="28"/>
          <w:shd w:val="clear" w:color="auto" w:fill="FFFFFF"/>
        </w:rPr>
        <w:t>1.3. Должностным лицом, наделенным полномочиями по рассмотрению жалоб в соответствии с настоящим Положением, является глава города Вятские Поляны.</w:t>
      </w:r>
    </w:p>
    <w:p w:rsidR="00123182" w:rsidRDefault="00AD18A9">
      <w:pPr>
        <w:spacing w:line="100" w:lineRule="atLeast"/>
        <w:ind w:firstLine="709"/>
        <w:jc w:val="both"/>
        <w:rPr>
          <w:rFonts w:cs="Times New Roman"/>
          <w:sz w:val="28"/>
          <w:szCs w:val="28"/>
          <w:shd w:val="clear" w:color="auto" w:fill="FFFFFF"/>
        </w:rPr>
      </w:pPr>
      <w:r>
        <w:rPr>
          <w:rFonts w:cs="Times New Roman"/>
          <w:sz w:val="28"/>
          <w:szCs w:val="28"/>
          <w:shd w:val="clear" w:color="auto" w:fill="FFFFFF"/>
        </w:rPr>
        <w:t>Многофункциональный центр, учредитель многофункционального центра определяют уполномоченных на рассмотрение жалоб должностных лиц и (или) работников.</w:t>
      </w:r>
    </w:p>
    <w:p w:rsidR="00123182" w:rsidRDefault="00AD18A9">
      <w:pPr>
        <w:pStyle w:val="a1"/>
        <w:spacing w:after="0" w:line="100" w:lineRule="atLeast"/>
        <w:ind w:firstLine="709"/>
        <w:jc w:val="both"/>
        <w:rPr>
          <w:rFonts w:cs="Times New Roman"/>
          <w:sz w:val="28"/>
          <w:szCs w:val="28"/>
          <w:shd w:val="clear" w:color="auto" w:fill="FFFFFF"/>
        </w:rPr>
      </w:pPr>
      <w:r>
        <w:rPr>
          <w:rFonts w:cs="Times New Roman"/>
          <w:sz w:val="28"/>
          <w:szCs w:val="28"/>
          <w:shd w:val="clear" w:color="auto" w:fill="FFFFFF"/>
        </w:rPr>
        <w:t>1.4. Должностные лица и (или) работники, наделенные полномочиями по рассмотрению жалоб, обеспечивают:</w:t>
      </w:r>
    </w:p>
    <w:p w:rsidR="00123182" w:rsidRDefault="00AD18A9">
      <w:pPr>
        <w:pStyle w:val="a1"/>
        <w:spacing w:after="0" w:line="100" w:lineRule="atLeast"/>
        <w:ind w:firstLine="709"/>
        <w:jc w:val="both"/>
        <w:rPr>
          <w:rFonts w:cs="Times New Roman"/>
          <w:color w:val="000000"/>
          <w:sz w:val="28"/>
          <w:szCs w:val="28"/>
          <w:shd w:val="clear" w:color="auto" w:fill="FFFFFF"/>
        </w:rPr>
      </w:pPr>
      <w:r>
        <w:rPr>
          <w:rFonts w:cs="Times New Roman"/>
          <w:sz w:val="28"/>
          <w:szCs w:val="28"/>
          <w:shd w:val="clear" w:color="auto" w:fill="FFFFFF"/>
        </w:rPr>
        <w:t>прием и рассмотрение жалоб в соответствии с требованиями настоящего Положения и</w:t>
      </w:r>
      <w:bookmarkStart w:id="1" w:name="r1"/>
      <w:bookmarkEnd w:id="1"/>
      <w:r>
        <w:rPr>
          <w:rFonts w:cs="Times New Roman"/>
          <w:sz w:val="28"/>
          <w:szCs w:val="28"/>
          <w:shd w:val="clear" w:color="auto" w:fill="FFFFFF"/>
        </w:rPr>
        <w:t xml:space="preserve"> главы 2.1 Федерального закона от 27.07.2010 № 210-ФЗ «Об организации предоставления государственных и муниципальных услуг»;</w:t>
      </w:r>
    </w:p>
    <w:p w:rsidR="00123182" w:rsidRDefault="00AD18A9">
      <w:pPr>
        <w:pStyle w:val="a1"/>
        <w:spacing w:after="0" w:line="100" w:lineRule="atLeast"/>
        <w:ind w:firstLine="709"/>
        <w:jc w:val="both"/>
        <w:rPr>
          <w:rFonts w:cs="Times New Roman"/>
          <w:color w:val="000000"/>
          <w:sz w:val="28"/>
          <w:szCs w:val="28"/>
          <w:shd w:val="clear" w:color="auto" w:fill="FFFFFF"/>
        </w:rPr>
      </w:pPr>
      <w:r>
        <w:rPr>
          <w:rFonts w:cs="Times New Roman"/>
          <w:color w:val="000000"/>
          <w:sz w:val="28"/>
          <w:szCs w:val="28"/>
          <w:shd w:val="clear" w:color="auto" w:fill="FFFFFF"/>
        </w:rPr>
        <w:t>направление жалоб в уполномоченные на их рассмотрение орган и (или) организацию  в соответствии с пунктом 2.9</w:t>
      </w:r>
      <w:r>
        <w:rPr>
          <w:rFonts w:cs="Times New Roman"/>
          <w:sz w:val="28"/>
          <w:szCs w:val="28"/>
          <w:shd w:val="clear" w:color="auto" w:fill="FFFFFF"/>
        </w:rPr>
        <w:t xml:space="preserve"> настоящего Положения.</w:t>
      </w:r>
    </w:p>
    <w:p w:rsidR="00123182" w:rsidRDefault="00AD18A9">
      <w:pPr>
        <w:pStyle w:val="a1"/>
        <w:spacing w:after="0" w:line="100" w:lineRule="atLeast"/>
        <w:ind w:firstLine="709"/>
        <w:jc w:val="both"/>
        <w:rPr>
          <w:rFonts w:cs="Times New Roman"/>
          <w:color w:val="000000"/>
          <w:sz w:val="28"/>
          <w:szCs w:val="28"/>
          <w:shd w:val="clear" w:color="auto" w:fill="FFFFFF"/>
        </w:rPr>
      </w:pPr>
      <w:r>
        <w:rPr>
          <w:rFonts w:cs="Times New Roman"/>
          <w:color w:val="000000"/>
          <w:sz w:val="28"/>
          <w:szCs w:val="28"/>
          <w:shd w:val="clear" w:color="auto" w:fill="FFFFFF"/>
        </w:rPr>
        <w:t>1.5. Структурные подразделения, отраслевые (функциональные) органы администрации города Вятские Поляны, предоставляющие муниципальные услуги, многофункциональный центр, учредитель многофункционального центра обеспечивают:</w:t>
      </w:r>
    </w:p>
    <w:p w:rsidR="00123182" w:rsidRDefault="00AD18A9">
      <w:pPr>
        <w:pStyle w:val="a1"/>
        <w:spacing w:after="0" w:line="100" w:lineRule="atLeast"/>
        <w:ind w:firstLine="709"/>
        <w:jc w:val="both"/>
        <w:rPr>
          <w:rFonts w:cs="Times New Roman"/>
          <w:color w:val="000000"/>
          <w:sz w:val="28"/>
          <w:szCs w:val="28"/>
          <w:shd w:val="clear" w:color="auto" w:fill="FFFFFF"/>
        </w:rPr>
      </w:pPr>
      <w:r>
        <w:rPr>
          <w:rFonts w:cs="Times New Roman"/>
          <w:color w:val="000000"/>
          <w:sz w:val="28"/>
          <w:szCs w:val="28"/>
          <w:shd w:val="clear" w:color="auto" w:fill="FFFFFF"/>
        </w:rPr>
        <w:t>оснащение мест приема жалоб;</w:t>
      </w:r>
    </w:p>
    <w:p w:rsidR="00123182" w:rsidRDefault="00AD18A9">
      <w:pPr>
        <w:pStyle w:val="a1"/>
        <w:spacing w:after="0" w:line="100" w:lineRule="atLeast"/>
        <w:ind w:firstLine="709"/>
        <w:jc w:val="both"/>
        <w:rPr>
          <w:rFonts w:cs="Times New Roman"/>
          <w:color w:val="000000"/>
          <w:sz w:val="28"/>
          <w:szCs w:val="28"/>
          <w:shd w:val="clear" w:color="auto" w:fill="FFFFFF"/>
        </w:rPr>
      </w:pPr>
      <w:proofErr w:type="gramStart"/>
      <w:r>
        <w:rPr>
          <w:rFonts w:cs="Times New Roman"/>
          <w:color w:val="000000"/>
          <w:sz w:val="28"/>
          <w:szCs w:val="28"/>
          <w:shd w:val="clear" w:color="auto" w:fill="FFFFFF"/>
        </w:rPr>
        <w:t xml:space="preserve">информирование заявителей о порядке обжалования решений и действий (бездействия) органа, предоставляющего муниципальные услуги, его должностных лиц, муниципальных служащих, многофункциональных центров, их должностных лиц, работников участвующих в предоставлении </w:t>
      </w:r>
      <w:r>
        <w:rPr>
          <w:rFonts w:cs="Times New Roman"/>
          <w:color w:val="000000"/>
          <w:sz w:val="28"/>
          <w:szCs w:val="28"/>
          <w:shd w:val="clear" w:color="auto" w:fill="FFFFFF"/>
        </w:rPr>
        <w:lastRenderedPageBreak/>
        <w:t xml:space="preserve">муниципальных услуг, посредством размещения информации на стендах в местах предоставления муниципальных услуг, на официальном сайте администрации города Вятские Поляны в информационно-телекоммуникационной сети «Интернет», в </w:t>
      </w:r>
      <w:r>
        <w:rPr>
          <w:rFonts w:cs="Times New Roman"/>
          <w:sz w:val="28"/>
          <w:szCs w:val="28"/>
          <w:shd w:val="clear" w:color="auto" w:fill="FFFFFF"/>
        </w:rPr>
        <w:t>федеральной государственной информационной системе «Единый портал государственных и муниципальных</w:t>
      </w:r>
      <w:proofErr w:type="gramEnd"/>
      <w:r>
        <w:rPr>
          <w:rFonts w:cs="Times New Roman"/>
          <w:sz w:val="28"/>
          <w:szCs w:val="28"/>
          <w:shd w:val="clear" w:color="auto" w:fill="FFFFFF"/>
        </w:rPr>
        <w:t xml:space="preserve"> услуг (функций)»</w:t>
      </w:r>
      <w:r>
        <w:rPr>
          <w:rFonts w:cs="Times New Roman"/>
          <w:color w:val="000000"/>
          <w:sz w:val="28"/>
          <w:szCs w:val="28"/>
          <w:shd w:val="clear" w:color="auto" w:fill="FFFFFF"/>
        </w:rPr>
        <w:t>;</w:t>
      </w:r>
    </w:p>
    <w:p w:rsidR="00123182" w:rsidRDefault="00AD18A9">
      <w:pPr>
        <w:pStyle w:val="a1"/>
        <w:spacing w:after="0" w:line="100" w:lineRule="atLeast"/>
        <w:ind w:firstLine="709"/>
        <w:jc w:val="both"/>
        <w:rPr>
          <w:rFonts w:cs="Times New Roman"/>
          <w:color w:val="000000"/>
          <w:sz w:val="28"/>
          <w:szCs w:val="28"/>
          <w:shd w:val="clear" w:color="auto" w:fill="FFFFFF"/>
        </w:rPr>
      </w:pPr>
      <w:r>
        <w:rPr>
          <w:rFonts w:cs="Times New Roman"/>
          <w:color w:val="000000"/>
          <w:sz w:val="28"/>
          <w:szCs w:val="28"/>
          <w:shd w:val="clear" w:color="auto" w:fill="FFFFFF"/>
        </w:rPr>
        <w:t>консультирование заявителей о порядке обжалования решений и действий (бездействия) органа, предоставляющего муниципальные услуги, его должностных лиц, муниципальных служащих, многофункционального центра, их должностных лиц, работников, в том числе по телефону, электронной почте, при личном приеме;</w:t>
      </w:r>
    </w:p>
    <w:p w:rsidR="00123182" w:rsidRDefault="00AD18A9">
      <w:pPr>
        <w:pStyle w:val="a1"/>
        <w:spacing w:after="0"/>
        <w:ind w:firstLine="709"/>
        <w:jc w:val="both"/>
        <w:rPr>
          <w:rFonts w:cs="Times New Roman"/>
          <w:sz w:val="28"/>
          <w:szCs w:val="28"/>
          <w:shd w:val="clear" w:color="auto" w:fill="FFFFFF"/>
        </w:rPr>
      </w:pPr>
      <w:r>
        <w:rPr>
          <w:rFonts w:cs="Times New Roman"/>
          <w:color w:val="000000"/>
          <w:sz w:val="28"/>
          <w:szCs w:val="28"/>
          <w:shd w:val="clear" w:color="auto" w:fill="FFFFFF"/>
        </w:rPr>
        <w:t xml:space="preserve">заключение соглашений о взаимодействии в части осуществления </w:t>
      </w:r>
      <w:r>
        <w:rPr>
          <w:rStyle w:val="a5"/>
          <w:rFonts w:cs="Times New Roman"/>
          <w:b w:val="0"/>
          <w:bCs w:val="0"/>
          <w:color w:val="000000"/>
          <w:sz w:val="28"/>
          <w:szCs w:val="28"/>
          <w:shd w:val="clear" w:color="auto" w:fill="FFFFFF"/>
        </w:rPr>
        <w:t>Кировским областным автономным учреждением</w:t>
      </w:r>
      <w:bookmarkStart w:id="2" w:name="selection_index2"/>
      <w:bookmarkEnd w:id="2"/>
      <w:r>
        <w:rPr>
          <w:rStyle w:val="a5"/>
          <w:rFonts w:cs="Times New Roman"/>
          <w:b w:val="0"/>
          <w:bCs w:val="0"/>
          <w:color w:val="000000"/>
          <w:sz w:val="28"/>
          <w:szCs w:val="28"/>
          <w:shd w:val="clear" w:color="auto" w:fill="FFFFFF"/>
        </w:rPr>
        <w:t xml:space="preserve"> «Многофункциональный центр предоставления государственных и  муниципальных услуг» приема жалоб и выдачи заявителям результатов рассмотрения жалоб;</w:t>
      </w:r>
    </w:p>
    <w:p w:rsidR="00123182" w:rsidRDefault="00AD18A9">
      <w:pPr>
        <w:ind w:firstLine="737"/>
        <w:jc w:val="both"/>
      </w:pPr>
      <w:r>
        <w:rPr>
          <w:rFonts w:cs="Times New Roman"/>
          <w:sz w:val="28"/>
          <w:szCs w:val="28"/>
          <w:shd w:val="clear" w:color="auto" w:fill="FFFFFF"/>
        </w:rPr>
        <w:t>формирование и представление отчетности о полученных и рассмотренных жалобах (в том числе о количестве удовлетворенных и неудовлетворенных жалоб).</w:t>
      </w:r>
    </w:p>
    <w:p w:rsidR="00123182" w:rsidRDefault="00123182">
      <w:pPr>
        <w:jc w:val="both"/>
      </w:pPr>
    </w:p>
    <w:p w:rsidR="00123182" w:rsidRDefault="00AD18A9">
      <w:pPr>
        <w:pStyle w:val="a1"/>
        <w:spacing w:after="0" w:line="100" w:lineRule="atLeast"/>
        <w:jc w:val="center"/>
      </w:pPr>
      <w:r>
        <w:rPr>
          <w:rFonts w:cs="Times New Roman"/>
          <w:color w:val="000000"/>
          <w:sz w:val="28"/>
          <w:szCs w:val="28"/>
        </w:rPr>
        <w:t>2. Особенности подачи жалоб</w:t>
      </w:r>
    </w:p>
    <w:p w:rsidR="00123182" w:rsidRDefault="00123182">
      <w:pPr>
        <w:pStyle w:val="a1"/>
        <w:spacing w:after="0" w:line="100" w:lineRule="atLeast"/>
        <w:ind w:firstLine="709"/>
        <w:jc w:val="both"/>
      </w:pPr>
    </w:p>
    <w:p w:rsidR="00123182" w:rsidRDefault="00AD18A9">
      <w:pPr>
        <w:pStyle w:val="a1"/>
        <w:spacing w:after="0" w:line="100" w:lineRule="atLeast"/>
        <w:ind w:firstLine="709"/>
        <w:jc w:val="both"/>
        <w:rPr>
          <w:rFonts w:cs="Times New Roman"/>
          <w:color w:val="000000"/>
          <w:sz w:val="28"/>
          <w:szCs w:val="28"/>
          <w:shd w:val="clear" w:color="auto" w:fill="FFFFFF"/>
        </w:rPr>
      </w:pPr>
      <w:r>
        <w:rPr>
          <w:rFonts w:cs="Times New Roman"/>
          <w:color w:val="000000"/>
          <w:sz w:val="28"/>
          <w:szCs w:val="28"/>
          <w:shd w:val="clear" w:color="auto" w:fill="FFFFFF"/>
        </w:rPr>
        <w:t>2.1. Заявитель, подавший жалобу, несет ответственность в соответствии с законодательством Российской Федерации, за достоверность сведений, содержащихся в представленной жалобе и прилагаемых к ней документах.</w:t>
      </w:r>
    </w:p>
    <w:p w:rsidR="00123182" w:rsidRDefault="00AD18A9">
      <w:pPr>
        <w:pStyle w:val="a1"/>
        <w:spacing w:after="0" w:line="100" w:lineRule="atLeast"/>
        <w:ind w:firstLine="709"/>
        <w:jc w:val="both"/>
        <w:rPr>
          <w:rFonts w:cs="Times New Roman"/>
          <w:sz w:val="28"/>
          <w:szCs w:val="28"/>
          <w:shd w:val="clear" w:color="auto" w:fill="FFFFFF"/>
        </w:rPr>
      </w:pPr>
      <w:r>
        <w:rPr>
          <w:rFonts w:cs="Times New Roman"/>
          <w:color w:val="000000"/>
          <w:sz w:val="28"/>
          <w:szCs w:val="28"/>
          <w:shd w:val="clear" w:color="auto" w:fill="FFFFFF"/>
        </w:rPr>
        <w:t>2.2. Прием жалоб в письменной форме осуществляется органом, предоставляющим муниципальные услуги, многофункциональным центром,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123182" w:rsidRDefault="00AD18A9">
      <w:pPr>
        <w:ind w:firstLine="737"/>
        <w:jc w:val="both"/>
        <w:rPr>
          <w:rFonts w:cs="Times New Roman"/>
          <w:sz w:val="28"/>
          <w:szCs w:val="28"/>
        </w:rPr>
      </w:pPr>
      <w:r>
        <w:rPr>
          <w:rFonts w:cs="Times New Roman"/>
          <w:sz w:val="28"/>
          <w:szCs w:val="28"/>
          <w:shd w:val="clear" w:color="auto" w:fill="FFFFFF"/>
        </w:rPr>
        <w:t>Время приема жалоб должно со</w:t>
      </w:r>
      <w:r>
        <w:rPr>
          <w:rFonts w:cs="Times New Roman"/>
          <w:sz w:val="28"/>
          <w:szCs w:val="28"/>
        </w:rPr>
        <w:t>впадать со временем предоставления муниципальных услуг.</w:t>
      </w:r>
    </w:p>
    <w:p w:rsidR="00123182" w:rsidRDefault="00AD18A9">
      <w:pPr>
        <w:ind w:firstLine="737"/>
        <w:jc w:val="both"/>
        <w:rPr>
          <w:rFonts w:cs="Times New Roman"/>
          <w:sz w:val="28"/>
          <w:szCs w:val="28"/>
        </w:rPr>
      </w:pPr>
      <w:r>
        <w:rPr>
          <w:rFonts w:cs="Times New Roman"/>
          <w:sz w:val="28"/>
          <w:szCs w:val="28"/>
        </w:rPr>
        <w:t>Жалоба в письменной форме может быть также направлена по почте.</w:t>
      </w:r>
    </w:p>
    <w:p w:rsidR="00123182" w:rsidRDefault="00AD18A9">
      <w:pPr>
        <w:ind w:firstLine="737"/>
        <w:jc w:val="both"/>
        <w:rPr>
          <w:rFonts w:cs="Times New Roman"/>
          <w:sz w:val="28"/>
          <w:szCs w:val="28"/>
        </w:rPr>
      </w:pPr>
      <w:r>
        <w:rPr>
          <w:rFonts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23182" w:rsidRDefault="00AD18A9">
      <w:pPr>
        <w:ind w:firstLine="737"/>
        <w:jc w:val="both"/>
        <w:rPr>
          <w:rFonts w:cs="Times New Roman"/>
          <w:sz w:val="28"/>
          <w:szCs w:val="28"/>
        </w:rPr>
      </w:pPr>
      <w:r>
        <w:rPr>
          <w:rFonts w:cs="Times New Roman"/>
          <w:sz w:val="28"/>
          <w:szCs w:val="28"/>
        </w:rPr>
        <w:t>Прием жалоб в письменной форме осуществляется учредителем многофункционального центра в месте фактического нахождения учредителя.</w:t>
      </w:r>
    </w:p>
    <w:p w:rsidR="00123182" w:rsidRDefault="00AD18A9">
      <w:pPr>
        <w:ind w:firstLine="737"/>
        <w:jc w:val="both"/>
        <w:rPr>
          <w:rFonts w:cs="Times New Roman"/>
          <w:sz w:val="28"/>
          <w:szCs w:val="28"/>
        </w:rPr>
      </w:pPr>
      <w:r>
        <w:rPr>
          <w:rFonts w:cs="Times New Roman"/>
          <w:sz w:val="28"/>
          <w:szCs w:val="28"/>
        </w:rPr>
        <w:t>Время приема жалоб учредителем многофункционального центра должно совпадать со временем работы учредителя.</w:t>
      </w:r>
    </w:p>
    <w:p w:rsidR="00123182" w:rsidRDefault="00AD18A9">
      <w:pPr>
        <w:ind w:firstLine="737"/>
        <w:jc w:val="both"/>
        <w:rPr>
          <w:rFonts w:cs="Times New Roman"/>
          <w:sz w:val="28"/>
          <w:szCs w:val="28"/>
        </w:rPr>
      </w:pPr>
      <w:r>
        <w:rPr>
          <w:rFonts w:cs="Times New Roman"/>
          <w:sz w:val="28"/>
          <w:szCs w:val="28"/>
        </w:rPr>
        <w:t xml:space="preserve">При поступлении жалобы многофункциональный центр обеспечивает ее передачу в уполномоченные на ее рассмотрение органы в порядке, установленном соглашением о взаимодействии между многофункциональным центром и указанными органами. При этом такая передача осуществляется не позднее </w:t>
      </w:r>
      <w:r>
        <w:rPr>
          <w:rFonts w:cs="Times New Roman"/>
          <w:sz w:val="28"/>
          <w:szCs w:val="28"/>
        </w:rPr>
        <w:lastRenderedPageBreak/>
        <w:t>следующего за днем поступления жалобы рабочего дня.</w:t>
      </w:r>
    </w:p>
    <w:p w:rsidR="00123182" w:rsidRDefault="00AD18A9">
      <w:pPr>
        <w:ind w:firstLine="680"/>
        <w:jc w:val="both"/>
        <w:rPr>
          <w:rFonts w:cs="Times New Roman"/>
          <w:color w:val="000000"/>
          <w:sz w:val="28"/>
          <w:szCs w:val="28"/>
        </w:rPr>
      </w:pPr>
      <w:r>
        <w:rPr>
          <w:rFonts w:cs="Times New Roman"/>
          <w:sz w:val="28"/>
          <w:szCs w:val="28"/>
        </w:rPr>
        <w:t>Срок рассмотрения жалобы исчисляется со дня регистрации жалобы в уполномоченном на ее рассмотрение органе.</w:t>
      </w:r>
    </w:p>
    <w:p w:rsidR="00123182" w:rsidRDefault="00AD18A9">
      <w:pPr>
        <w:pStyle w:val="a1"/>
        <w:spacing w:after="0" w:line="100" w:lineRule="atLeast"/>
        <w:ind w:firstLine="709"/>
        <w:jc w:val="both"/>
        <w:rPr>
          <w:rFonts w:cs="Times New Roman"/>
          <w:color w:val="000000"/>
          <w:sz w:val="28"/>
          <w:szCs w:val="28"/>
        </w:rPr>
      </w:pPr>
      <w:r>
        <w:rPr>
          <w:rFonts w:cs="Times New Roman"/>
          <w:color w:val="000000"/>
          <w:sz w:val="28"/>
          <w:szCs w:val="28"/>
        </w:rPr>
        <w:t xml:space="preserve">2.4. В случае если жалоба подается </w:t>
      </w:r>
      <w:r>
        <w:rPr>
          <w:rFonts w:cs="Times New Roman"/>
          <w:color w:val="000000"/>
          <w:sz w:val="28"/>
          <w:szCs w:val="28"/>
          <w:shd w:val="clear" w:color="auto" w:fill="FFFFFF"/>
        </w:rPr>
        <w:t>через представителя заявителя,</w:t>
      </w:r>
      <w:r>
        <w:rPr>
          <w:rFonts w:cs="Times New Roman"/>
          <w:color w:val="000000"/>
          <w:sz w:val="28"/>
          <w:szCs w:val="28"/>
        </w:rPr>
        <w:t xml:space="preserve">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cs="Times New Roman"/>
          <w:color w:val="000000"/>
          <w:sz w:val="28"/>
          <w:szCs w:val="28"/>
        </w:rPr>
        <w:t>представлена</w:t>
      </w:r>
      <w:proofErr w:type="gramEnd"/>
      <w:r>
        <w:rPr>
          <w:rFonts w:cs="Times New Roman"/>
          <w:color w:val="000000"/>
          <w:sz w:val="28"/>
          <w:szCs w:val="28"/>
        </w:rPr>
        <w:t>:</w:t>
      </w:r>
    </w:p>
    <w:p w:rsidR="00123182" w:rsidRDefault="00AD18A9">
      <w:pPr>
        <w:pStyle w:val="a1"/>
        <w:spacing w:after="0" w:line="100" w:lineRule="atLeast"/>
        <w:ind w:firstLine="709"/>
        <w:jc w:val="both"/>
        <w:rPr>
          <w:rFonts w:cs="Times New Roman"/>
          <w:color w:val="000000"/>
          <w:sz w:val="28"/>
          <w:szCs w:val="28"/>
        </w:rPr>
      </w:pPr>
      <w:r>
        <w:rPr>
          <w:rFonts w:cs="Times New Roman"/>
          <w:color w:val="000000"/>
          <w:sz w:val="28"/>
          <w:szCs w:val="28"/>
        </w:rPr>
        <w:t>оформленная в соответствии с законодательством Российской Федерации доверенность (для физических лиц);</w:t>
      </w:r>
    </w:p>
    <w:p w:rsidR="00123182" w:rsidRDefault="00AD18A9">
      <w:pPr>
        <w:pStyle w:val="a1"/>
        <w:spacing w:after="0" w:line="100" w:lineRule="atLeast"/>
        <w:ind w:firstLine="709"/>
        <w:jc w:val="both"/>
        <w:rPr>
          <w:rFonts w:cs="Times New Roman"/>
          <w:color w:val="000000"/>
          <w:sz w:val="28"/>
          <w:szCs w:val="28"/>
        </w:rPr>
      </w:pPr>
      <w:r>
        <w:rPr>
          <w:rFonts w:cs="Times New Roman"/>
          <w:color w:val="000000"/>
          <w:sz w:val="28"/>
          <w:szCs w:val="28"/>
        </w:rPr>
        <w:t>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123182" w:rsidRDefault="00AD18A9">
      <w:pPr>
        <w:pStyle w:val="a1"/>
        <w:spacing w:after="0" w:line="100" w:lineRule="atLeast"/>
        <w:ind w:firstLine="709"/>
        <w:jc w:val="both"/>
        <w:rPr>
          <w:rFonts w:cs="Times New Roman"/>
          <w:color w:val="000000"/>
          <w:sz w:val="28"/>
          <w:szCs w:val="28"/>
          <w:shd w:val="clear" w:color="auto" w:fill="FFFFFF"/>
        </w:rPr>
      </w:pPr>
      <w:r>
        <w:rPr>
          <w:rFonts w:cs="Times New Roman"/>
          <w:color w:val="00000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(юридического лица) без доверенности.</w:t>
      </w:r>
    </w:p>
    <w:p w:rsidR="00123182" w:rsidRDefault="00AD18A9">
      <w:pPr>
        <w:pStyle w:val="a1"/>
        <w:spacing w:after="0" w:line="100" w:lineRule="atLeast"/>
        <w:ind w:firstLine="709"/>
        <w:jc w:val="both"/>
        <w:rPr>
          <w:rFonts w:cs="Times New Roman"/>
          <w:color w:val="000000"/>
          <w:sz w:val="28"/>
          <w:szCs w:val="28"/>
        </w:rPr>
      </w:pPr>
      <w:r>
        <w:rPr>
          <w:rFonts w:cs="Times New Roman"/>
          <w:color w:val="000000"/>
          <w:sz w:val="28"/>
          <w:szCs w:val="28"/>
          <w:shd w:val="clear" w:color="auto" w:fill="FFFFFF"/>
        </w:rPr>
        <w:t xml:space="preserve">2.5. В электронном виде жалоба, подписанная электронной подписью, вид которой предусмотрен законодательством Российской Федерации, может быть подана заявителем посредством: </w:t>
      </w:r>
    </w:p>
    <w:p w:rsidR="00123182" w:rsidRDefault="00AD18A9">
      <w:pPr>
        <w:pStyle w:val="a1"/>
        <w:spacing w:after="0" w:line="100" w:lineRule="atLeast"/>
        <w:ind w:firstLine="709"/>
        <w:jc w:val="both"/>
        <w:rPr>
          <w:rFonts w:cs="Times New Roman"/>
          <w:color w:val="000000"/>
          <w:sz w:val="28"/>
          <w:szCs w:val="28"/>
        </w:rPr>
      </w:pPr>
      <w:r>
        <w:rPr>
          <w:rFonts w:cs="Times New Roman"/>
          <w:color w:val="000000"/>
          <w:sz w:val="28"/>
          <w:szCs w:val="28"/>
        </w:rPr>
        <w:t>официального сайта администрации города Вятские Поляны (в разделе «Приемная»), многофункционального центра, учредителя многофункционального центра в информационно-телекоммуникационной сети «Интернет»;</w:t>
      </w:r>
    </w:p>
    <w:p w:rsidR="00123182" w:rsidRDefault="00AD18A9">
      <w:pPr>
        <w:pStyle w:val="a1"/>
        <w:spacing w:after="0" w:line="100" w:lineRule="atLeast"/>
        <w:ind w:firstLine="709"/>
        <w:jc w:val="both"/>
        <w:rPr>
          <w:rFonts w:cs="Times New Roman"/>
          <w:color w:val="000000"/>
          <w:sz w:val="28"/>
          <w:szCs w:val="28"/>
        </w:rPr>
      </w:pPr>
      <w:r>
        <w:rPr>
          <w:rFonts w:cs="Times New Roman"/>
          <w:color w:val="000000"/>
          <w:sz w:val="28"/>
          <w:szCs w:val="28"/>
        </w:rPr>
        <w:t>федеральной государственной информационной системы «Единый портал государственных и муниципальных услуг (функций)» (за исключением жалоб на решения и действия (бездействие) многофункциональных центров и их должностных лиц и работников);</w:t>
      </w:r>
    </w:p>
    <w:p w:rsidR="00123182" w:rsidRDefault="00AD18A9">
      <w:pPr>
        <w:spacing w:line="100" w:lineRule="atLeast"/>
        <w:ind w:firstLine="709"/>
        <w:jc w:val="both"/>
        <w:rPr>
          <w:rFonts w:cs="Times New Roman"/>
          <w:color w:val="000000"/>
          <w:sz w:val="28"/>
          <w:szCs w:val="28"/>
        </w:rPr>
      </w:pPr>
      <w:proofErr w:type="gramStart"/>
      <w:r>
        <w:rPr>
          <w:rFonts w:cs="Times New Roman"/>
          <w:color w:val="000000"/>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многофункциональных центров и их должностных лиц и работников).</w:t>
      </w:r>
      <w:proofErr w:type="gramEnd"/>
    </w:p>
    <w:p w:rsidR="00123182" w:rsidRDefault="00AD18A9">
      <w:pPr>
        <w:pStyle w:val="a1"/>
        <w:spacing w:after="0" w:line="100" w:lineRule="atLeast"/>
        <w:ind w:firstLine="709"/>
        <w:jc w:val="both"/>
        <w:rPr>
          <w:rFonts w:cs="Times New Roman"/>
          <w:color w:val="000000"/>
          <w:sz w:val="28"/>
          <w:szCs w:val="28"/>
        </w:rPr>
      </w:pPr>
      <w:bookmarkStart w:id="3" w:name="p71"/>
      <w:r>
        <w:rPr>
          <w:rFonts w:cs="Times New Roman"/>
          <w:color w:val="000000"/>
          <w:sz w:val="28"/>
          <w:szCs w:val="28"/>
        </w:rPr>
        <w:t>2</w:t>
      </w:r>
      <w:bookmarkEnd w:id="3"/>
      <w:r>
        <w:rPr>
          <w:rFonts w:cs="Times New Roman"/>
          <w:color w:val="000000"/>
          <w:sz w:val="28"/>
          <w:szCs w:val="28"/>
        </w:rPr>
        <w:t>.6. При подаче жалобы в электронном виде документы, указанные в</w:t>
      </w:r>
      <w:bookmarkStart w:id="4" w:name="r14"/>
      <w:bookmarkEnd w:id="4"/>
      <w:r>
        <w:rPr>
          <w:rFonts w:cs="Times New Roman"/>
          <w:color w:val="000000"/>
          <w:sz w:val="28"/>
          <w:szCs w:val="28"/>
        </w:rPr>
        <w:t xml:space="preserve"> пункте 2.4 настоящего Положения, представляются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123182" w:rsidRDefault="00AD18A9">
      <w:pPr>
        <w:spacing w:line="100" w:lineRule="atLeast"/>
        <w:ind w:firstLine="709"/>
        <w:jc w:val="both"/>
        <w:rPr>
          <w:rFonts w:cs="Times New Roman"/>
          <w:color w:val="000000"/>
          <w:sz w:val="28"/>
          <w:szCs w:val="28"/>
        </w:rPr>
      </w:pPr>
      <w:r>
        <w:rPr>
          <w:rFonts w:cs="Times New Roman"/>
          <w:color w:val="000000"/>
          <w:sz w:val="28"/>
          <w:szCs w:val="28"/>
        </w:rPr>
        <w:t xml:space="preserve">2.7. Жалоба рассматривается органом, предоставляющим муниципальную </w:t>
      </w:r>
      <w:r>
        <w:rPr>
          <w:rFonts w:cs="Times New Roman"/>
          <w:color w:val="000000"/>
          <w:sz w:val="28"/>
          <w:szCs w:val="28"/>
        </w:rPr>
        <w:lastRenderedPageBreak/>
        <w:t>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w:t>
      </w:r>
    </w:p>
    <w:p w:rsidR="00123182" w:rsidRDefault="00AD18A9">
      <w:pPr>
        <w:ind w:firstLine="709"/>
        <w:jc w:val="both"/>
        <w:rPr>
          <w:rFonts w:cs="Times New Roman"/>
          <w:sz w:val="28"/>
          <w:szCs w:val="28"/>
        </w:rPr>
      </w:pPr>
      <w:r>
        <w:rPr>
          <w:rFonts w:cs="Times New Roman"/>
          <w:color w:val="000000"/>
          <w:sz w:val="28"/>
          <w:szCs w:val="28"/>
        </w:rPr>
        <w:t>Ж</w:t>
      </w:r>
      <w:r>
        <w:rPr>
          <w:rFonts w:cs="Times New Roman"/>
          <w:sz w:val="28"/>
          <w:szCs w:val="28"/>
        </w:rPr>
        <w:t>алоба подается непосредственно главе города Вятские Поляны и рассматривается им в соответствии с настоящим Положением.</w:t>
      </w:r>
    </w:p>
    <w:p w:rsidR="00123182" w:rsidRDefault="00AD18A9">
      <w:pPr>
        <w:ind w:firstLine="737"/>
        <w:jc w:val="both"/>
        <w:rPr>
          <w:rFonts w:cs="Times New Roman"/>
          <w:color w:val="000000"/>
          <w:sz w:val="28"/>
          <w:szCs w:val="28"/>
        </w:rPr>
      </w:pPr>
      <w:r>
        <w:rPr>
          <w:rFonts w:cs="Times New Roman"/>
          <w:sz w:val="28"/>
          <w:szCs w:val="28"/>
        </w:rPr>
        <w:t>Жалоба рассматривается многофункциональным центром, предоставившим муниципальную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 В случае если обжалуются решения и действия (бездействие) руководителя многофункционального центра жалоба может быть подана 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и подлежит рассмотрению в порядке, предусмотренном настоящим Положением.</w:t>
      </w:r>
    </w:p>
    <w:p w:rsidR="00123182" w:rsidRDefault="00AD18A9">
      <w:pPr>
        <w:pStyle w:val="a1"/>
        <w:spacing w:after="0" w:line="100" w:lineRule="atLeast"/>
        <w:ind w:firstLine="709"/>
        <w:jc w:val="both"/>
        <w:rPr>
          <w:rFonts w:cs="Times New Roman"/>
          <w:sz w:val="28"/>
          <w:szCs w:val="28"/>
        </w:rPr>
      </w:pPr>
      <w:bookmarkStart w:id="5" w:name="p79"/>
      <w:r>
        <w:rPr>
          <w:rFonts w:cs="Times New Roman"/>
          <w:color w:val="000000"/>
          <w:sz w:val="28"/>
          <w:szCs w:val="28"/>
        </w:rPr>
        <w:t>2</w:t>
      </w:r>
      <w:bookmarkEnd w:id="5"/>
      <w:r>
        <w:rPr>
          <w:rFonts w:cs="Times New Roman"/>
          <w:color w:val="000000"/>
          <w:sz w:val="28"/>
          <w:szCs w:val="28"/>
        </w:rPr>
        <w:t xml:space="preserve">.8. </w:t>
      </w:r>
      <w:proofErr w:type="gramStart"/>
      <w:r>
        <w:rPr>
          <w:rFonts w:cs="Times New Roman"/>
          <w:color w:val="000000"/>
          <w:sz w:val="28"/>
          <w:szCs w:val="28"/>
        </w:rPr>
        <w:t>В случае если жалоба подана заявителем в орган, предоставляющий муниципальные услуги, многофункциональный центр, учредителю многофункционального центра, в компетенцию руководителя которого не входит рассмотрение жалобы в соответствии с требованиями настоящего Положения, в течение 3 рабочих дней со дня регистрации такой жалобы она направляется в уполномоченные на ее рассмотрение орган, предоставляющий муниципальные услуги, многофункциональный центр, учредителю многофункционального центра.</w:t>
      </w:r>
      <w:proofErr w:type="gramEnd"/>
    </w:p>
    <w:p w:rsidR="00123182" w:rsidRDefault="00AD18A9">
      <w:pPr>
        <w:ind w:firstLine="737"/>
        <w:jc w:val="both"/>
        <w:rPr>
          <w:rFonts w:cs="Times New Roman"/>
          <w:sz w:val="28"/>
          <w:szCs w:val="28"/>
        </w:rPr>
      </w:pPr>
      <w:r>
        <w:rPr>
          <w:rFonts w:cs="Times New Roman"/>
          <w:sz w:val="28"/>
          <w:szCs w:val="28"/>
        </w:rPr>
        <w:t>При этом орган, предоставляющий муниципальные услуги, многофункциональный центр, учредитель многофункционального центра, перенаправившие жалобу в письменной форме, информируют о перенаправлении жалобы заявителя.</w:t>
      </w:r>
    </w:p>
    <w:p w:rsidR="00123182" w:rsidRDefault="00AD18A9">
      <w:pPr>
        <w:ind w:firstLine="737"/>
        <w:jc w:val="both"/>
        <w:rPr>
          <w:rFonts w:cs="Times New Roman"/>
          <w:color w:val="000000"/>
          <w:sz w:val="28"/>
          <w:szCs w:val="28"/>
        </w:rPr>
      </w:pPr>
      <w:r>
        <w:rPr>
          <w:rFonts w:cs="Times New Roman"/>
          <w:sz w:val="28"/>
          <w:szCs w:val="28"/>
        </w:rPr>
        <w:t>Срок рассмотрения жалобы исчисляется со дня регистрации такой жалобы в уполномоченном на ее рассмотрение органе, предоставляющем муниципальные услуги, многофункциональном центре, у уполномоченного на ее рассмотрение учредителя многофункционального центра.</w:t>
      </w:r>
    </w:p>
    <w:p w:rsidR="00123182" w:rsidRDefault="00AD18A9">
      <w:pPr>
        <w:pStyle w:val="a1"/>
        <w:spacing w:after="0" w:line="100" w:lineRule="atLeast"/>
        <w:ind w:firstLine="709"/>
        <w:jc w:val="both"/>
      </w:pPr>
      <w:r>
        <w:rPr>
          <w:rFonts w:cs="Times New Roman"/>
          <w:color w:val="000000"/>
          <w:sz w:val="28"/>
          <w:szCs w:val="28"/>
        </w:rPr>
        <w:t>В случае если в отношении поступившей жалобы федеральным законом установлен иной порядок (процедура) подачи и рассмотрения жалоб,  настоящее Положение не применяется и заявитель уведомляется о том, что его жалоба будет рассмотрена в порядке и сроки, предусмотренные федеральным законом.</w:t>
      </w:r>
    </w:p>
    <w:p w:rsidR="00123182" w:rsidRDefault="00123182">
      <w:pPr>
        <w:ind w:firstLine="680"/>
        <w:jc w:val="both"/>
      </w:pPr>
    </w:p>
    <w:p w:rsidR="00123182" w:rsidRDefault="00AD18A9">
      <w:pPr>
        <w:pStyle w:val="a1"/>
        <w:spacing w:after="0" w:line="100" w:lineRule="atLeast"/>
        <w:ind w:firstLine="709"/>
        <w:jc w:val="center"/>
      </w:pPr>
      <w:bookmarkStart w:id="6" w:name="p82"/>
      <w:bookmarkStart w:id="7" w:name="p811"/>
      <w:bookmarkEnd w:id="6"/>
      <w:bookmarkEnd w:id="7"/>
      <w:r>
        <w:rPr>
          <w:rFonts w:cs="Times New Roman"/>
          <w:color w:val="000000"/>
          <w:sz w:val="28"/>
          <w:szCs w:val="28"/>
        </w:rPr>
        <w:t>Глава 3. Требования к порядку рассмотрения жалобы</w:t>
      </w:r>
    </w:p>
    <w:p w:rsidR="00123182" w:rsidRDefault="00123182">
      <w:pPr>
        <w:pStyle w:val="a1"/>
        <w:spacing w:after="0" w:line="100" w:lineRule="atLeast"/>
        <w:ind w:firstLine="709"/>
        <w:jc w:val="both"/>
      </w:pPr>
    </w:p>
    <w:p w:rsidR="00123182" w:rsidRDefault="00AD18A9">
      <w:pPr>
        <w:pStyle w:val="a1"/>
        <w:spacing w:after="0" w:line="200" w:lineRule="atLeast"/>
        <w:ind w:firstLine="709"/>
        <w:jc w:val="both"/>
        <w:rPr>
          <w:rFonts w:cs="Times New Roman"/>
          <w:color w:val="000000"/>
          <w:sz w:val="28"/>
          <w:szCs w:val="28"/>
        </w:rPr>
      </w:pPr>
      <w:bookmarkStart w:id="8" w:name="p84"/>
      <w:bookmarkStart w:id="9" w:name="p831"/>
      <w:r>
        <w:rPr>
          <w:rFonts w:cs="Times New Roman"/>
          <w:color w:val="000000"/>
          <w:sz w:val="28"/>
          <w:szCs w:val="28"/>
        </w:rPr>
        <w:t>3</w:t>
      </w:r>
      <w:bookmarkEnd w:id="8"/>
      <w:bookmarkEnd w:id="9"/>
      <w:r>
        <w:rPr>
          <w:rFonts w:cs="Times New Roman"/>
          <w:color w:val="000000"/>
          <w:sz w:val="28"/>
          <w:szCs w:val="28"/>
        </w:rPr>
        <w:t>.1. Жалоба, поступившая в уполномоченный на ее рассмотрение орган, предоставляющий муниципальную услугу, многофункциональный центр, учредителю многофункционального центра, подлежит регистрации не позднее следующего за днем ее поступления рабочего дня.</w:t>
      </w:r>
    </w:p>
    <w:p w:rsidR="00123182" w:rsidRDefault="00AD18A9">
      <w:pPr>
        <w:pStyle w:val="a1"/>
        <w:spacing w:after="0" w:line="200" w:lineRule="atLeast"/>
        <w:ind w:firstLine="709"/>
        <w:jc w:val="both"/>
        <w:rPr>
          <w:rFonts w:cs="Times New Roman"/>
          <w:color w:val="000000"/>
          <w:sz w:val="28"/>
          <w:szCs w:val="28"/>
        </w:rPr>
      </w:pPr>
      <w:bookmarkStart w:id="10" w:name="p86"/>
      <w:r>
        <w:rPr>
          <w:rFonts w:cs="Times New Roman"/>
          <w:color w:val="000000"/>
          <w:sz w:val="28"/>
          <w:szCs w:val="28"/>
        </w:rPr>
        <w:t>3</w:t>
      </w:r>
      <w:bookmarkEnd w:id="10"/>
      <w:r>
        <w:rPr>
          <w:rFonts w:cs="Times New Roman"/>
          <w:color w:val="000000"/>
          <w:sz w:val="28"/>
          <w:szCs w:val="28"/>
        </w:rPr>
        <w:t xml:space="preserve">.2. Жалоба подлежит рассмотрению должностным лицом, наделенным полномочиями по рассмотрению жалоб, в течение пятнадцати рабочих дней со </w:t>
      </w:r>
      <w:r>
        <w:rPr>
          <w:rFonts w:cs="Times New Roman"/>
          <w:color w:val="000000"/>
          <w:sz w:val="28"/>
          <w:szCs w:val="28"/>
        </w:rPr>
        <w:lastRenderedPageBreak/>
        <w:t>дня ее регистрации.</w:t>
      </w:r>
    </w:p>
    <w:p w:rsidR="00123182" w:rsidRDefault="00AD18A9">
      <w:pPr>
        <w:pStyle w:val="a1"/>
        <w:spacing w:after="0" w:line="200" w:lineRule="atLeast"/>
        <w:ind w:firstLine="709"/>
        <w:jc w:val="both"/>
        <w:rPr>
          <w:rFonts w:cs="Times New Roman"/>
          <w:color w:val="000000"/>
          <w:sz w:val="28"/>
          <w:szCs w:val="28"/>
        </w:rPr>
      </w:pPr>
      <w:bookmarkStart w:id="11" w:name="p87"/>
      <w:bookmarkEnd w:id="11"/>
      <w:proofErr w:type="gramStart"/>
      <w:r>
        <w:rPr>
          <w:rFonts w:cs="Times New Roman"/>
          <w:color w:val="000000"/>
          <w:sz w:val="28"/>
          <w:szCs w:val="28"/>
        </w:rPr>
        <w:t>В случае обжалования отказа органа, предоставляющего муниципальную услугу, должностного лица органа, предоставляющего муниципальную услугу, многофункционального центра,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roofErr w:type="gramEnd"/>
    </w:p>
    <w:p w:rsidR="00123182" w:rsidRDefault="00AD18A9">
      <w:pPr>
        <w:pStyle w:val="a1"/>
        <w:spacing w:after="0" w:line="200" w:lineRule="atLeast"/>
        <w:ind w:firstLine="709"/>
        <w:jc w:val="both"/>
        <w:rPr>
          <w:rFonts w:cs="Times New Roman"/>
          <w:color w:val="000000"/>
          <w:sz w:val="28"/>
          <w:szCs w:val="28"/>
        </w:rPr>
      </w:pPr>
      <w:bookmarkStart w:id="12" w:name="p88"/>
      <w:r>
        <w:rPr>
          <w:rFonts w:cs="Times New Roman"/>
          <w:color w:val="000000"/>
          <w:sz w:val="28"/>
          <w:szCs w:val="28"/>
        </w:rPr>
        <w:t>3</w:t>
      </w:r>
      <w:bookmarkEnd w:id="12"/>
      <w:r>
        <w:rPr>
          <w:rFonts w:cs="Times New Roman"/>
          <w:color w:val="000000"/>
          <w:sz w:val="28"/>
          <w:szCs w:val="28"/>
        </w:rPr>
        <w:t>.3.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вправе оставить жалобу без ответа в следующих случаях:</w:t>
      </w:r>
    </w:p>
    <w:p w:rsidR="00123182" w:rsidRDefault="00AD18A9">
      <w:pPr>
        <w:pStyle w:val="a1"/>
        <w:spacing w:after="0" w:line="200" w:lineRule="atLeast"/>
        <w:ind w:firstLine="709"/>
        <w:jc w:val="both"/>
        <w:rPr>
          <w:rFonts w:cs="Times New Roman"/>
          <w:color w:val="000000"/>
          <w:sz w:val="28"/>
          <w:szCs w:val="28"/>
        </w:rPr>
      </w:pPr>
      <w:r>
        <w:rPr>
          <w:rFonts w:cs="Times New Roman"/>
          <w:color w:val="000000"/>
          <w:sz w:val="28"/>
          <w:szCs w:val="28"/>
        </w:rPr>
        <w:t xml:space="preserve">наличие в жалобе нецензурных либо оскорбительных выражений, угроз жизни, здоровью и имуществу должностного лица, </w:t>
      </w:r>
      <w:proofErr w:type="gramStart"/>
      <w:r>
        <w:rPr>
          <w:rFonts w:cs="Times New Roman"/>
          <w:color w:val="000000"/>
          <w:sz w:val="28"/>
          <w:szCs w:val="28"/>
        </w:rPr>
        <w:t>работника</w:t>
      </w:r>
      <w:proofErr w:type="gramEnd"/>
      <w:r>
        <w:rPr>
          <w:rFonts w:cs="Times New Roman"/>
          <w:color w:val="000000"/>
          <w:sz w:val="28"/>
          <w:szCs w:val="28"/>
        </w:rPr>
        <w:t xml:space="preserve"> а также членов его семьи;</w:t>
      </w:r>
    </w:p>
    <w:p w:rsidR="00123182" w:rsidRDefault="00AD18A9">
      <w:pPr>
        <w:pStyle w:val="a1"/>
        <w:spacing w:after="0"/>
        <w:ind w:firstLine="709"/>
        <w:jc w:val="both"/>
        <w:rPr>
          <w:rFonts w:cs="Times New Roman"/>
          <w:sz w:val="28"/>
          <w:szCs w:val="28"/>
        </w:rPr>
      </w:pPr>
      <w:bookmarkStart w:id="13" w:name="p90"/>
      <w:bookmarkEnd w:id="13"/>
      <w:r>
        <w:rPr>
          <w:rFonts w:cs="Times New Roman"/>
          <w:color w:val="000000"/>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23182" w:rsidRDefault="00AD18A9">
      <w:pPr>
        <w:ind w:firstLine="737"/>
        <w:jc w:val="both"/>
        <w:rPr>
          <w:rFonts w:cs="Times New Roman"/>
          <w:color w:val="000000"/>
          <w:sz w:val="28"/>
          <w:szCs w:val="28"/>
        </w:rPr>
      </w:pPr>
      <w:r>
        <w:rPr>
          <w:rFonts w:cs="Times New Roman"/>
          <w:sz w:val="28"/>
          <w:szCs w:val="28"/>
        </w:rPr>
        <w:t>3.4.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123182" w:rsidRDefault="00AD18A9">
      <w:pPr>
        <w:pStyle w:val="a1"/>
        <w:spacing w:after="0"/>
        <w:ind w:firstLine="709"/>
        <w:jc w:val="both"/>
        <w:rPr>
          <w:rFonts w:cs="Times New Roman"/>
          <w:sz w:val="28"/>
          <w:szCs w:val="28"/>
        </w:rPr>
      </w:pPr>
      <w:bookmarkStart w:id="14" w:name="p91"/>
      <w:r>
        <w:rPr>
          <w:rFonts w:cs="Times New Roman"/>
          <w:color w:val="000000"/>
          <w:sz w:val="28"/>
          <w:szCs w:val="28"/>
        </w:rPr>
        <w:t>3</w:t>
      </w:r>
      <w:bookmarkEnd w:id="14"/>
      <w:r>
        <w:rPr>
          <w:rFonts w:cs="Times New Roman"/>
          <w:color w:val="000000"/>
          <w:sz w:val="28"/>
          <w:szCs w:val="28"/>
        </w:rPr>
        <w:t xml:space="preserve">.5. По результатам рассмотрения жалобы уполномоченный на ее рассмотрение орган, предоставляющий муниципальную услугу, многофункциональный центр, учредитель многофункционального центра принимают решение об удовлетворении жалобы либо об отказе в ее удовлетворении. </w:t>
      </w:r>
    </w:p>
    <w:p w:rsidR="00123182" w:rsidRDefault="00AD18A9">
      <w:pPr>
        <w:ind w:firstLine="737"/>
        <w:jc w:val="both"/>
        <w:rPr>
          <w:rFonts w:cs="Times New Roman"/>
          <w:sz w:val="28"/>
          <w:szCs w:val="28"/>
        </w:rPr>
      </w:pPr>
      <w:r>
        <w:rPr>
          <w:rFonts w:cs="Times New Roman"/>
          <w:sz w:val="28"/>
          <w:szCs w:val="28"/>
        </w:rPr>
        <w:t>При удовлетворении жалобы орган, предоставляющий муниципальную услугу, многофункциональный центр, учредитель многофункционального центра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123182" w:rsidRDefault="00AD18A9">
      <w:pPr>
        <w:ind w:firstLine="737"/>
        <w:jc w:val="both"/>
        <w:rPr>
          <w:rFonts w:cs="Times New Roman"/>
          <w:sz w:val="28"/>
          <w:szCs w:val="28"/>
        </w:rPr>
      </w:pPr>
      <w:r>
        <w:rPr>
          <w:rFonts w:cs="Times New Roman"/>
          <w:sz w:val="28"/>
          <w:szCs w:val="28"/>
        </w:rPr>
        <w:t>3.6.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абзаце 4 пункта 2.5 настоящего Порядка, ответ заявителю направляется посредством системы досудебного обжалования.</w:t>
      </w:r>
    </w:p>
    <w:p w:rsidR="00123182" w:rsidRDefault="00AD18A9">
      <w:pPr>
        <w:ind w:firstLine="737"/>
        <w:jc w:val="both"/>
        <w:rPr>
          <w:rFonts w:cs="Times New Roman"/>
          <w:sz w:val="28"/>
          <w:szCs w:val="28"/>
        </w:rPr>
      </w:pPr>
      <w:r>
        <w:rPr>
          <w:rFonts w:cs="Times New Roman"/>
          <w:sz w:val="28"/>
          <w:szCs w:val="28"/>
        </w:rPr>
        <w:t>3.7.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 многофункционального центра, учредителя многофункционального центра.</w:t>
      </w:r>
    </w:p>
    <w:p w:rsidR="00123182" w:rsidRDefault="00AD18A9">
      <w:pPr>
        <w:ind w:firstLine="737"/>
        <w:jc w:val="both"/>
        <w:rPr>
          <w:rFonts w:cs="Times New Roman"/>
          <w:color w:val="000000"/>
          <w:sz w:val="28"/>
          <w:szCs w:val="28"/>
        </w:rPr>
      </w:pPr>
      <w:proofErr w:type="gramStart"/>
      <w:r>
        <w:rPr>
          <w:rFonts w:cs="Times New Roman"/>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w:t>
      </w:r>
      <w:r>
        <w:rPr>
          <w:rFonts w:cs="Times New Roman"/>
          <w:sz w:val="28"/>
          <w:szCs w:val="28"/>
        </w:rPr>
        <w:lastRenderedPageBreak/>
        <w:t>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вид которой установлен законодательством Российской Федерации.</w:t>
      </w:r>
      <w:proofErr w:type="gramEnd"/>
    </w:p>
    <w:p w:rsidR="00123182" w:rsidRDefault="00AD18A9">
      <w:pPr>
        <w:pStyle w:val="a1"/>
        <w:spacing w:after="0" w:line="200" w:lineRule="atLeast"/>
        <w:ind w:firstLine="709"/>
        <w:jc w:val="both"/>
        <w:rPr>
          <w:rFonts w:cs="Times New Roman"/>
          <w:color w:val="000000"/>
          <w:sz w:val="28"/>
          <w:szCs w:val="28"/>
        </w:rPr>
      </w:pPr>
      <w:bookmarkStart w:id="15" w:name="p101"/>
      <w:r>
        <w:rPr>
          <w:rFonts w:cs="Times New Roman"/>
          <w:color w:val="000000"/>
          <w:sz w:val="28"/>
          <w:szCs w:val="28"/>
        </w:rPr>
        <w:t>3</w:t>
      </w:r>
      <w:bookmarkEnd w:id="15"/>
      <w:r>
        <w:rPr>
          <w:rFonts w:cs="Times New Roman"/>
          <w:color w:val="000000"/>
          <w:sz w:val="28"/>
          <w:szCs w:val="28"/>
        </w:rPr>
        <w:t>.8. В ответе по результатам рассмотрения жалобы указываются:</w:t>
      </w:r>
    </w:p>
    <w:p w:rsidR="00123182" w:rsidRDefault="00AD18A9">
      <w:pPr>
        <w:pStyle w:val="a1"/>
        <w:spacing w:after="0" w:line="200" w:lineRule="atLeast"/>
        <w:ind w:firstLine="709"/>
        <w:jc w:val="both"/>
        <w:rPr>
          <w:rFonts w:cs="Times New Roman"/>
          <w:color w:val="000000"/>
          <w:sz w:val="28"/>
          <w:szCs w:val="28"/>
        </w:rPr>
      </w:pPr>
      <w:bookmarkStart w:id="16" w:name="p102"/>
      <w:bookmarkEnd w:id="16"/>
      <w:proofErr w:type="gramStart"/>
      <w:r>
        <w:rPr>
          <w:rFonts w:cs="Times New Roman"/>
          <w:color w:val="000000"/>
          <w:sz w:val="28"/>
          <w:szCs w:val="28"/>
        </w:rPr>
        <w:t>наименование органа, предоставляющего муниципальную услугу, многофункционального центра, учредителя многофункционального центра, рассмотревшего жалобу должность, фамилия, имя, отчество (при наличии) должностного лица, принявшего решение по жалобе;</w:t>
      </w:r>
      <w:proofErr w:type="gramEnd"/>
    </w:p>
    <w:p w:rsidR="00123182" w:rsidRDefault="00AD18A9">
      <w:pPr>
        <w:pStyle w:val="a1"/>
        <w:spacing w:after="0" w:line="200" w:lineRule="atLeast"/>
        <w:ind w:firstLine="709"/>
        <w:jc w:val="both"/>
        <w:rPr>
          <w:rFonts w:cs="Times New Roman"/>
          <w:color w:val="000000"/>
          <w:sz w:val="28"/>
          <w:szCs w:val="28"/>
        </w:rPr>
      </w:pPr>
      <w:bookmarkStart w:id="17" w:name="p103"/>
      <w:bookmarkEnd w:id="17"/>
      <w:r>
        <w:rPr>
          <w:rFonts w:cs="Times New Roman"/>
          <w:color w:val="000000"/>
          <w:sz w:val="28"/>
          <w:szCs w:val="28"/>
        </w:rPr>
        <w:t>номер, дата, место принятия решения, включая сведения о должностном лице, работнике, решение или действие (бездействие) которого обжалуется;</w:t>
      </w:r>
    </w:p>
    <w:p w:rsidR="00123182" w:rsidRDefault="00AD18A9">
      <w:pPr>
        <w:pStyle w:val="a1"/>
        <w:spacing w:after="0" w:line="200" w:lineRule="atLeast"/>
        <w:ind w:firstLine="709"/>
        <w:jc w:val="both"/>
        <w:rPr>
          <w:rFonts w:cs="Times New Roman"/>
          <w:color w:val="000000"/>
          <w:sz w:val="28"/>
          <w:szCs w:val="28"/>
        </w:rPr>
      </w:pPr>
      <w:bookmarkStart w:id="18" w:name="p104"/>
      <w:bookmarkEnd w:id="18"/>
      <w:r>
        <w:rPr>
          <w:rFonts w:cs="Times New Roman"/>
          <w:color w:val="000000"/>
          <w:sz w:val="28"/>
          <w:szCs w:val="28"/>
        </w:rPr>
        <w:t>фамилия, имя, отчество (при наличии) или наименование заявителя;</w:t>
      </w:r>
    </w:p>
    <w:p w:rsidR="00123182" w:rsidRDefault="00AD18A9">
      <w:pPr>
        <w:pStyle w:val="a1"/>
        <w:spacing w:after="0" w:line="200" w:lineRule="atLeast"/>
        <w:ind w:firstLine="709"/>
        <w:jc w:val="both"/>
        <w:rPr>
          <w:rFonts w:cs="Times New Roman"/>
          <w:color w:val="000000"/>
          <w:sz w:val="28"/>
          <w:szCs w:val="28"/>
        </w:rPr>
      </w:pPr>
      <w:bookmarkStart w:id="19" w:name="p105"/>
      <w:bookmarkEnd w:id="19"/>
      <w:r>
        <w:rPr>
          <w:rFonts w:cs="Times New Roman"/>
          <w:color w:val="000000"/>
          <w:sz w:val="28"/>
          <w:szCs w:val="28"/>
        </w:rPr>
        <w:t>обоснование принятого по жалобе решения;</w:t>
      </w:r>
    </w:p>
    <w:p w:rsidR="00123182" w:rsidRDefault="00AD18A9">
      <w:pPr>
        <w:pStyle w:val="a1"/>
        <w:spacing w:after="0" w:line="200" w:lineRule="atLeast"/>
        <w:ind w:firstLine="709"/>
        <w:jc w:val="both"/>
        <w:rPr>
          <w:rFonts w:cs="Times New Roman"/>
          <w:color w:val="000000"/>
          <w:sz w:val="28"/>
          <w:szCs w:val="28"/>
        </w:rPr>
      </w:pPr>
      <w:bookmarkStart w:id="20" w:name="p106"/>
      <w:bookmarkEnd w:id="20"/>
      <w:r>
        <w:rPr>
          <w:rFonts w:cs="Times New Roman"/>
          <w:color w:val="000000"/>
          <w:sz w:val="28"/>
          <w:szCs w:val="28"/>
        </w:rPr>
        <w:t>принятое по жалобе решение;</w:t>
      </w:r>
    </w:p>
    <w:p w:rsidR="00123182" w:rsidRDefault="00AD18A9">
      <w:pPr>
        <w:pStyle w:val="a1"/>
        <w:spacing w:after="0" w:line="200" w:lineRule="atLeast"/>
        <w:ind w:firstLine="709"/>
        <w:jc w:val="both"/>
        <w:rPr>
          <w:rFonts w:cs="Times New Roman"/>
          <w:color w:val="000000"/>
          <w:sz w:val="28"/>
          <w:szCs w:val="28"/>
        </w:rPr>
      </w:pPr>
      <w:bookmarkStart w:id="21" w:name="p107"/>
      <w:bookmarkEnd w:id="21"/>
      <w:r>
        <w:rPr>
          <w:rFonts w:cs="Times New Roman"/>
          <w:color w:val="000000"/>
          <w:sz w:val="28"/>
          <w:szCs w:val="28"/>
        </w:rPr>
        <w:t>в случае</w:t>
      </w:r>
      <w:proofErr w:type="gramStart"/>
      <w:r>
        <w:rPr>
          <w:rFonts w:cs="Times New Roman"/>
          <w:color w:val="000000"/>
          <w:sz w:val="28"/>
          <w:szCs w:val="28"/>
        </w:rPr>
        <w:t>,</w:t>
      </w:r>
      <w:proofErr w:type="gramEnd"/>
      <w:r>
        <w:rPr>
          <w:rFonts w:cs="Times New Roman"/>
          <w:color w:val="000000"/>
          <w:sz w:val="28"/>
          <w:szCs w:val="28"/>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123182" w:rsidRDefault="00AD18A9">
      <w:pPr>
        <w:pStyle w:val="a1"/>
        <w:spacing w:after="0" w:line="200" w:lineRule="atLeast"/>
        <w:ind w:firstLine="709"/>
        <w:jc w:val="both"/>
        <w:rPr>
          <w:rFonts w:cs="Times New Roman"/>
          <w:color w:val="000000"/>
          <w:sz w:val="28"/>
          <w:szCs w:val="28"/>
        </w:rPr>
      </w:pPr>
      <w:r>
        <w:rPr>
          <w:rFonts w:cs="Times New Roman"/>
          <w:color w:val="000000"/>
          <w:sz w:val="28"/>
          <w:szCs w:val="28"/>
        </w:rPr>
        <w:t>сведения о порядке обжалования принятого по жалобе решения.</w:t>
      </w:r>
    </w:p>
    <w:p w:rsidR="00123182" w:rsidRDefault="00AD18A9">
      <w:pPr>
        <w:pStyle w:val="a1"/>
        <w:spacing w:after="0" w:line="200" w:lineRule="atLeast"/>
        <w:ind w:firstLine="709"/>
        <w:jc w:val="both"/>
        <w:rPr>
          <w:rFonts w:cs="Times New Roman"/>
          <w:color w:val="000000"/>
          <w:sz w:val="28"/>
          <w:szCs w:val="28"/>
        </w:rPr>
      </w:pPr>
      <w:bookmarkStart w:id="22" w:name="p95"/>
      <w:bookmarkStart w:id="23" w:name="p94"/>
      <w:r>
        <w:rPr>
          <w:rFonts w:cs="Times New Roman"/>
          <w:color w:val="000000"/>
          <w:sz w:val="28"/>
          <w:szCs w:val="28"/>
        </w:rPr>
        <w:t>3</w:t>
      </w:r>
      <w:bookmarkEnd w:id="22"/>
      <w:bookmarkEnd w:id="23"/>
      <w:r>
        <w:rPr>
          <w:rFonts w:cs="Times New Roman"/>
          <w:color w:val="000000"/>
          <w:sz w:val="28"/>
          <w:szCs w:val="28"/>
        </w:rPr>
        <w:t>.9.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отказывают в удовлетворении жалобы в следующих случаях:</w:t>
      </w:r>
    </w:p>
    <w:p w:rsidR="00123182" w:rsidRDefault="00AD18A9">
      <w:pPr>
        <w:pStyle w:val="a1"/>
        <w:spacing w:after="0" w:line="200" w:lineRule="atLeast"/>
        <w:ind w:firstLine="709"/>
        <w:jc w:val="both"/>
        <w:rPr>
          <w:rFonts w:cs="Times New Roman"/>
          <w:color w:val="000000"/>
          <w:sz w:val="28"/>
          <w:szCs w:val="28"/>
        </w:rPr>
      </w:pPr>
      <w:bookmarkStart w:id="24" w:name="p96"/>
      <w:bookmarkEnd w:id="24"/>
      <w:r>
        <w:rPr>
          <w:rFonts w:cs="Times New Roman"/>
          <w:color w:val="000000"/>
          <w:sz w:val="28"/>
          <w:szCs w:val="28"/>
        </w:rPr>
        <w:t>наличие вступившего в законную силу решения суда, арбитражного суда по жалобе о том же предмете и по тем же основаниям;</w:t>
      </w:r>
    </w:p>
    <w:p w:rsidR="00123182" w:rsidRDefault="00AD18A9">
      <w:pPr>
        <w:pStyle w:val="a1"/>
        <w:spacing w:after="0" w:line="200" w:lineRule="atLeast"/>
        <w:ind w:firstLine="709"/>
        <w:jc w:val="both"/>
        <w:rPr>
          <w:rFonts w:cs="Times New Roman"/>
          <w:color w:val="000000"/>
          <w:sz w:val="28"/>
          <w:szCs w:val="28"/>
        </w:rPr>
      </w:pPr>
      <w:bookmarkStart w:id="25" w:name="p97"/>
      <w:bookmarkEnd w:id="25"/>
      <w:r>
        <w:rPr>
          <w:rFonts w:cs="Times New Roman"/>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123182" w:rsidRDefault="00AD18A9">
      <w:pPr>
        <w:pStyle w:val="a1"/>
        <w:spacing w:after="0" w:line="200" w:lineRule="atLeast"/>
        <w:ind w:firstLine="709"/>
        <w:jc w:val="both"/>
        <w:rPr>
          <w:rFonts w:cs="Times New Roman"/>
          <w:color w:val="000000"/>
          <w:sz w:val="28"/>
          <w:szCs w:val="28"/>
        </w:rPr>
      </w:pPr>
      <w:bookmarkStart w:id="26" w:name="p98"/>
      <w:bookmarkEnd w:id="26"/>
      <w:r>
        <w:rPr>
          <w:rFonts w:cs="Times New Roman"/>
          <w:color w:val="000000"/>
          <w:sz w:val="28"/>
          <w:szCs w:val="28"/>
        </w:rPr>
        <w:t>наличие решения по жалобе, принятого ранее в соответствии с требованиями настоящего Положения в отношении того же заявителя и по тому же предмету жалобы.</w:t>
      </w:r>
    </w:p>
    <w:p w:rsidR="00123182" w:rsidRDefault="00AD18A9">
      <w:pPr>
        <w:pStyle w:val="a1"/>
        <w:spacing w:after="0" w:line="200" w:lineRule="atLeast"/>
        <w:ind w:firstLine="709"/>
        <w:jc w:val="both"/>
        <w:rPr>
          <w:rFonts w:cs="Times New Roman"/>
          <w:color w:val="000000"/>
          <w:sz w:val="28"/>
          <w:szCs w:val="28"/>
        </w:rPr>
      </w:pPr>
      <w:r>
        <w:rPr>
          <w:rFonts w:cs="Times New Roman"/>
          <w:color w:val="000000"/>
          <w:sz w:val="28"/>
          <w:szCs w:val="28"/>
        </w:rPr>
        <w:t xml:space="preserve">3.10. </w:t>
      </w:r>
      <w:bookmarkStart w:id="27" w:name="p99"/>
      <w:r>
        <w:rPr>
          <w:rFonts w:cs="Times New Roman"/>
          <w:color w:val="000000"/>
          <w:sz w:val="28"/>
          <w:szCs w:val="28"/>
        </w:rPr>
        <w:t>П</w:t>
      </w:r>
      <w:bookmarkEnd w:id="27"/>
      <w:r>
        <w:rPr>
          <w:rFonts w:cs="Times New Roman"/>
          <w:color w:val="000000"/>
          <w:sz w:val="28"/>
          <w:szCs w:val="28"/>
        </w:rPr>
        <w:t>ри удовлетворении жалобы орган, предоставляющий соответствующую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123182" w:rsidRDefault="00AD18A9">
      <w:pPr>
        <w:pStyle w:val="a1"/>
        <w:spacing w:after="0" w:line="200" w:lineRule="atLeast"/>
        <w:ind w:firstLine="709"/>
        <w:jc w:val="both"/>
        <w:rPr>
          <w:rFonts w:cs="Times New Roman"/>
          <w:color w:val="000000"/>
          <w:sz w:val="28"/>
          <w:szCs w:val="28"/>
        </w:rPr>
      </w:pPr>
      <w:bookmarkStart w:id="28" w:name="p111"/>
      <w:r>
        <w:rPr>
          <w:rFonts w:cs="Times New Roman"/>
          <w:color w:val="000000"/>
          <w:sz w:val="28"/>
          <w:szCs w:val="28"/>
        </w:rPr>
        <w:t>3</w:t>
      </w:r>
      <w:bookmarkEnd w:id="28"/>
      <w:r>
        <w:rPr>
          <w:rFonts w:cs="Times New Roman"/>
          <w:color w:val="000000"/>
          <w:sz w:val="28"/>
          <w:szCs w:val="28"/>
        </w:rPr>
        <w:t>.11.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w:t>
      </w:r>
    </w:p>
    <w:p w:rsidR="00AD18A9" w:rsidRDefault="00AD18A9">
      <w:pPr>
        <w:pStyle w:val="a1"/>
        <w:spacing w:after="0" w:line="200" w:lineRule="atLeast"/>
        <w:jc w:val="center"/>
        <w:sectPr w:rsidR="00AD18A9">
          <w:type w:val="continuous"/>
          <w:pgSz w:w="11906" w:h="16838"/>
          <w:pgMar w:top="1693" w:right="560" w:bottom="1134" w:left="1478" w:header="1134" w:footer="720" w:gutter="0"/>
          <w:cols w:space="720"/>
          <w:docGrid w:linePitch="360"/>
        </w:sectPr>
      </w:pPr>
      <w:r>
        <w:rPr>
          <w:rFonts w:cs="Times New Roman"/>
          <w:color w:val="000000"/>
          <w:sz w:val="28"/>
          <w:szCs w:val="28"/>
        </w:rPr>
        <w:t>_______</w:t>
      </w:r>
      <w:bookmarkStart w:id="29" w:name="Par0"/>
      <w:bookmarkEnd w:id="29"/>
    </w:p>
    <w:p w:rsidR="00E51E54" w:rsidRDefault="00E51E54" w:rsidP="00753CFB"/>
    <w:sectPr w:rsidR="00E51E54" w:rsidSect="00123182">
      <w:type w:val="continuous"/>
      <w:pgSz w:w="11906" w:h="16838"/>
      <w:pgMar w:top="1693" w:right="560" w:bottom="1134" w:left="1478" w:header="1134"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04BFA"/>
    <w:rsid w:val="00123182"/>
    <w:rsid w:val="00753CFB"/>
    <w:rsid w:val="00AD18A9"/>
    <w:rsid w:val="00E04BFA"/>
    <w:rsid w:val="00E51E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182"/>
    <w:pPr>
      <w:widowControl w:val="0"/>
      <w:suppressAutoHyphens/>
    </w:pPr>
    <w:rPr>
      <w:rFonts w:eastAsia="Lucida Sans Unicode" w:cs="Mangal"/>
      <w:kern w:val="1"/>
      <w:sz w:val="24"/>
      <w:szCs w:val="24"/>
      <w:lang w:eastAsia="zh-CN" w:bidi="hi-IN"/>
    </w:rPr>
  </w:style>
  <w:style w:type="paragraph" w:styleId="3">
    <w:name w:val="heading 3"/>
    <w:basedOn w:val="a0"/>
    <w:next w:val="a1"/>
    <w:qFormat/>
    <w:rsid w:val="00123182"/>
    <w:pPr>
      <w:outlineLvl w:val="2"/>
    </w:pPr>
    <w:rPr>
      <w:rFonts w:ascii="Times New Roman" w:hAnsi="Times New Roman"/>
      <w:b/>
      <w:b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
    <w:name w:val="Основной шрифт абзаца1"/>
    <w:rsid w:val="00123182"/>
  </w:style>
  <w:style w:type="character" w:customStyle="1" w:styleId="Absatz-Standardschriftart">
    <w:name w:val="Absatz-Standardschriftart"/>
    <w:rsid w:val="00123182"/>
  </w:style>
  <w:style w:type="character" w:customStyle="1" w:styleId="WW-Absatz-Standardschriftart">
    <w:name w:val="WW-Absatz-Standardschriftart"/>
    <w:rsid w:val="00123182"/>
  </w:style>
  <w:style w:type="character" w:customStyle="1" w:styleId="WW-Absatz-Standardschriftart1">
    <w:name w:val="WW-Absatz-Standardschriftart1"/>
    <w:rsid w:val="00123182"/>
  </w:style>
  <w:style w:type="character" w:styleId="a5">
    <w:name w:val="Strong"/>
    <w:qFormat/>
    <w:rsid w:val="00123182"/>
    <w:rPr>
      <w:b/>
      <w:bCs/>
    </w:rPr>
  </w:style>
  <w:style w:type="character" w:styleId="a6">
    <w:name w:val="Hyperlink"/>
    <w:rsid w:val="00123182"/>
    <w:rPr>
      <w:color w:val="000080"/>
      <w:u w:val="single"/>
    </w:rPr>
  </w:style>
  <w:style w:type="character" w:customStyle="1" w:styleId="a7">
    <w:name w:val="Маркеры списка"/>
    <w:rsid w:val="00123182"/>
    <w:rPr>
      <w:rFonts w:ascii="OpenSymbol" w:eastAsia="OpenSymbol" w:hAnsi="OpenSymbol" w:cs="OpenSymbol"/>
    </w:rPr>
  </w:style>
  <w:style w:type="character" w:customStyle="1" w:styleId="a8">
    <w:name w:val="Символ нумерации"/>
    <w:rsid w:val="00123182"/>
  </w:style>
  <w:style w:type="character" w:customStyle="1" w:styleId="Q">
    <w:name w:val="Q"/>
    <w:rsid w:val="00123182"/>
  </w:style>
  <w:style w:type="paragraph" w:customStyle="1" w:styleId="a0">
    <w:name w:val="Заголовок"/>
    <w:basedOn w:val="a"/>
    <w:next w:val="a1"/>
    <w:rsid w:val="00123182"/>
    <w:pPr>
      <w:keepNext/>
      <w:spacing w:before="240" w:after="120"/>
    </w:pPr>
    <w:rPr>
      <w:rFonts w:ascii="Arial" w:hAnsi="Arial"/>
      <w:sz w:val="28"/>
      <w:szCs w:val="28"/>
    </w:rPr>
  </w:style>
  <w:style w:type="paragraph" w:styleId="a1">
    <w:name w:val="Body Text"/>
    <w:basedOn w:val="a"/>
    <w:rsid w:val="00123182"/>
    <w:pPr>
      <w:spacing w:after="120"/>
    </w:pPr>
  </w:style>
  <w:style w:type="paragraph" w:styleId="a9">
    <w:name w:val="List"/>
    <w:basedOn w:val="a1"/>
    <w:rsid w:val="00123182"/>
  </w:style>
  <w:style w:type="paragraph" w:styleId="aa">
    <w:name w:val="caption"/>
    <w:basedOn w:val="a"/>
    <w:qFormat/>
    <w:rsid w:val="00123182"/>
    <w:pPr>
      <w:suppressLineNumbers/>
      <w:spacing w:before="120" w:after="120"/>
    </w:pPr>
    <w:rPr>
      <w:i/>
      <w:iCs/>
    </w:rPr>
  </w:style>
  <w:style w:type="paragraph" w:customStyle="1" w:styleId="2">
    <w:name w:val="Указатель2"/>
    <w:basedOn w:val="a"/>
    <w:rsid w:val="00123182"/>
    <w:pPr>
      <w:suppressLineNumbers/>
    </w:pPr>
  </w:style>
  <w:style w:type="paragraph" w:customStyle="1" w:styleId="10">
    <w:name w:val="Название1"/>
    <w:basedOn w:val="a"/>
    <w:rsid w:val="00123182"/>
    <w:pPr>
      <w:suppressLineNumbers/>
      <w:spacing w:before="120" w:after="120"/>
    </w:pPr>
    <w:rPr>
      <w:i/>
      <w:iCs/>
    </w:rPr>
  </w:style>
  <w:style w:type="paragraph" w:customStyle="1" w:styleId="11">
    <w:name w:val="Указатель1"/>
    <w:basedOn w:val="a"/>
    <w:rsid w:val="00123182"/>
    <w:pPr>
      <w:suppressLineNumbers/>
    </w:pPr>
  </w:style>
  <w:style w:type="paragraph" w:customStyle="1" w:styleId="WW-">
    <w:name w:val="WW-Заголовок"/>
    <w:basedOn w:val="a0"/>
    <w:next w:val="ab"/>
    <w:rsid w:val="00123182"/>
  </w:style>
  <w:style w:type="paragraph" w:styleId="ab">
    <w:name w:val="Subtitle"/>
    <w:basedOn w:val="a0"/>
    <w:next w:val="a1"/>
    <w:qFormat/>
    <w:rsid w:val="00123182"/>
    <w:pPr>
      <w:jc w:val="center"/>
    </w:pPr>
    <w:rPr>
      <w:i/>
      <w:iCs/>
    </w:rPr>
  </w:style>
  <w:style w:type="paragraph" w:customStyle="1" w:styleId="ConsPlusDocList">
    <w:name w:val="ConsPlusDocList"/>
    <w:next w:val="a"/>
    <w:rsid w:val="00123182"/>
    <w:pPr>
      <w:widowControl w:val="0"/>
      <w:suppressAutoHyphens/>
      <w:autoSpaceDE w:val="0"/>
    </w:pPr>
    <w:rPr>
      <w:rFonts w:ascii="Arial" w:eastAsia="Arial" w:hAnsi="Arial" w:cs="Arial"/>
      <w:kern w:val="1"/>
      <w:lang w:eastAsia="zh-CN" w:bidi="hi-IN"/>
    </w:rPr>
  </w:style>
  <w:style w:type="paragraph" w:customStyle="1" w:styleId="ConsPlusCell">
    <w:name w:val="ConsPlusCell"/>
    <w:next w:val="a"/>
    <w:rsid w:val="00123182"/>
    <w:pPr>
      <w:widowControl w:val="0"/>
      <w:suppressAutoHyphens/>
      <w:autoSpaceDE w:val="0"/>
    </w:pPr>
    <w:rPr>
      <w:rFonts w:ascii="Arial" w:eastAsia="Arial" w:hAnsi="Arial" w:cs="Arial"/>
      <w:kern w:val="1"/>
      <w:lang w:eastAsia="zh-CN" w:bidi="hi-IN"/>
    </w:rPr>
  </w:style>
  <w:style w:type="paragraph" w:customStyle="1" w:styleId="ConsPlusNonformat">
    <w:name w:val="ConsPlusNonformat"/>
    <w:next w:val="a"/>
    <w:rsid w:val="00123182"/>
    <w:pPr>
      <w:widowControl w:val="0"/>
      <w:suppressAutoHyphens/>
      <w:autoSpaceDE w:val="0"/>
    </w:pPr>
    <w:rPr>
      <w:rFonts w:ascii="Courier New" w:eastAsia="Courier New" w:hAnsi="Courier New" w:cs="Courier New"/>
      <w:kern w:val="1"/>
      <w:lang w:eastAsia="zh-CN" w:bidi="hi-IN"/>
    </w:rPr>
  </w:style>
  <w:style w:type="paragraph" w:customStyle="1" w:styleId="ConsPlusTitle">
    <w:name w:val="ConsPlusTitle"/>
    <w:next w:val="a"/>
    <w:rsid w:val="00123182"/>
    <w:pPr>
      <w:widowControl w:val="0"/>
      <w:suppressAutoHyphens/>
      <w:autoSpaceDE w:val="0"/>
    </w:pPr>
    <w:rPr>
      <w:rFonts w:ascii="Arial" w:eastAsia="Arial" w:hAnsi="Arial" w:cs="Arial"/>
      <w:b/>
      <w:bCs/>
      <w:kern w:val="1"/>
      <w:lang w:eastAsia="zh-CN" w:bidi="hi-IN"/>
    </w:rPr>
  </w:style>
  <w:style w:type="paragraph" w:styleId="ac">
    <w:name w:val="header"/>
    <w:basedOn w:val="a"/>
    <w:rsid w:val="00123182"/>
    <w:pPr>
      <w:suppressLineNumbers/>
      <w:tabs>
        <w:tab w:val="center" w:pos="4708"/>
        <w:tab w:val="right" w:pos="9417"/>
      </w:tabs>
    </w:pPr>
  </w:style>
  <w:style w:type="paragraph" w:styleId="ad">
    <w:name w:val="footer"/>
    <w:basedOn w:val="a"/>
    <w:rsid w:val="00123182"/>
    <w:pPr>
      <w:suppressLineNumbers/>
      <w:tabs>
        <w:tab w:val="center" w:pos="4819"/>
        <w:tab w:val="right" w:pos="9638"/>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2620</Words>
  <Characters>14936</Characters>
  <Application>Microsoft Office Word</Application>
  <DocSecurity>0</DocSecurity>
  <Lines>124</Lines>
  <Paragraphs>35</Paragraphs>
  <ScaleCrop>false</ScaleCrop>
  <Company>Администрация города</Company>
  <LinksUpToDate>false</LinksUpToDate>
  <CharactersWithSpaces>17521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16.08.2012 N 840(ред. от 13.06.2018)"О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dc:title>
  <dc:subject/>
  <dc:creator>User2306</dc:creator>
  <cp:keywords/>
  <cp:lastModifiedBy>User2306</cp:lastModifiedBy>
  <cp:revision>4</cp:revision>
  <cp:lastPrinted>2018-10-24T11:30:00Z</cp:lastPrinted>
  <dcterms:created xsi:type="dcterms:W3CDTF">2018-10-24T11:32:00Z</dcterms:created>
  <dcterms:modified xsi:type="dcterms:W3CDTF">2018-10-25T08:21:00Z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4017.00.96</vt:lpwstr>
  </property>
</Properties>
</file>