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E33AE4" w:rsidTr="00CD604D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574D5E" w:rsidRPr="00B5276F" w:rsidRDefault="00B5276F" w:rsidP="001D70FB">
            <w:pPr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697E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D645D" w:rsidRPr="00B5276F" w:rsidRDefault="00B5276F" w:rsidP="001D70FB">
            <w:pPr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</w:t>
            </w:r>
            <w:r w:rsidR="00B23AF2" w:rsidRPr="00B5276F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</w:p>
          <w:p w:rsidR="00840455" w:rsidRPr="00B5276F" w:rsidRDefault="00840455" w:rsidP="001D70FB">
            <w:pPr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645D" w:rsidRPr="00B5276F" w:rsidRDefault="008D645D" w:rsidP="001D70FB">
            <w:pPr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B5276F">
              <w:rPr>
                <w:rFonts w:ascii="Times New Roman" w:hAnsi="Times New Roman" w:cs="Times New Roman"/>
                <w:sz w:val="24"/>
                <w:szCs w:val="24"/>
              </w:rPr>
              <w:t xml:space="preserve">в редакции постановления                                                                                                                                                                                                                                     администрации города Вятские Поляны </w:t>
            </w:r>
          </w:p>
          <w:p w:rsidR="00E33AE4" w:rsidRPr="00574D5E" w:rsidRDefault="008D645D" w:rsidP="00F835A0">
            <w:pPr>
              <w:ind w:left="601"/>
              <w:rPr>
                <w:rFonts w:ascii="Times New Roman" w:hAnsi="Times New Roman" w:cs="Times New Roman"/>
                <w:sz w:val="28"/>
                <w:szCs w:val="28"/>
              </w:rPr>
            </w:pPr>
            <w:r w:rsidRPr="00B5276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B52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5A0">
              <w:rPr>
                <w:rFonts w:ascii="Times New Roman" w:hAnsi="Times New Roman" w:cs="Times New Roman"/>
                <w:sz w:val="24"/>
                <w:szCs w:val="24"/>
              </w:rPr>
              <w:t>17.11.2021</w:t>
            </w:r>
            <w:r w:rsidR="00CD7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5B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527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14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12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5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5A0">
              <w:rPr>
                <w:rFonts w:ascii="Times New Roman" w:hAnsi="Times New Roman" w:cs="Times New Roman"/>
                <w:sz w:val="24"/>
                <w:szCs w:val="24"/>
              </w:rPr>
              <w:t>1698</w:t>
            </w:r>
            <w:r w:rsidR="00C25B6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41C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22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F32EA" w:rsidTr="00CD604D">
        <w:tc>
          <w:tcPr>
            <w:tcW w:w="4644" w:type="dxa"/>
          </w:tcPr>
          <w:p w:rsidR="003F32EA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574D5E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Tr="00CD604D">
        <w:tc>
          <w:tcPr>
            <w:tcW w:w="4644" w:type="dxa"/>
          </w:tcPr>
          <w:p w:rsidR="003F32EA" w:rsidRDefault="003F32EA" w:rsidP="00B5276F">
            <w:pPr>
              <w:spacing w:line="360" w:lineRule="exact"/>
              <w:ind w:left="-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574D5E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455" w:rsidRPr="00B5276F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76F">
        <w:rPr>
          <w:rFonts w:ascii="Times New Roman" w:hAnsi="Times New Roman" w:cs="Times New Roman"/>
          <w:b/>
          <w:sz w:val="24"/>
          <w:szCs w:val="24"/>
        </w:rPr>
        <w:t>А</w:t>
      </w:r>
      <w:r w:rsidR="00840455" w:rsidRPr="00B5276F">
        <w:rPr>
          <w:rFonts w:ascii="Times New Roman" w:hAnsi="Times New Roman" w:cs="Times New Roman"/>
          <w:b/>
          <w:sz w:val="24"/>
          <w:szCs w:val="24"/>
        </w:rPr>
        <w:t>ДРЕСНЫЙ ПЕРЕЧЕНЬ</w:t>
      </w:r>
    </w:p>
    <w:p w:rsidR="00840455" w:rsidRPr="00B5276F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76F">
        <w:rPr>
          <w:rFonts w:ascii="Times New Roman" w:hAnsi="Times New Roman" w:cs="Times New Roman"/>
          <w:b/>
          <w:sz w:val="24"/>
          <w:szCs w:val="24"/>
        </w:rPr>
        <w:t>общественных территорий</w:t>
      </w:r>
      <w:r w:rsidR="00BC37CE">
        <w:rPr>
          <w:rFonts w:ascii="Times New Roman" w:hAnsi="Times New Roman" w:cs="Times New Roman"/>
          <w:b/>
          <w:sz w:val="24"/>
          <w:szCs w:val="24"/>
        </w:rPr>
        <w:t xml:space="preserve"> города Вятские Поляны</w:t>
      </w:r>
      <w:r w:rsidRPr="00B5276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D645D" w:rsidRPr="00B5276F">
        <w:rPr>
          <w:rFonts w:ascii="Times New Roman" w:hAnsi="Times New Roman" w:cs="Times New Roman"/>
          <w:b/>
          <w:sz w:val="24"/>
          <w:szCs w:val="24"/>
        </w:rPr>
        <w:t>нуждающихся в благоустройстве</w:t>
      </w:r>
    </w:p>
    <w:p w:rsidR="00E33AE4" w:rsidRPr="00B5276F" w:rsidRDefault="008D645D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76F">
        <w:rPr>
          <w:rFonts w:ascii="Times New Roman" w:hAnsi="Times New Roman" w:cs="Times New Roman"/>
          <w:b/>
          <w:sz w:val="24"/>
          <w:szCs w:val="24"/>
        </w:rPr>
        <w:t xml:space="preserve">(с учетом их физического состояния) </w:t>
      </w:r>
    </w:p>
    <w:p w:rsidR="00EE1F8D" w:rsidRPr="008D645D" w:rsidRDefault="00EE1F8D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40" w:type="dxa"/>
        <w:tblInd w:w="-34" w:type="dxa"/>
        <w:tblLayout w:type="fixed"/>
        <w:tblLook w:val="04A0"/>
      </w:tblPr>
      <w:tblGrid>
        <w:gridCol w:w="709"/>
        <w:gridCol w:w="3402"/>
        <w:gridCol w:w="5529"/>
      </w:tblGrid>
      <w:tr w:rsidR="00EB2F7E" w:rsidRPr="006548BF" w:rsidTr="00B5276F">
        <w:trPr>
          <w:trHeight w:val="791"/>
        </w:trPr>
        <w:tc>
          <w:tcPr>
            <w:tcW w:w="709" w:type="dxa"/>
          </w:tcPr>
          <w:p w:rsidR="00EB2F7E" w:rsidRPr="003F1F04" w:rsidRDefault="00EB2F7E" w:rsidP="00B5276F">
            <w:pPr>
              <w:tabs>
                <w:tab w:val="left" w:pos="601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EB2F7E" w:rsidRPr="003F1F04" w:rsidRDefault="00EB2F7E" w:rsidP="00B52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5529" w:type="dxa"/>
          </w:tcPr>
          <w:p w:rsidR="00EB2F7E" w:rsidRPr="003F1F04" w:rsidRDefault="00EB2F7E" w:rsidP="00B52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</w:t>
            </w:r>
            <w:r w:rsidR="00DC5883" w:rsidRPr="003F1F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30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Гагарина</w:t>
            </w:r>
            <w:r w:rsidR="00D303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Площадь Труда им. Ф.И. Трещева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Кирова</w:t>
            </w:r>
            <w:r w:rsidR="00A81DC4"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424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Гагарина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Площадь им. Г.С. Шпагина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Пароходная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32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Сквер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Кирова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парк 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Прогулочная зона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Детская спортивная площадка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135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Памятник «Светлой памяти заводчан, героев фронта и тыла»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 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зона по улице Ленина (от ул. Краснознаменная до ул. Колхозная)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Урицкого 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Прогулочная зона по улице Урицкого (от ул. Набережная до ул. Лермонтова)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 д. 14 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западнее д. 14 по ул. Кирова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тротуара с элементами озеленения по улице Ленина (от ул. Гагарина до ул. Краснознаменная)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Кукина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 - игровая зона по улице Кукина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Мира- Кирова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внутри квартала жилой застройки по улицам Мира - Кирова</w:t>
            </w:r>
          </w:p>
        </w:tc>
      </w:tr>
    </w:tbl>
    <w:p w:rsidR="00840455" w:rsidRDefault="00840455" w:rsidP="001E63AC">
      <w:pPr>
        <w:jc w:val="center"/>
        <w:rPr>
          <w:sz w:val="24"/>
          <w:szCs w:val="24"/>
        </w:rPr>
      </w:pPr>
    </w:p>
    <w:p w:rsidR="001E63AC" w:rsidRPr="001E63AC" w:rsidRDefault="000F7B3E" w:rsidP="001E63AC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</w:t>
      </w:r>
      <w:bookmarkStart w:id="0" w:name="_GoBack"/>
      <w:bookmarkEnd w:id="0"/>
      <w:r w:rsidR="00C25B61">
        <w:rPr>
          <w:sz w:val="24"/>
          <w:szCs w:val="24"/>
        </w:rPr>
        <w:t xml:space="preserve"> </w:t>
      </w:r>
      <w:r w:rsidR="008F341D">
        <w:rPr>
          <w:sz w:val="24"/>
          <w:szCs w:val="24"/>
        </w:rPr>
        <w:t xml:space="preserve"> </w:t>
      </w:r>
      <w:r w:rsidR="00C637D6">
        <w:rPr>
          <w:sz w:val="24"/>
          <w:szCs w:val="24"/>
        </w:rPr>
        <w:t xml:space="preserve"> </w:t>
      </w:r>
      <w:r w:rsidR="00D33912">
        <w:rPr>
          <w:sz w:val="24"/>
          <w:szCs w:val="24"/>
        </w:rPr>
        <w:t xml:space="preserve"> </w:t>
      </w:r>
      <w:r w:rsidR="00812BE4">
        <w:rPr>
          <w:sz w:val="24"/>
          <w:szCs w:val="24"/>
        </w:rPr>
        <w:t xml:space="preserve"> </w:t>
      </w:r>
      <w:r w:rsidR="00402C4E">
        <w:rPr>
          <w:sz w:val="24"/>
          <w:szCs w:val="24"/>
        </w:rPr>
        <w:t xml:space="preserve"> </w:t>
      </w:r>
      <w:r w:rsidR="00A81DC4">
        <w:rPr>
          <w:sz w:val="24"/>
          <w:szCs w:val="24"/>
        </w:rPr>
        <w:t xml:space="preserve"> </w:t>
      </w:r>
    </w:p>
    <w:sectPr w:rsidR="001E63AC" w:rsidRPr="001E63AC" w:rsidSect="00CB2AC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5A4" w:rsidRDefault="003765A4" w:rsidP="0027655D">
      <w:pPr>
        <w:spacing w:after="0" w:line="240" w:lineRule="auto"/>
      </w:pPr>
      <w:r>
        <w:separator/>
      </w:r>
    </w:p>
  </w:endnote>
  <w:endnote w:type="continuationSeparator" w:id="1">
    <w:p w:rsidR="003765A4" w:rsidRDefault="003765A4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5A4" w:rsidRDefault="003765A4" w:rsidP="0027655D">
      <w:pPr>
        <w:spacing w:after="0" w:line="240" w:lineRule="auto"/>
      </w:pPr>
      <w:r>
        <w:separator/>
      </w:r>
    </w:p>
  </w:footnote>
  <w:footnote w:type="continuationSeparator" w:id="1">
    <w:p w:rsidR="003765A4" w:rsidRDefault="003765A4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9C1FFA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0042B6">
          <w:rPr>
            <w:noProof/>
          </w:rPr>
          <w:t>2</w:t>
        </w:r>
        <w:r>
          <w:fldChar w:fldCharType="end"/>
        </w:r>
      </w:p>
    </w:sdtContent>
  </w:sdt>
  <w:p w:rsidR="00CB2AC8" w:rsidRDefault="003765A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3AE4"/>
    <w:rsid w:val="00003CBE"/>
    <w:rsid w:val="000042B6"/>
    <w:rsid w:val="00026759"/>
    <w:rsid w:val="00037DB1"/>
    <w:rsid w:val="00045613"/>
    <w:rsid w:val="00096DB9"/>
    <w:rsid w:val="000D1BC2"/>
    <w:rsid w:val="000D59A2"/>
    <w:rsid w:val="000E432B"/>
    <w:rsid w:val="000F7B3E"/>
    <w:rsid w:val="00105F56"/>
    <w:rsid w:val="00142917"/>
    <w:rsid w:val="00146608"/>
    <w:rsid w:val="001626D3"/>
    <w:rsid w:val="00182124"/>
    <w:rsid w:val="001C1B6B"/>
    <w:rsid w:val="001D3FAA"/>
    <w:rsid w:val="001D70FB"/>
    <w:rsid w:val="001E63AC"/>
    <w:rsid w:val="001F584B"/>
    <w:rsid w:val="0020214C"/>
    <w:rsid w:val="00207BCC"/>
    <w:rsid w:val="00215958"/>
    <w:rsid w:val="00217134"/>
    <w:rsid w:val="002173B3"/>
    <w:rsid w:val="00251468"/>
    <w:rsid w:val="00252BB3"/>
    <w:rsid w:val="0027655D"/>
    <w:rsid w:val="002A45E9"/>
    <w:rsid w:val="002C6113"/>
    <w:rsid w:val="002F37D4"/>
    <w:rsid w:val="003138CE"/>
    <w:rsid w:val="0031488C"/>
    <w:rsid w:val="00326F2C"/>
    <w:rsid w:val="003309E8"/>
    <w:rsid w:val="003765A4"/>
    <w:rsid w:val="003B333A"/>
    <w:rsid w:val="003F1F04"/>
    <w:rsid w:val="003F32EA"/>
    <w:rsid w:val="00402C4E"/>
    <w:rsid w:val="00404FEC"/>
    <w:rsid w:val="00413F48"/>
    <w:rsid w:val="004241D6"/>
    <w:rsid w:val="004320D3"/>
    <w:rsid w:val="00433B19"/>
    <w:rsid w:val="00442210"/>
    <w:rsid w:val="00443F3A"/>
    <w:rsid w:val="00476A78"/>
    <w:rsid w:val="00482395"/>
    <w:rsid w:val="0048333F"/>
    <w:rsid w:val="004927CF"/>
    <w:rsid w:val="00494AE3"/>
    <w:rsid w:val="004B4DF8"/>
    <w:rsid w:val="004B670B"/>
    <w:rsid w:val="004B7D04"/>
    <w:rsid w:val="004C03AF"/>
    <w:rsid w:val="004E488E"/>
    <w:rsid w:val="004F73AD"/>
    <w:rsid w:val="00515AFC"/>
    <w:rsid w:val="00573783"/>
    <w:rsid w:val="00574D5E"/>
    <w:rsid w:val="005754E8"/>
    <w:rsid w:val="005B3F40"/>
    <w:rsid w:val="005C0AA3"/>
    <w:rsid w:val="005C0D04"/>
    <w:rsid w:val="005E53CC"/>
    <w:rsid w:val="00604AB1"/>
    <w:rsid w:val="00613062"/>
    <w:rsid w:val="00614AA9"/>
    <w:rsid w:val="00627568"/>
    <w:rsid w:val="0065144F"/>
    <w:rsid w:val="006516C6"/>
    <w:rsid w:val="006523E6"/>
    <w:rsid w:val="00697ECD"/>
    <w:rsid w:val="006B75FB"/>
    <w:rsid w:val="006E5645"/>
    <w:rsid w:val="00716DC7"/>
    <w:rsid w:val="00720583"/>
    <w:rsid w:val="00752FCE"/>
    <w:rsid w:val="00812BE4"/>
    <w:rsid w:val="00824FB2"/>
    <w:rsid w:val="0083358A"/>
    <w:rsid w:val="00840455"/>
    <w:rsid w:val="00841C76"/>
    <w:rsid w:val="00860DCE"/>
    <w:rsid w:val="00880600"/>
    <w:rsid w:val="008919DA"/>
    <w:rsid w:val="00897B02"/>
    <w:rsid w:val="008D645D"/>
    <w:rsid w:val="008F341D"/>
    <w:rsid w:val="00906BAE"/>
    <w:rsid w:val="00940422"/>
    <w:rsid w:val="00946E25"/>
    <w:rsid w:val="009525EC"/>
    <w:rsid w:val="009722BC"/>
    <w:rsid w:val="009B2B82"/>
    <w:rsid w:val="009B4A22"/>
    <w:rsid w:val="009C1FFA"/>
    <w:rsid w:val="009C2230"/>
    <w:rsid w:val="009D51FC"/>
    <w:rsid w:val="00A1245A"/>
    <w:rsid w:val="00A452A1"/>
    <w:rsid w:val="00A67631"/>
    <w:rsid w:val="00A812D0"/>
    <w:rsid w:val="00A81DC4"/>
    <w:rsid w:val="00AD05B0"/>
    <w:rsid w:val="00AD6F4E"/>
    <w:rsid w:val="00B03DEA"/>
    <w:rsid w:val="00B0628A"/>
    <w:rsid w:val="00B23AF2"/>
    <w:rsid w:val="00B37D94"/>
    <w:rsid w:val="00B40AF4"/>
    <w:rsid w:val="00B43964"/>
    <w:rsid w:val="00B5276F"/>
    <w:rsid w:val="00B63440"/>
    <w:rsid w:val="00B6402F"/>
    <w:rsid w:val="00B85939"/>
    <w:rsid w:val="00BB18CD"/>
    <w:rsid w:val="00BC3197"/>
    <w:rsid w:val="00BC37CE"/>
    <w:rsid w:val="00C0344F"/>
    <w:rsid w:val="00C236A2"/>
    <w:rsid w:val="00C25B61"/>
    <w:rsid w:val="00C637D6"/>
    <w:rsid w:val="00C64C00"/>
    <w:rsid w:val="00C746C9"/>
    <w:rsid w:val="00C82383"/>
    <w:rsid w:val="00C9062D"/>
    <w:rsid w:val="00CA1DBA"/>
    <w:rsid w:val="00CD604D"/>
    <w:rsid w:val="00CD6DE6"/>
    <w:rsid w:val="00CD7936"/>
    <w:rsid w:val="00CE7CBC"/>
    <w:rsid w:val="00D303B5"/>
    <w:rsid w:val="00D33912"/>
    <w:rsid w:val="00D85BF4"/>
    <w:rsid w:val="00D90D3A"/>
    <w:rsid w:val="00D94C54"/>
    <w:rsid w:val="00DB55A6"/>
    <w:rsid w:val="00DC5883"/>
    <w:rsid w:val="00DE2B9F"/>
    <w:rsid w:val="00DE3789"/>
    <w:rsid w:val="00E010C8"/>
    <w:rsid w:val="00E33AE4"/>
    <w:rsid w:val="00E46C7E"/>
    <w:rsid w:val="00E713A3"/>
    <w:rsid w:val="00E85041"/>
    <w:rsid w:val="00EA0BB8"/>
    <w:rsid w:val="00EA7A33"/>
    <w:rsid w:val="00EB2F7E"/>
    <w:rsid w:val="00EB61EA"/>
    <w:rsid w:val="00EC5013"/>
    <w:rsid w:val="00EE1F8D"/>
    <w:rsid w:val="00F23514"/>
    <w:rsid w:val="00F309C6"/>
    <w:rsid w:val="00F30C4E"/>
    <w:rsid w:val="00F35937"/>
    <w:rsid w:val="00F42098"/>
    <w:rsid w:val="00F4229D"/>
    <w:rsid w:val="00F50138"/>
    <w:rsid w:val="00F62E49"/>
    <w:rsid w:val="00F835A0"/>
    <w:rsid w:val="00FE45BC"/>
    <w:rsid w:val="00FE4C52"/>
    <w:rsid w:val="00FF2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</cp:revision>
  <cp:lastPrinted>2021-11-16T08:32:00Z</cp:lastPrinted>
  <dcterms:created xsi:type="dcterms:W3CDTF">2021-11-18T04:53:00Z</dcterms:created>
  <dcterms:modified xsi:type="dcterms:W3CDTF">2021-11-18T04:53:00Z</dcterms:modified>
</cp:coreProperties>
</file>