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Default="00164370" w:rsidP="005C180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.95pt;margin-top:-3.85pt;width:135.05pt;height:83.9pt;z-index:251657728" stroked="f">
            <v:textbox style="mso-next-textbox:#_x0000_s1026">
              <w:txbxContent>
                <w:p w:rsidR="005C180F" w:rsidRDefault="00EE411B" w:rsidP="00190079">
                  <w:pPr>
                    <w:jc w:val="center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1500" cy="7524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93550A" w:rsidRDefault="0093550A" w:rsidP="00041FA9">
      <w:pPr>
        <w:pStyle w:val="1"/>
        <w:rPr>
          <w:sz w:val="28"/>
        </w:rPr>
      </w:pPr>
    </w:p>
    <w:p w:rsidR="0093550A" w:rsidRDefault="0093550A" w:rsidP="00041FA9">
      <w:pPr>
        <w:pStyle w:val="1"/>
        <w:rPr>
          <w:sz w:val="28"/>
        </w:rPr>
      </w:pPr>
    </w:p>
    <w:p w:rsidR="005C180F" w:rsidRDefault="005C180F" w:rsidP="00041FA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B3667C" w:rsidRDefault="00770176" w:rsidP="00F12B48">
      <w:pPr>
        <w:jc w:val="both"/>
        <w:rPr>
          <w:sz w:val="28"/>
        </w:rPr>
      </w:pPr>
      <w:r>
        <w:rPr>
          <w:sz w:val="28"/>
          <w:u w:val="single"/>
        </w:rPr>
        <w:t>06.11.2024</w:t>
      </w:r>
      <w:r w:rsidR="0047762B" w:rsidRPr="00C82D66">
        <w:rPr>
          <w:sz w:val="28"/>
        </w:rPr>
        <w:t xml:space="preserve">           </w:t>
      </w:r>
      <w:r w:rsidR="00A71F38" w:rsidRPr="00C82D66">
        <w:rPr>
          <w:sz w:val="28"/>
        </w:rPr>
        <w:t xml:space="preserve">      </w:t>
      </w:r>
      <w:r w:rsidR="00CE3C1A" w:rsidRPr="00C82D66">
        <w:rPr>
          <w:sz w:val="28"/>
        </w:rPr>
        <w:t xml:space="preserve">    </w:t>
      </w:r>
      <w:r w:rsidR="00A71F38" w:rsidRPr="00C82D66">
        <w:rPr>
          <w:sz w:val="28"/>
        </w:rPr>
        <w:t xml:space="preserve">       </w:t>
      </w:r>
      <w:r w:rsidR="00CE3C1A" w:rsidRPr="00C82D66">
        <w:rPr>
          <w:sz w:val="28"/>
        </w:rPr>
        <w:t xml:space="preserve">      </w:t>
      </w:r>
      <w:r w:rsidR="00B77F18" w:rsidRPr="00C82D66">
        <w:rPr>
          <w:sz w:val="28"/>
        </w:rPr>
        <w:t xml:space="preserve">       </w:t>
      </w:r>
      <w:r w:rsidR="000A2F52" w:rsidRPr="00C82D66">
        <w:rPr>
          <w:sz w:val="28"/>
        </w:rPr>
        <w:t xml:space="preserve">   </w:t>
      </w:r>
      <w:r w:rsidR="00236C83" w:rsidRPr="00C82D66">
        <w:rPr>
          <w:sz w:val="28"/>
        </w:rPr>
        <w:t xml:space="preserve">                    </w:t>
      </w:r>
      <w:r w:rsidR="00A71F38" w:rsidRPr="00C82D66">
        <w:rPr>
          <w:sz w:val="28"/>
        </w:rPr>
        <w:t xml:space="preserve">   </w:t>
      </w:r>
      <w:r w:rsidR="00236C83" w:rsidRPr="00C82D66">
        <w:rPr>
          <w:sz w:val="28"/>
        </w:rPr>
        <w:t xml:space="preserve">     </w:t>
      </w:r>
      <w:r w:rsidR="006274E3" w:rsidRPr="00C82D66">
        <w:rPr>
          <w:sz w:val="28"/>
        </w:rPr>
        <w:t xml:space="preserve">     </w:t>
      </w:r>
      <w:r w:rsidR="00A71F38">
        <w:rPr>
          <w:sz w:val="28"/>
        </w:rPr>
        <w:t>№</w:t>
      </w:r>
      <w:r w:rsidR="006274E3">
        <w:rPr>
          <w:sz w:val="28"/>
        </w:rPr>
        <w:t xml:space="preserve"> </w:t>
      </w:r>
      <w:r>
        <w:rPr>
          <w:sz w:val="28"/>
          <w:u w:val="single"/>
        </w:rPr>
        <w:t>1773</w:t>
      </w:r>
    </w:p>
    <w:p w:rsidR="005C180F" w:rsidRPr="00E07233" w:rsidRDefault="00041FA9" w:rsidP="00711A42">
      <w:pPr>
        <w:tabs>
          <w:tab w:val="left" w:pos="1134"/>
        </w:tabs>
        <w:spacing w:after="480"/>
        <w:jc w:val="center"/>
        <w:rPr>
          <w:sz w:val="28"/>
        </w:rPr>
      </w:pPr>
      <w:r w:rsidRPr="00E07233">
        <w:rPr>
          <w:sz w:val="28"/>
        </w:rPr>
        <w:t xml:space="preserve"> </w:t>
      </w:r>
      <w:r w:rsidR="005C180F" w:rsidRPr="00E07233">
        <w:rPr>
          <w:sz w:val="28"/>
        </w:rPr>
        <w:t>г. Вятские Поляны</w:t>
      </w:r>
    </w:p>
    <w:p w:rsidR="00844FF8" w:rsidRDefault="00844FF8" w:rsidP="00844FF8">
      <w:pPr>
        <w:jc w:val="center"/>
        <w:rPr>
          <w:b/>
          <w:sz w:val="28"/>
          <w:szCs w:val="28"/>
        </w:rPr>
      </w:pPr>
      <w:r w:rsidRPr="00FD548E">
        <w:rPr>
          <w:b/>
          <w:sz w:val="28"/>
          <w:szCs w:val="28"/>
        </w:rPr>
        <w:t>О внесении и утверждении изменени</w:t>
      </w:r>
      <w:r w:rsidR="00FC347F">
        <w:rPr>
          <w:b/>
          <w:sz w:val="28"/>
          <w:szCs w:val="28"/>
        </w:rPr>
        <w:t>я</w:t>
      </w:r>
      <w:r w:rsidRPr="00FD548E">
        <w:rPr>
          <w:b/>
          <w:sz w:val="28"/>
          <w:szCs w:val="28"/>
        </w:rPr>
        <w:t xml:space="preserve"> в </w:t>
      </w:r>
      <w:r w:rsidRPr="001435DC">
        <w:rPr>
          <w:b/>
          <w:sz w:val="28"/>
          <w:szCs w:val="28"/>
        </w:rPr>
        <w:t xml:space="preserve">постановление администрации города Вятские Поляны от </w:t>
      </w:r>
      <w:r w:rsidR="004E3FD4">
        <w:rPr>
          <w:b/>
          <w:sz w:val="28"/>
          <w:szCs w:val="28"/>
        </w:rPr>
        <w:t>03.10.2024</w:t>
      </w:r>
      <w:r w:rsidR="00883888">
        <w:rPr>
          <w:b/>
          <w:sz w:val="28"/>
          <w:szCs w:val="28"/>
        </w:rPr>
        <w:t xml:space="preserve"> № </w:t>
      </w:r>
      <w:r w:rsidR="004E3FD4">
        <w:rPr>
          <w:b/>
          <w:sz w:val="28"/>
          <w:szCs w:val="28"/>
        </w:rPr>
        <w:t>1540</w:t>
      </w:r>
    </w:p>
    <w:p w:rsidR="00844FF8" w:rsidRPr="00844FF8" w:rsidRDefault="00844FF8" w:rsidP="00844FF8">
      <w:pPr>
        <w:jc w:val="center"/>
        <w:rPr>
          <w:sz w:val="36"/>
          <w:szCs w:val="36"/>
        </w:rPr>
      </w:pPr>
    </w:p>
    <w:p w:rsidR="00E02CAA" w:rsidRPr="0017402A" w:rsidRDefault="008F6B96" w:rsidP="0017402A">
      <w:pPr>
        <w:spacing w:line="360" w:lineRule="auto"/>
        <w:ind w:firstLine="851"/>
        <w:jc w:val="both"/>
        <w:rPr>
          <w:spacing w:val="-8"/>
          <w:sz w:val="28"/>
          <w:szCs w:val="28"/>
        </w:rPr>
      </w:pPr>
      <w:r w:rsidRPr="0017402A">
        <w:rPr>
          <w:spacing w:val="-8"/>
          <w:sz w:val="28"/>
          <w:szCs w:val="28"/>
        </w:rPr>
        <w:t>А</w:t>
      </w:r>
      <w:r w:rsidR="00E02CAA" w:rsidRPr="0017402A">
        <w:rPr>
          <w:spacing w:val="-8"/>
          <w:sz w:val="28"/>
          <w:szCs w:val="28"/>
        </w:rPr>
        <w:t>дминистрация города Вятские Поляны ПОСТАНОВЛЯЕТ:</w:t>
      </w:r>
    </w:p>
    <w:p w:rsidR="004E3FD4" w:rsidRPr="0017402A" w:rsidRDefault="002C7B6C" w:rsidP="0017402A">
      <w:pPr>
        <w:spacing w:line="360" w:lineRule="auto"/>
        <w:ind w:firstLine="851"/>
        <w:jc w:val="both"/>
        <w:rPr>
          <w:spacing w:val="-8"/>
          <w:sz w:val="28"/>
          <w:szCs w:val="28"/>
        </w:rPr>
      </w:pPr>
      <w:r w:rsidRPr="0017402A">
        <w:rPr>
          <w:spacing w:val="-8"/>
          <w:sz w:val="28"/>
          <w:szCs w:val="28"/>
        </w:rPr>
        <w:t xml:space="preserve">1. </w:t>
      </w:r>
      <w:r w:rsidR="001435DC" w:rsidRPr="0017402A">
        <w:rPr>
          <w:spacing w:val="-8"/>
          <w:sz w:val="28"/>
          <w:szCs w:val="28"/>
        </w:rPr>
        <w:t>Внести изменени</w:t>
      </w:r>
      <w:r w:rsidR="00FC347F" w:rsidRPr="0017402A">
        <w:rPr>
          <w:spacing w:val="-8"/>
          <w:sz w:val="28"/>
          <w:szCs w:val="28"/>
        </w:rPr>
        <w:t>е</w:t>
      </w:r>
      <w:r w:rsidR="001435DC" w:rsidRPr="0017402A">
        <w:rPr>
          <w:spacing w:val="-8"/>
          <w:sz w:val="28"/>
          <w:szCs w:val="28"/>
        </w:rPr>
        <w:t xml:space="preserve"> в постановление администрации города Вятские Поляны от </w:t>
      </w:r>
      <w:r w:rsidR="004E3FD4" w:rsidRPr="0017402A">
        <w:rPr>
          <w:spacing w:val="-8"/>
          <w:sz w:val="28"/>
          <w:szCs w:val="28"/>
        </w:rPr>
        <w:t>03.10.2024</w:t>
      </w:r>
      <w:r w:rsidR="000D60A5" w:rsidRPr="0017402A">
        <w:rPr>
          <w:spacing w:val="-8"/>
          <w:sz w:val="28"/>
          <w:szCs w:val="28"/>
        </w:rPr>
        <w:t xml:space="preserve"> № </w:t>
      </w:r>
      <w:r w:rsidR="004E3FD4" w:rsidRPr="0017402A">
        <w:rPr>
          <w:spacing w:val="-8"/>
          <w:sz w:val="28"/>
          <w:szCs w:val="28"/>
        </w:rPr>
        <w:t>1540</w:t>
      </w:r>
      <w:r w:rsidR="001435DC" w:rsidRPr="0017402A">
        <w:rPr>
          <w:spacing w:val="-8"/>
          <w:sz w:val="28"/>
          <w:szCs w:val="28"/>
        </w:rPr>
        <w:t xml:space="preserve">  «</w:t>
      </w:r>
      <w:r w:rsidR="0021158F" w:rsidRPr="0017402A">
        <w:rPr>
          <w:spacing w:val="-8"/>
          <w:sz w:val="28"/>
          <w:szCs w:val="28"/>
        </w:rPr>
        <w:t xml:space="preserve">Об утверждении </w:t>
      </w:r>
      <w:r w:rsidR="004E3FD4" w:rsidRPr="0017402A">
        <w:rPr>
          <w:spacing w:val="-8"/>
          <w:sz w:val="28"/>
          <w:szCs w:val="28"/>
        </w:rPr>
        <w:t>Порядка предоставления многодетным семьям права на бесплатное посещение муниципальных музеев, находящихся в ведении администрации города Вятские Поляны</w:t>
      </w:r>
      <w:r w:rsidR="000659C5" w:rsidRPr="0017402A">
        <w:rPr>
          <w:spacing w:val="-8"/>
          <w:sz w:val="28"/>
          <w:szCs w:val="28"/>
        </w:rPr>
        <w:t>» (</w:t>
      </w:r>
      <w:r w:rsidR="00E645F9" w:rsidRPr="0017402A">
        <w:rPr>
          <w:spacing w:val="-8"/>
          <w:sz w:val="28"/>
          <w:szCs w:val="28"/>
        </w:rPr>
        <w:t xml:space="preserve">далее </w:t>
      </w:r>
      <w:r w:rsidR="00DC6613" w:rsidRPr="0017402A">
        <w:rPr>
          <w:spacing w:val="-8"/>
          <w:sz w:val="28"/>
          <w:szCs w:val="28"/>
        </w:rPr>
        <w:t xml:space="preserve">- </w:t>
      </w:r>
      <w:r w:rsidR="00E645F9" w:rsidRPr="0017402A">
        <w:rPr>
          <w:spacing w:val="-8"/>
          <w:sz w:val="28"/>
          <w:szCs w:val="28"/>
        </w:rPr>
        <w:t>постановление)</w:t>
      </w:r>
      <w:r w:rsidR="004E3FD4" w:rsidRPr="0017402A">
        <w:rPr>
          <w:spacing w:val="-8"/>
          <w:sz w:val="28"/>
          <w:szCs w:val="28"/>
        </w:rPr>
        <w:t xml:space="preserve">, </w:t>
      </w:r>
      <w:r w:rsidR="00FC347F" w:rsidRPr="0017402A">
        <w:rPr>
          <w:spacing w:val="-8"/>
          <w:sz w:val="28"/>
          <w:szCs w:val="28"/>
        </w:rPr>
        <w:t>утвердив следующее изменение</w:t>
      </w:r>
      <w:r w:rsidR="004E3FD4" w:rsidRPr="0017402A">
        <w:rPr>
          <w:spacing w:val="-8"/>
          <w:sz w:val="28"/>
          <w:szCs w:val="28"/>
        </w:rPr>
        <w:t>:</w:t>
      </w:r>
      <w:r w:rsidR="00FC347F" w:rsidRPr="0017402A">
        <w:rPr>
          <w:spacing w:val="-8"/>
          <w:sz w:val="28"/>
          <w:szCs w:val="28"/>
        </w:rPr>
        <w:t xml:space="preserve"> </w:t>
      </w:r>
    </w:p>
    <w:p w:rsidR="00E5003A" w:rsidRPr="0017402A" w:rsidRDefault="004E3FD4" w:rsidP="0017402A">
      <w:pPr>
        <w:spacing w:line="360" w:lineRule="auto"/>
        <w:ind w:firstLine="851"/>
        <w:jc w:val="both"/>
        <w:rPr>
          <w:spacing w:val="-8"/>
          <w:sz w:val="28"/>
          <w:szCs w:val="28"/>
        </w:rPr>
      </w:pPr>
      <w:r w:rsidRPr="0017402A">
        <w:rPr>
          <w:spacing w:val="-8"/>
          <w:sz w:val="28"/>
          <w:szCs w:val="28"/>
        </w:rPr>
        <w:t>в приложении</w:t>
      </w:r>
      <w:r w:rsidR="00804588" w:rsidRPr="0017402A">
        <w:rPr>
          <w:spacing w:val="-8"/>
          <w:sz w:val="28"/>
          <w:szCs w:val="28"/>
        </w:rPr>
        <w:t xml:space="preserve"> к постановлению</w:t>
      </w:r>
      <w:r w:rsidRPr="0017402A">
        <w:rPr>
          <w:spacing w:val="-8"/>
          <w:sz w:val="28"/>
          <w:szCs w:val="28"/>
        </w:rPr>
        <w:t xml:space="preserve"> </w:t>
      </w:r>
      <w:r w:rsidR="00804588" w:rsidRPr="0017402A">
        <w:rPr>
          <w:spacing w:val="-8"/>
          <w:sz w:val="28"/>
          <w:szCs w:val="28"/>
        </w:rPr>
        <w:t>а</w:t>
      </w:r>
      <w:r w:rsidRPr="0017402A">
        <w:rPr>
          <w:spacing w:val="-8"/>
          <w:sz w:val="28"/>
          <w:szCs w:val="28"/>
        </w:rPr>
        <w:t xml:space="preserve">бзац 2 пункта 2 </w:t>
      </w:r>
      <w:r w:rsidR="00804588" w:rsidRPr="0017402A">
        <w:rPr>
          <w:spacing w:val="-8"/>
          <w:sz w:val="28"/>
          <w:szCs w:val="28"/>
        </w:rPr>
        <w:t>изложить в новой редакции</w:t>
      </w:r>
    </w:p>
    <w:p w:rsidR="00804588" w:rsidRPr="0017402A" w:rsidRDefault="00804588" w:rsidP="0017402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7402A">
        <w:rPr>
          <w:rFonts w:ascii="Times New Roman" w:hAnsi="Times New Roman" w:cs="Times New Roman"/>
          <w:spacing w:val="-8"/>
          <w:sz w:val="28"/>
          <w:szCs w:val="28"/>
        </w:rPr>
        <w:t>«удостоверения, подтверждающего статус многодетной семьи в Российской Федерации, оформленного в соответствии с единым образцом, установленным Правительством Российской Федерации или двухмерного штрихового кода (</w:t>
      </w:r>
      <w:r w:rsidRPr="0017402A">
        <w:rPr>
          <w:rFonts w:ascii="Times New Roman" w:hAnsi="Times New Roman" w:cs="Times New Roman"/>
          <w:spacing w:val="-8"/>
          <w:sz w:val="28"/>
          <w:szCs w:val="28"/>
          <w:lang w:val="en-US"/>
        </w:rPr>
        <w:t>QR</w:t>
      </w:r>
      <w:r w:rsidRPr="0017402A">
        <w:rPr>
          <w:rFonts w:ascii="Times New Roman" w:hAnsi="Times New Roman" w:cs="Times New Roman"/>
          <w:spacing w:val="-8"/>
          <w:sz w:val="28"/>
          <w:szCs w:val="28"/>
        </w:rPr>
        <w:t>- код), содержащегося в электронном удостоверении многодетной семьи</w:t>
      </w:r>
      <w:proofErr w:type="gramStart"/>
      <w:r w:rsidRPr="0017402A">
        <w:rPr>
          <w:rFonts w:ascii="Times New Roman" w:hAnsi="Times New Roman" w:cs="Times New Roman"/>
          <w:spacing w:val="-8"/>
          <w:sz w:val="28"/>
          <w:szCs w:val="28"/>
        </w:rPr>
        <w:t>.»</w:t>
      </w:r>
      <w:proofErr w:type="gramEnd"/>
    </w:p>
    <w:p w:rsidR="00F12EA2" w:rsidRPr="00770176" w:rsidRDefault="00804588" w:rsidP="00770176">
      <w:pPr>
        <w:tabs>
          <w:tab w:val="left" w:pos="993"/>
        </w:tabs>
        <w:spacing w:line="360" w:lineRule="auto"/>
        <w:ind w:firstLine="851"/>
        <w:jc w:val="both"/>
        <w:rPr>
          <w:spacing w:val="-8"/>
          <w:sz w:val="28"/>
          <w:szCs w:val="28"/>
        </w:rPr>
      </w:pPr>
      <w:r w:rsidRPr="0017402A">
        <w:rPr>
          <w:spacing w:val="-8"/>
          <w:sz w:val="28"/>
          <w:szCs w:val="28"/>
        </w:rPr>
        <w:t>2</w:t>
      </w:r>
      <w:r w:rsidR="006B48AB" w:rsidRPr="0017402A">
        <w:rPr>
          <w:spacing w:val="-8"/>
          <w:sz w:val="28"/>
          <w:szCs w:val="28"/>
        </w:rPr>
        <w:t>.</w:t>
      </w:r>
      <w:r w:rsidR="006B48AB" w:rsidRPr="0017402A">
        <w:rPr>
          <w:spacing w:val="-8"/>
          <w:sz w:val="28"/>
          <w:szCs w:val="28"/>
        </w:rPr>
        <w:tab/>
      </w:r>
      <w:r w:rsidR="009C7C75" w:rsidRPr="0017402A">
        <w:rPr>
          <w:spacing w:val="-8"/>
          <w:sz w:val="28"/>
          <w:szCs w:val="28"/>
        </w:rPr>
        <w:t xml:space="preserve">Инспектору по </w:t>
      </w:r>
      <w:proofErr w:type="gramStart"/>
      <w:r w:rsidR="009C7C75" w:rsidRPr="0017402A">
        <w:rPr>
          <w:spacing w:val="-8"/>
          <w:sz w:val="28"/>
          <w:szCs w:val="28"/>
        </w:rPr>
        <w:t>контролю за</w:t>
      </w:r>
      <w:proofErr w:type="gramEnd"/>
      <w:r w:rsidR="009C7C75" w:rsidRPr="0017402A">
        <w:rPr>
          <w:spacing w:val="-8"/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 w:rsidR="009C7C75" w:rsidRPr="0017402A">
        <w:rPr>
          <w:spacing w:val="-8"/>
          <w:sz w:val="28"/>
          <w:szCs w:val="28"/>
        </w:rPr>
        <w:t>Чернышовой</w:t>
      </w:r>
      <w:proofErr w:type="spellEnd"/>
      <w:r w:rsidR="009C7C75" w:rsidRPr="0017402A">
        <w:rPr>
          <w:spacing w:val="-8"/>
          <w:sz w:val="28"/>
          <w:szCs w:val="28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770176" w:rsidRDefault="00804588" w:rsidP="0017402A">
      <w:pPr>
        <w:shd w:val="clear" w:color="auto" w:fill="FFFFFF"/>
        <w:tabs>
          <w:tab w:val="left" w:pos="0"/>
          <w:tab w:val="left" w:pos="4962"/>
          <w:tab w:val="left" w:pos="779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F12EA2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F12EA2">
        <w:rPr>
          <w:color w:val="000000"/>
          <w:sz w:val="28"/>
          <w:szCs w:val="28"/>
        </w:rPr>
        <w:t xml:space="preserve"> города Вятские Поляны                                               </w:t>
      </w:r>
    </w:p>
    <w:p w:rsidR="00F12EA2" w:rsidRDefault="00770176" w:rsidP="0017402A">
      <w:pPr>
        <w:shd w:val="clear" w:color="auto" w:fill="FFFFFF"/>
        <w:tabs>
          <w:tab w:val="left" w:pos="0"/>
          <w:tab w:val="left" w:pos="4962"/>
          <w:tab w:val="left" w:pos="7797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F12EA2">
        <w:rPr>
          <w:color w:val="000000"/>
          <w:sz w:val="28"/>
          <w:szCs w:val="28"/>
        </w:rPr>
        <w:t xml:space="preserve"> </w:t>
      </w:r>
      <w:r w:rsidR="00804588">
        <w:rPr>
          <w:color w:val="000000"/>
          <w:sz w:val="28"/>
          <w:szCs w:val="28"/>
        </w:rPr>
        <w:t>Г.П. Ширяева</w:t>
      </w:r>
    </w:p>
    <w:p w:rsidR="00F12EA2" w:rsidRPr="005D7E93" w:rsidRDefault="00F12EA2" w:rsidP="00F12EA2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sz w:val="28"/>
          <w:szCs w:val="28"/>
        </w:rPr>
      </w:pPr>
      <w:r w:rsidRPr="005D7E93">
        <w:rPr>
          <w:sz w:val="28"/>
          <w:szCs w:val="28"/>
        </w:rPr>
        <w:lastRenderedPageBreak/>
        <w:t>ПОДГОТОВЛЕНО</w:t>
      </w:r>
    </w:p>
    <w:p w:rsidR="00F12EA2" w:rsidRPr="005D7E93" w:rsidRDefault="00F12EA2" w:rsidP="00F12EA2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sz w:val="36"/>
          <w:szCs w:val="36"/>
        </w:rPr>
      </w:pPr>
    </w:p>
    <w:tbl>
      <w:tblPr>
        <w:tblW w:w="9640" w:type="dxa"/>
        <w:tblInd w:w="-34" w:type="dxa"/>
        <w:tblLook w:val="04A0"/>
      </w:tblPr>
      <w:tblGrid>
        <w:gridCol w:w="4537"/>
        <w:gridCol w:w="2410"/>
        <w:gridCol w:w="2693"/>
      </w:tblGrid>
      <w:tr w:rsidR="00F12EA2" w:rsidRPr="005D7E93" w:rsidTr="00D87C8C">
        <w:tc>
          <w:tcPr>
            <w:tcW w:w="4537" w:type="dxa"/>
          </w:tcPr>
          <w:p w:rsidR="00F12EA2" w:rsidRPr="000068A6" w:rsidRDefault="00292D7E" w:rsidP="00D87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МКУ ЦКП</w:t>
            </w:r>
          </w:p>
        </w:tc>
        <w:tc>
          <w:tcPr>
            <w:tcW w:w="2410" w:type="dxa"/>
          </w:tcPr>
          <w:p w:rsidR="00F12EA2" w:rsidRDefault="00F12EA2" w:rsidP="00D87C8C">
            <w:pPr>
              <w:tabs>
                <w:tab w:val="left" w:pos="2869"/>
                <w:tab w:val="left" w:pos="3081"/>
              </w:tabs>
              <w:ind w:firstLine="2444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F12EA2" w:rsidRDefault="00292D7E" w:rsidP="00D87C8C">
            <w:pPr>
              <w:tabs>
                <w:tab w:val="left" w:pos="-392"/>
                <w:tab w:val="left" w:pos="2869"/>
                <w:tab w:val="left" w:pos="3081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Жукова</w:t>
            </w:r>
          </w:p>
          <w:p w:rsidR="00F12EA2" w:rsidRPr="000068A6" w:rsidRDefault="00F12EA2" w:rsidP="00D87C8C">
            <w:pPr>
              <w:tabs>
                <w:tab w:val="left" w:pos="-392"/>
                <w:tab w:val="left" w:pos="2869"/>
                <w:tab w:val="left" w:pos="3081"/>
              </w:tabs>
              <w:ind w:left="-108"/>
              <w:rPr>
                <w:sz w:val="28"/>
                <w:szCs w:val="28"/>
              </w:rPr>
            </w:pPr>
          </w:p>
        </w:tc>
      </w:tr>
    </w:tbl>
    <w:p w:rsidR="004318E0" w:rsidRDefault="004318E0" w:rsidP="00BB5B01">
      <w:pPr>
        <w:shd w:val="clear" w:color="auto" w:fill="FFFFFF"/>
        <w:tabs>
          <w:tab w:val="left" w:pos="0"/>
          <w:tab w:val="left" w:pos="7230"/>
        </w:tabs>
        <w:ind w:right="-34"/>
        <w:rPr>
          <w:color w:val="000000"/>
          <w:sz w:val="28"/>
          <w:szCs w:val="28"/>
        </w:rPr>
      </w:pPr>
    </w:p>
    <w:sectPr w:rsidR="004318E0" w:rsidSect="0017402A">
      <w:headerReference w:type="default" r:id="rId9"/>
      <w:type w:val="continuous"/>
      <w:pgSz w:w="11909" w:h="16834" w:code="9"/>
      <w:pgMar w:top="851" w:right="851" w:bottom="426" w:left="1701" w:header="737" w:footer="73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EA9" w:rsidRDefault="00D85EA9" w:rsidP="00470F71">
      <w:pPr>
        <w:pStyle w:val="ad"/>
      </w:pPr>
      <w:r>
        <w:separator/>
      </w:r>
    </w:p>
  </w:endnote>
  <w:endnote w:type="continuationSeparator" w:id="0">
    <w:p w:rsidR="00D85EA9" w:rsidRDefault="00D85EA9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EA9" w:rsidRDefault="00D85EA9" w:rsidP="00470F71">
      <w:pPr>
        <w:pStyle w:val="ad"/>
      </w:pPr>
      <w:r>
        <w:separator/>
      </w:r>
    </w:p>
  </w:footnote>
  <w:footnote w:type="continuationSeparator" w:id="0">
    <w:p w:rsidR="00D85EA9" w:rsidRDefault="00D85EA9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13" w:rsidRDefault="00164370">
    <w:pPr>
      <w:pStyle w:val="a4"/>
      <w:jc w:val="center"/>
    </w:pPr>
    <w:fldSimple w:instr="PAGE   \* MERGEFORMAT">
      <w:r w:rsidR="00770176">
        <w:rPr>
          <w:noProof/>
        </w:rPr>
        <w:t>2</w:t>
      </w:r>
    </w:fldSimple>
  </w:p>
  <w:p w:rsidR="001541FA" w:rsidRDefault="001541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07027"/>
    <w:multiLevelType w:val="hybridMultilevel"/>
    <w:tmpl w:val="695091A6"/>
    <w:lvl w:ilvl="0" w:tplc="B8A29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677AC6"/>
    <w:multiLevelType w:val="hybridMultilevel"/>
    <w:tmpl w:val="B91E530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9F03CD"/>
    <w:multiLevelType w:val="hybridMultilevel"/>
    <w:tmpl w:val="D0B8E1C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9AC28DF"/>
    <w:multiLevelType w:val="hybridMultilevel"/>
    <w:tmpl w:val="CB42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"/>
  </w:num>
  <w:num w:numId="13">
    <w:abstractNumId w:val="2"/>
  </w:num>
  <w:num w:numId="14">
    <w:abstractNumId w:val="12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68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1C26"/>
    <w:rsid w:val="00002D06"/>
    <w:rsid w:val="000161B0"/>
    <w:rsid w:val="00016AE1"/>
    <w:rsid w:val="0002002D"/>
    <w:rsid w:val="00027941"/>
    <w:rsid w:val="00027E37"/>
    <w:rsid w:val="00030983"/>
    <w:rsid w:val="00041FA9"/>
    <w:rsid w:val="000449D5"/>
    <w:rsid w:val="00045B71"/>
    <w:rsid w:val="00046851"/>
    <w:rsid w:val="00053D63"/>
    <w:rsid w:val="00054111"/>
    <w:rsid w:val="00060DE7"/>
    <w:rsid w:val="000659C5"/>
    <w:rsid w:val="00066A91"/>
    <w:rsid w:val="0007078C"/>
    <w:rsid w:val="00071D96"/>
    <w:rsid w:val="00074417"/>
    <w:rsid w:val="00082546"/>
    <w:rsid w:val="00084192"/>
    <w:rsid w:val="00086785"/>
    <w:rsid w:val="00087726"/>
    <w:rsid w:val="00091D2C"/>
    <w:rsid w:val="00091EC2"/>
    <w:rsid w:val="00096262"/>
    <w:rsid w:val="00097C11"/>
    <w:rsid w:val="000A0804"/>
    <w:rsid w:val="000A126A"/>
    <w:rsid w:val="000A21DC"/>
    <w:rsid w:val="000A2F52"/>
    <w:rsid w:val="000B4DA6"/>
    <w:rsid w:val="000B51BA"/>
    <w:rsid w:val="000C17D8"/>
    <w:rsid w:val="000D1631"/>
    <w:rsid w:val="000D3C78"/>
    <w:rsid w:val="000D3EF2"/>
    <w:rsid w:val="000D60A5"/>
    <w:rsid w:val="000E161B"/>
    <w:rsid w:val="000E1788"/>
    <w:rsid w:val="000E5044"/>
    <w:rsid w:val="000E5159"/>
    <w:rsid w:val="000F281F"/>
    <w:rsid w:val="000F6BB8"/>
    <w:rsid w:val="001102C8"/>
    <w:rsid w:val="00112651"/>
    <w:rsid w:val="001132CB"/>
    <w:rsid w:val="001144E7"/>
    <w:rsid w:val="00116589"/>
    <w:rsid w:val="00124A3D"/>
    <w:rsid w:val="001278A6"/>
    <w:rsid w:val="00127AB7"/>
    <w:rsid w:val="00130578"/>
    <w:rsid w:val="00132986"/>
    <w:rsid w:val="00132EA5"/>
    <w:rsid w:val="00141F25"/>
    <w:rsid w:val="00143159"/>
    <w:rsid w:val="001435DC"/>
    <w:rsid w:val="00145873"/>
    <w:rsid w:val="00145B6D"/>
    <w:rsid w:val="00150324"/>
    <w:rsid w:val="001541FA"/>
    <w:rsid w:val="00157130"/>
    <w:rsid w:val="00157AA8"/>
    <w:rsid w:val="00157CB6"/>
    <w:rsid w:val="00164370"/>
    <w:rsid w:val="001731E8"/>
    <w:rsid w:val="0017402A"/>
    <w:rsid w:val="00180D8E"/>
    <w:rsid w:val="00180F7B"/>
    <w:rsid w:val="00183868"/>
    <w:rsid w:val="00184428"/>
    <w:rsid w:val="001852C1"/>
    <w:rsid w:val="00186F39"/>
    <w:rsid w:val="0018767D"/>
    <w:rsid w:val="00187CD5"/>
    <w:rsid w:val="00190079"/>
    <w:rsid w:val="00195855"/>
    <w:rsid w:val="001964C4"/>
    <w:rsid w:val="001968E2"/>
    <w:rsid w:val="00197764"/>
    <w:rsid w:val="00197E95"/>
    <w:rsid w:val="001A5521"/>
    <w:rsid w:val="001A7449"/>
    <w:rsid w:val="001B108A"/>
    <w:rsid w:val="001B12A5"/>
    <w:rsid w:val="001B286D"/>
    <w:rsid w:val="001B3843"/>
    <w:rsid w:val="001B76C9"/>
    <w:rsid w:val="001C19F3"/>
    <w:rsid w:val="001C49E6"/>
    <w:rsid w:val="001C4CFD"/>
    <w:rsid w:val="001D4C01"/>
    <w:rsid w:val="001D7DEA"/>
    <w:rsid w:val="001E1269"/>
    <w:rsid w:val="001E1ABC"/>
    <w:rsid w:val="001E5AA9"/>
    <w:rsid w:val="001E68DF"/>
    <w:rsid w:val="001F2200"/>
    <w:rsid w:val="001F5867"/>
    <w:rsid w:val="001F6A2F"/>
    <w:rsid w:val="001F76D9"/>
    <w:rsid w:val="00203007"/>
    <w:rsid w:val="00205A03"/>
    <w:rsid w:val="00210679"/>
    <w:rsid w:val="0021158F"/>
    <w:rsid w:val="00212D44"/>
    <w:rsid w:val="00224BD0"/>
    <w:rsid w:val="002275AB"/>
    <w:rsid w:val="00231C3B"/>
    <w:rsid w:val="00231FA9"/>
    <w:rsid w:val="00233A45"/>
    <w:rsid w:val="002346FE"/>
    <w:rsid w:val="00236C83"/>
    <w:rsid w:val="00244E8A"/>
    <w:rsid w:val="00246776"/>
    <w:rsid w:val="00251C30"/>
    <w:rsid w:val="00256F2B"/>
    <w:rsid w:val="00264876"/>
    <w:rsid w:val="00266253"/>
    <w:rsid w:val="00272D8E"/>
    <w:rsid w:val="002758E0"/>
    <w:rsid w:val="0027767C"/>
    <w:rsid w:val="00281297"/>
    <w:rsid w:val="002843CC"/>
    <w:rsid w:val="00286BF8"/>
    <w:rsid w:val="00290C06"/>
    <w:rsid w:val="00292D7E"/>
    <w:rsid w:val="002A3628"/>
    <w:rsid w:val="002A4D55"/>
    <w:rsid w:val="002A52C8"/>
    <w:rsid w:val="002B07A7"/>
    <w:rsid w:val="002B14F7"/>
    <w:rsid w:val="002B27CE"/>
    <w:rsid w:val="002B39C7"/>
    <w:rsid w:val="002B6CBE"/>
    <w:rsid w:val="002C0DB8"/>
    <w:rsid w:val="002C1084"/>
    <w:rsid w:val="002C1713"/>
    <w:rsid w:val="002C58E8"/>
    <w:rsid w:val="002C7B6C"/>
    <w:rsid w:val="002E123E"/>
    <w:rsid w:val="002E3855"/>
    <w:rsid w:val="00303A2A"/>
    <w:rsid w:val="00316DF8"/>
    <w:rsid w:val="00320583"/>
    <w:rsid w:val="0032211D"/>
    <w:rsid w:val="0032370E"/>
    <w:rsid w:val="00323EE3"/>
    <w:rsid w:val="00331D55"/>
    <w:rsid w:val="00332D47"/>
    <w:rsid w:val="003362DB"/>
    <w:rsid w:val="00340075"/>
    <w:rsid w:val="00341399"/>
    <w:rsid w:val="0034495A"/>
    <w:rsid w:val="003531AE"/>
    <w:rsid w:val="003572A4"/>
    <w:rsid w:val="00357476"/>
    <w:rsid w:val="003662D0"/>
    <w:rsid w:val="00372669"/>
    <w:rsid w:val="003742E6"/>
    <w:rsid w:val="00376CED"/>
    <w:rsid w:val="00382B07"/>
    <w:rsid w:val="00387AC4"/>
    <w:rsid w:val="003924B1"/>
    <w:rsid w:val="00396E33"/>
    <w:rsid w:val="003A4312"/>
    <w:rsid w:val="003B13A7"/>
    <w:rsid w:val="003B3932"/>
    <w:rsid w:val="003B4E15"/>
    <w:rsid w:val="003C36C1"/>
    <w:rsid w:val="003D16C7"/>
    <w:rsid w:val="003D2A50"/>
    <w:rsid w:val="003E6D2C"/>
    <w:rsid w:val="003F261B"/>
    <w:rsid w:val="003F5DAA"/>
    <w:rsid w:val="00403E7F"/>
    <w:rsid w:val="00405279"/>
    <w:rsid w:val="0041027F"/>
    <w:rsid w:val="00413037"/>
    <w:rsid w:val="004148EA"/>
    <w:rsid w:val="004228E3"/>
    <w:rsid w:val="00422EF9"/>
    <w:rsid w:val="004318E0"/>
    <w:rsid w:val="00434484"/>
    <w:rsid w:val="00435E8A"/>
    <w:rsid w:val="00443145"/>
    <w:rsid w:val="004467EC"/>
    <w:rsid w:val="004564C1"/>
    <w:rsid w:val="00460041"/>
    <w:rsid w:val="00470F71"/>
    <w:rsid w:val="004729DA"/>
    <w:rsid w:val="0047692D"/>
    <w:rsid w:val="0047762B"/>
    <w:rsid w:val="004871B9"/>
    <w:rsid w:val="004912E8"/>
    <w:rsid w:val="004956A8"/>
    <w:rsid w:val="004A47B2"/>
    <w:rsid w:val="004A5D27"/>
    <w:rsid w:val="004A6916"/>
    <w:rsid w:val="004B4A56"/>
    <w:rsid w:val="004B706A"/>
    <w:rsid w:val="004C1E61"/>
    <w:rsid w:val="004D52D5"/>
    <w:rsid w:val="004D6E07"/>
    <w:rsid w:val="004D73B7"/>
    <w:rsid w:val="004E3FD4"/>
    <w:rsid w:val="004F08D1"/>
    <w:rsid w:val="004F14B1"/>
    <w:rsid w:val="004F3141"/>
    <w:rsid w:val="0050093D"/>
    <w:rsid w:val="00503998"/>
    <w:rsid w:val="005054F4"/>
    <w:rsid w:val="00507334"/>
    <w:rsid w:val="00523C56"/>
    <w:rsid w:val="00524AEE"/>
    <w:rsid w:val="0052552B"/>
    <w:rsid w:val="00526FCB"/>
    <w:rsid w:val="005327A8"/>
    <w:rsid w:val="00535680"/>
    <w:rsid w:val="00543463"/>
    <w:rsid w:val="00543EAE"/>
    <w:rsid w:val="0055170D"/>
    <w:rsid w:val="0055460C"/>
    <w:rsid w:val="005565F7"/>
    <w:rsid w:val="00556A09"/>
    <w:rsid w:val="00563570"/>
    <w:rsid w:val="005711BF"/>
    <w:rsid w:val="00571818"/>
    <w:rsid w:val="0057184E"/>
    <w:rsid w:val="00571EE4"/>
    <w:rsid w:val="0057758F"/>
    <w:rsid w:val="00580197"/>
    <w:rsid w:val="00581C76"/>
    <w:rsid w:val="00587ADE"/>
    <w:rsid w:val="0059185B"/>
    <w:rsid w:val="00593916"/>
    <w:rsid w:val="005A2946"/>
    <w:rsid w:val="005A4CE5"/>
    <w:rsid w:val="005A60A4"/>
    <w:rsid w:val="005B462C"/>
    <w:rsid w:val="005B5FB6"/>
    <w:rsid w:val="005C0E3C"/>
    <w:rsid w:val="005C180F"/>
    <w:rsid w:val="005C1D63"/>
    <w:rsid w:val="005D0DF6"/>
    <w:rsid w:val="005D1D53"/>
    <w:rsid w:val="005D41D9"/>
    <w:rsid w:val="005E24EE"/>
    <w:rsid w:val="005F2244"/>
    <w:rsid w:val="005F39BF"/>
    <w:rsid w:val="006039F4"/>
    <w:rsid w:val="00606B0B"/>
    <w:rsid w:val="00607053"/>
    <w:rsid w:val="00610EB3"/>
    <w:rsid w:val="006110E4"/>
    <w:rsid w:val="00613079"/>
    <w:rsid w:val="00616D2A"/>
    <w:rsid w:val="00621412"/>
    <w:rsid w:val="00623995"/>
    <w:rsid w:val="006274E3"/>
    <w:rsid w:val="00630368"/>
    <w:rsid w:val="00635687"/>
    <w:rsid w:val="006410ED"/>
    <w:rsid w:val="00647CDB"/>
    <w:rsid w:val="00653E4E"/>
    <w:rsid w:val="00654AEB"/>
    <w:rsid w:val="0065511C"/>
    <w:rsid w:val="006558AE"/>
    <w:rsid w:val="00661FF9"/>
    <w:rsid w:val="006650FA"/>
    <w:rsid w:val="00670BAC"/>
    <w:rsid w:val="006777DA"/>
    <w:rsid w:val="00677B00"/>
    <w:rsid w:val="00680C76"/>
    <w:rsid w:val="00686722"/>
    <w:rsid w:val="00687B2A"/>
    <w:rsid w:val="0069183F"/>
    <w:rsid w:val="00692F26"/>
    <w:rsid w:val="00695F20"/>
    <w:rsid w:val="006A0539"/>
    <w:rsid w:val="006A16F9"/>
    <w:rsid w:val="006A3593"/>
    <w:rsid w:val="006A7713"/>
    <w:rsid w:val="006B48AB"/>
    <w:rsid w:val="006B5EA0"/>
    <w:rsid w:val="006C1C48"/>
    <w:rsid w:val="006C5861"/>
    <w:rsid w:val="006D1B01"/>
    <w:rsid w:val="006D1E4E"/>
    <w:rsid w:val="006D2E54"/>
    <w:rsid w:val="006D379B"/>
    <w:rsid w:val="006D5C01"/>
    <w:rsid w:val="006D5FDB"/>
    <w:rsid w:val="006F1C29"/>
    <w:rsid w:val="007034DD"/>
    <w:rsid w:val="007037B5"/>
    <w:rsid w:val="007057CA"/>
    <w:rsid w:val="00710FDD"/>
    <w:rsid w:val="00711A42"/>
    <w:rsid w:val="00713369"/>
    <w:rsid w:val="00713B82"/>
    <w:rsid w:val="00724265"/>
    <w:rsid w:val="0072722F"/>
    <w:rsid w:val="00727403"/>
    <w:rsid w:val="007275E0"/>
    <w:rsid w:val="00731D1C"/>
    <w:rsid w:val="007332D5"/>
    <w:rsid w:val="00736AFA"/>
    <w:rsid w:val="0074274C"/>
    <w:rsid w:val="00742E30"/>
    <w:rsid w:val="0075507D"/>
    <w:rsid w:val="00764001"/>
    <w:rsid w:val="007640F3"/>
    <w:rsid w:val="0076605C"/>
    <w:rsid w:val="00770176"/>
    <w:rsid w:val="0077295A"/>
    <w:rsid w:val="00772BB7"/>
    <w:rsid w:val="00776AE4"/>
    <w:rsid w:val="00780D47"/>
    <w:rsid w:val="0078652E"/>
    <w:rsid w:val="0079420A"/>
    <w:rsid w:val="00795A09"/>
    <w:rsid w:val="00797453"/>
    <w:rsid w:val="007A03B9"/>
    <w:rsid w:val="007A1596"/>
    <w:rsid w:val="007A4C0F"/>
    <w:rsid w:val="007B3D0D"/>
    <w:rsid w:val="007B59D6"/>
    <w:rsid w:val="007C32A6"/>
    <w:rsid w:val="007C6DA0"/>
    <w:rsid w:val="007C7DAF"/>
    <w:rsid w:val="007D48A8"/>
    <w:rsid w:val="007E4736"/>
    <w:rsid w:val="007F2FC8"/>
    <w:rsid w:val="00801DE4"/>
    <w:rsid w:val="00802D08"/>
    <w:rsid w:val="00804588"/>
    <w:rsid w:val="00807B9F"/>
    <w:rsid w:val="00807F5C"/>
    <w:rsid w:val="00814501"/>
    <w:rsid w:val="00816EA5"/>
    <w:rsid w:val="00817BE8"/>
    <w:rsid w:val="008221D2"/>
    <w:rsid w:val="0083116F"/>
    <w:rsid w:val="00831495"/>
    <w:rsid w:val="008315A5"/>
    <w:rsid w:val="00840912"/>
    <w:rsid w:val="00842057"/>
    <w:rsid w:val="00844FF8"/>
    <w:rsid w:val="00846FCE"/>
    <w:rsid w:val="00847A12"/>
    <w:rsid w:val="008531A9"/>
    <w:rsid w:val="00857614"/>
    <w:rsid w:val="00870614"/>
    <w:rsid w:val="00871841"/>
    <w:rsid w:val="008804B9"/>
    <w:rsid w:val="00883888"/>
    <w:rsid w:val="00891AB2"/>
    <w:rsid w:val="008A0C4F"/>
    <w:rsid w:val="008C0F8B"/>
    <w:rsid w:val="008C5BA7"/>
    <w:rsid w:val="008D42A5"/>
    <w:rsid w:val="008D7668"/>
    <w:rsid w:val="008E0D02"/>
    <w:rsid w:val="008E7DC6"/>
    <w:rsid w:val="008F5D30"/>
    <w:rsid w:val="008F5E2D"/>
    <w:rsid w:val="008F6B96"/>
    <w:rsid w:val="008F76F1"/>
    <w:rsid w:val="0091152E"/>
    <w:rsid w:val="00911C76"/>
    <w:rsid w:val="00922551"/>
    <w:rsid w:val="00923C81"/>
    <w:rsid w:val="00924383"/>
    <w:rsid w:val="009311D4"/>
    <w:rsid w:val="009330EE"/>
    <w:rsid w:val="0093318D"/>
    <w:rsid w:val="0093550A"/>
    <w:rsid w:val="0093790F"/>
    <w:rsid w:val="009410BA"/>
    <w:rsid w:val="00946A21"/>
    <w:rsid w:val="00960337"/>
    <w:rsid w:val="0097181F"/>
    <w:rsid w:val="00973AB6"/>
    <w:rsid w:val="009745AC"/>
    <w:rsid w:val="00983DDF"/>
    <w:rsid w:val="009841F3"/>
    <w:rsid w:val="0098679B"/>
    <w:rsid w:val="009901A5"/>
    <w:rsid w:val="0099423B"/>
    <w:rsid w:val="00994F63"/>
    <w:rsid w:val="009A0FD3"/>
    <w:rsid w:val="009A2030"/>
    <w:rsid w:val="009A2F97"/>
    <w:rsid w:val="009A39C6"/>
    <w:rsid w:val="009A39D8"/>
    <w:rsid w:val="009B4E63"/>
    <w:rsid w:val="009B59FC"/>
    <w:rsid w:val="009C1080"/>
    <w:rsid w:val="009C6793"/>
    <w:rsid w:val="009C7C75"/>
    <w:rsid w:val="009D04C8"/>
    <w:rsid w:val="009D32C1"/>
    <w:rsid w:val="009E1D07"/>
    <w:rsid w:val="009E347E"/>
    <w:rsid w:val="009F0882"/>
    <w:rsid w:val="009F76E9"/>
    <w:rsid w:val="00A01057"/>
    <w:rsid w:val="00A12632"/>
    <w:rsid w:val="00A14897"/>
    <w:rsid w:val="00A17B70"/>
    <w:rsid w:val="00A22628"/>
    <w:rsid w:val="00A24A4D"/>
    <w:rsid w:val="00A24E3E"/>
    <w:rsid w:val="00A32B95"/>
    <w:rsid w:val="00A33C76"/>
    <w:rsid w:val="00A360D3"/>
    <w:rsid w:val="00A5532B"/>
    <w:rsid w:val="00A649FD"/>
    <w:rsid w:val="00A66028"/>
    <w:rsid w:val="00A66FBC"/>
    <w:rsid w:val="00A67CD3"/>
    <w:rsid w:val="00A71E0D"/>
    <w:rsid w:val="00A71F38"/>
    <w:rsid w:val="00A8599D"/>
    <w:rsid w:val="00A9546C"/>
    <w:rsid w:val="00A95CE3"/>
    <w:rsid w:val="00AA3335"/>
    <w:rsid w:val="00AA7994"/>
    <w:rsid w:val="00AB0F4E"/>
    <w:rsid w:val="00AB13FC"/>
    <w:rsid w:val="00AB2EE3"/>
    <w:rsid w:val="00AB467C"/>
    <w:rsid w:val="00AC2B07"/>
    <w:rsid w:val="00AC78DF"/>
    <w:rsid w:val="00AD1C7B"/>
    <w:rsid w:val="00AD3596"/>
    <w:rsid w:val="00AD54B4"/>
    <w:rsid w:val="00AE1832"/>
    <w:rsid w:val="00AE2834"/>
    <w:rsid w:val="00AE3274"/>
    <w:rsid w:val="00AE6D83"/>
    <w:rsid w:val="00AE7018"/>
    <w:rsid w:val="00AE7AA0"/>
    <w:rsid w:val="00AF2FFE"/>
    <w:rsid w:val="00AF6EAC"/>
    <w:rsid w:val="00B035BF"/>
    <w:rsid w:val="00B05ECE"/>
    <w:rsid w:val="00B105C1"/>
    <w:rsid w:val="00B10C53"/>
    <w:rsid w:val="00B22BD7"/>
    <w:rsid w:val="00B27FB7"/>
    <w:rsid w:val="00B3667C"/>
    <w:rsid w:val="00B45875"/>
    <w:rsid w:val="00B52910"/>
    <w:rsid w:val="00B52FD7"/>
    <w:rsid w:val="00B54226"/>
    <w:rsid w:val="00B65678"/>
    <w:rsid w:val="00B65D7C"/>
    <w:rsid w:val="00B71C27"/>
    <w:rsid w:val="00B75209"/>
    <w:rsid w:val="00B77F18"/>
    <w:rsid w:val="00B8305A"/>
    <w:rsid w:val="00B91FE1"/>
    <w:rsid w:val="00B96717"/>
    <w:rsid w:val="00BA2D95"/>
    <w:rsid w:val="00BA49B7"/>
    <w:rsid w:val="00BA507B"/>
    <w:rsid w:val="00BB1D4F"/>
    <w:rsid w:val="00BB5B01"/>
    <w:rsid w:val="00BC5FDF"/>
    <w:rsid w:val="00BD2BDB"/>
    <w:rsid w:val="00BD34AB"/>
    <w:rsid w:val="00BD4C3A"/>
    <w:rsid w:val="00BD5A2B"/>
    <w:rsid w:val="00BE56BE"/>
    <w:rsid w:val="00BE6750"/>
    <w:rsid w:val="00BF0D94"/>
    <w:rsid w:val="00BF2EF9"/>
    <w:rsid w:val="00BF4B54"/>
    <w:rsid w:val="00C03192"/>
    <w:rsid w:val="00C07432"/>
    <w:rsid w:val="00C1328F"/>
    <w:rsid w:val="00C14A72"/>
    <w:rsid w:val="00C21A8E"/>
    <w:rsid w:val="00C22855"/>
    <w:rsid w:val="00C22E86"/>
    <w:rsid w:val="00C2341B"/>
    <w:rsid w:val="00C23430"/>
    <w:rsid w:val="00C34F90"/>
    <w:rsid w:val="00C36059"/>
    <w:rsid w:val="00C36BB7"/>
    <w:rsid w:val="00C37F72"/>
    <w:rsid w:val="00C420F2"/>
    <w:rsid w:val="00C46CC7"/>
    <w:rsid w:val="00C507F9"/>
    <w:rsid w:val="00C56BEB"/>
    <w:rsid w:val="00C70272"/>
    <w:rsid w:val="00C70D0F"/>
    <w:rsid w:val="00C7776B"/>
    <w:rsid w:val="00C82D66"/>
    <w:rsid w:val="00C84BAA"/>
    <w:rsid w:val="00C84D39"/>
    <w:rsid w:val="00C8558E"/>
    <w:rsid w:val="00C86D3D"/>
    <w:rsid w:val="00C86E55"/>
    <w:rsid w:val="00CB1351"/>
    <w:rsid w:val="00CB1B19"/>
    <w:rsid w:val="00CB5891"/>
    <w:rsid w:val="00CC160D"/>
    <w:rsid w:val="00CC4286"/>
    <w:rsid w:val="00CC44AA"/>
    <w:rsid w:val="00CD6D42"/>
    <w:rsid w:val="00CE3C1A"/>
    <w:rsid w:val="00D1302D"/>
    <w:rsid w:val="00D15424"/>
    <w:rsid w:val="00D22C3C"/>
    <w:rsid w:val="00D30F29"/>
    <w:rsid w:val="00D33321"/>
    <w:rsid w:val="00D3487C"/>
    <w:rsid w:val="00D439FF"/>
    <w:rsid w:val="00D5134D"/>
    <w:rsid w:val="00D61E5D"/>
    <w:rsid w:val="00D6428F"/>
    <w:rsid w:val="00D66DF6"/>
    <w:rsid w:val="00D67AB6"/>
    <w:rsid w:val="00D71EAE"/>
    <w:rsid w:val="00D83948"/>
    <w:rsid w:val="00D85EA9"/>
    <w:rsid w:val="00D87C8C"/>
    <w:rsid w:val="00D96AE8"/>
    <w:rsid w:val="00D97350"/>
    <w:rsid w:val="00DA1C26"/>
    <w:rsid w:val="00DB1A9A"/>
    <w:rsid w:val="00DB67A5"/>
    <w:rsid w:val="00DC1582"/>
    <w:rsid w:val="00DC17E6"/>
    <w:rsid w:val="00DC62FB"/>
    <w:rsid w:val="00DC6613"/>
    <w:rsid w:val="00DD3D26"/>
    <w:rsid w:val="00DE0816"/>
    <w:rsid w:val="00DE5CBC"/>
    <w:rsid w:val="00DE6DBC"/>
    <w:rsid w:val="00DF0CC4"/>
    <w:rsid w:val="00E02ABE"/>
    <w:rsid w:val="00E02CAA"/>
    <w:rsid w:val="00E03709"/>
    <w:rsid w:val="00E07233"/>
    <w:rsid w:val="00E07418"/>
    <w:rsid w:val="00E14ACD"/>
    <w:rsid w:val="00E15E13"/>
    <w:rsid w:val="00E204DF"/>
    <w:rsid w:val="00E267BC"/>
    <w:rsid w:val="00E32C71"/>
    <w:rsid w:val="00E3676C"/>
    <w:rsid w:val="00E42EDC"/>
    <w:rsid w:val="00E5003A"/>
    <w:rsid w:val="00E525B7"/>
    <w:rsid w:val="00E52BEF"/>
    <w:rsid w:val="00E55D72"/>
    <w:rsid w:val="00E645F9"/>
    <w:rsid w:val="00E64612"/>
    <w:rsid w:val="00E7663E"/>
    <w:rsid w:val="00E835E2"/>
    <w:rsid w:val="00E83775"/>
    <w:rsid w:val="00E844CA"/>
    <w:rsid w:val="00E90152"/>
    <w:rsid w:val="00E95DD0"/>
    <w:rsid w:val="00E9745A"/>
    <w:rsid w:val="00E97E40"/>
    <w:rsid w:val="00EA11C6"/>
    <w:rsid w:val="00EA2AB1"/>
    <w:rsid w:val="00EA2BBA"/>
    <w:rsid w:val="00EA3351"/>
    <w:rsid w:val="00EB27E3"/>
    <w:rsid w:val="00EB4831"/>
    <w:rsid w:val="00EC4941"/>
    <w:rsid w:val="00ED165F"/>
    <w:rsid w:val="00EE411B"/>
    <w:rsid w:val="00F0086C"/>
    <w:rsid w:val="00F00C74"/>
    <w:rsid w:val="00F021AF"/>
    <w:rsid w:val="00F02B42"/>
    <w:rsid w:val="00F12B48"/>
    <w:rsid w:val="00F12D04"/>
    <w:rsid w:val="00F12EA2"/>
    <w:rsid w:val="00F14064"/>
    <w:rsid w:val="00F254C4"/>
    <w:rsid w:val="00F261F4"/>
    <w:rsid w:val="00F2737F"/>
    <w:rsid w:val="00F3015D"/>
    <w:rsid w:val="00F30765"/>
    <w:rsid w:val="00F33486"/>
    <w:rsid w:val="00F3537B"/>
    <w:rsid w:val="00F41E88"/>
    <w:rsid w:val="00F42988"/>
    <w:rsid w:val="00F47441"/>
    <w:rsid w:val="00F50DF7"/>
    <w:rsid w:val="00F5279A"/>
    <w:rsid w:val="00F636D7"/>
    <w:rsid w:val="00F665B2"/>
    <w:rsid w:val="00F666C9"/>
    <w:rsid w:val="00F75906"/>
    <w:rsid w:val="00F7662A"/>
    <w:rsid w:val="00F800A4"/>
    <w:rsid w:val="00F83DD4"/>
    <w:rsid w:val="00F877B6"/>
    <w:rsid w:val="00F90CE5"/>
    <w:rsid w:val="00F91E79"/>
    <w:rsid w:val="00F96CED"/>
    <w:rsid w:val="00F96F46"/>
    <w:rsid w:val="00F9752A"/>
    <w:rsid w:val="00F97AD1"/>
    <w:rsid w:val="00FA15D3"/>
    <w:rsid w:val="00FA1972"/>
    <w:rsid w:val="00FA2887"/>
    <w:rsid w:val="00FA5125"/>
    <w:rsid w:val="00FB1759"/>
    <w:rsid w:val="00FB6C31"/>
    <w:rsid w:val="00FC347F"/>
    <w:rsid w:val="00FC7A85"/>
    <w:rsid w:val="00FD38C9"/>
    <w:rsid w:val="00FD5289"/>
    <w:rsid w:val="00FD53BA"/>
    <w:rsid w:val="00FD548E"/>
    <w:rsid w:val="00FE6948"/>
    <w:rsid w:val="00FF01A8"/>
    <w:rsid w:val="00FF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4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654A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1F5867"/>
    <w:pPr>
      <w:widowControl w:val="0"/>
      <w:autoSpaceDE w:val="0"/>
      <w:autoSpaceDN w:val="0"/>
      <w:adjustRightInd w:val="0"/>
    </w:pPr>
  </w:style>
  <w:style w:type="character" w:customStyle="1" w:styleId="x1a">
    <w:name w:val="x1a"/>
    <w:basedOn w:val="a0"/>
    <w:rsid w:val="001F5867"/>
  </w:style>
  <w:style w:type="paragraph" w:styleId="af1">
    <w:name w:val="List Paragraph"/>
    <w:basedOn w:val="a"/>
    <w:uiPriority w:val="34"/>
    <w:qFormat/>
    <w:rsid w:val="004E3FD4"/>
    <w:pPr>
      <w:ind w:left="720"/>
      <w:contextualSpacing/>
    </w:pPr>
  </w:style>
  <w:style w:type="paragraph" w:customStyle="1" w:styleId="ConsPlusNormal">
    <w:name w:val="ConsPlusNormal"/>
    <w:rsid w:val="008045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2EC9-F833-4706-9BA5-50B44DAB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creator>Ложкин А.Ю.</dc:creator>
  <cp:lastModifiedBy>User</cp:lastModifiedBy>
  <cp:revision>2</cp:revision>
  <cp:lastPrinted>2023-10-10T12:27:00Z</cp:lastPrinted>
  <dcterms:created xsi:type="dcterms:W3CDTF">2024-11-08T11:45:00Z</dcterms:created>
  <dcterms:modified xsi:type="dcterms:W3CDTF">2024-11-08T11:45:00Z</dcterms:modified>
</cp:coreProperties>
</file>