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E3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B49">
        <w:rPr>
          <w:rFonts w:ascii="Times New Roman" w:hAnsi="Times New Roman" w:cs="Times New Roman"/>
          <w:sz w:val="28"/>
          <w:szCs w:val="28"/>
        </w:rPr>
        <w:t>23.09.2015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F41B49">
        <w:rPr>
          <w:rFonts w:ascii="Times New Roman" w:hAnsi="Times New Roman" w:cs="Times New Roman"/>
          <w:sz w:val="28"/>
          <w:szCs w:val="28"/>
        </w:rPr>
        <w:t xml:space="preserve"> 1977</w:t>
      </w:r>
    </w:p>
    <w:p w:rsidR="00FC5773" w:rsidRPr="00CA2FB9" w:rsidRDefault="00FC577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4C05E3" w:rsidRDefault="004C05E3" w:rsidP="004C05E3">
      <w:pPr>
        <w:pStyle w:val="ConsPlusNormal"/>
        <w:jc w:val="both"/>
      </w:pPr>
    </w:p>
    <w:p w:rsidR="000357A2" w:rsidRDefault="000357A2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5E3" w:rsidRPr="004C05E3" w:rsidRDefault="004C05E3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05E3" w:rsidRDefault="004C05E3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межведомственной 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по </w:t>
      </w:r>
      <w:r>
        <w:rPr>
          <w:rFonts w:ascii="Times New Roman" w:hAnsi="Times New Roman" w:cs="Times New Roman"/>
          <w:sz w:val="28"/>
          <w:szCs w:val="28"/>
        </w:rPr>
        <w:t xml:space="preserve">недопущению </w:t>
      </w:r>
      <w:r w:rsidRPr="008A6A7D">
        <w:rPr>
          <w:rFonts w:ascii="Times New Roman" w:hAnsi="Times New Roman" w:cs="Times New Roman"/>
          <w:sz w:val="28"/>
          <w:szCs w:val="28"/>
        </w:rPr>
        <w:t>образования задолженности</w:t>
      </w:r>
      <w:r w:rsidRPr="000D19B7">
        <w:rPr>
          <w:rFonts w:ascii="Times New Roman" w:hAnsi="Times New Roman" w:cs="Times New Roman"/>
          <w:sz w:val="28"/>
          <w:szCs w:val="28"/>
        </w:rPr>
        <w:t xml:space="preserve"> </w:t>
      </w:r>
      <w:r w:rsidRPr="00572BDA">
        <w:rPr>
          <w:rFonts w:ascii="Times New Roman" w:hAnsi="Times New Roman" w:cs="Times New Roman"/>
          <w:sz w:val="28"/>
          <w:szCs w:val="28"/>
        </w:rPr>
        <w:t xml:space="preserve">перед ресурсоснабжающими организациями </w:t>
      </w:r>
    </w:p>
    <w:p w:rsidR="004C05E3" w:rsidRDefault="004C05E3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2BDA">
        <w:rPr>
          <w:rFonts w:ascii="Times New Roman" w:hAnsi="Times New Roman" w:cs="Times New Roman"/>
          <w:sz w:val="28"/>
          <w:szCs w:val="28"/>
        </w:rPr>
        <w:t>за коммунальные услуги</w:t>
      </w:r>
      <w:r w:rsidRPr="008A6A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57D" w:rsidRDefault="0024357D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19" w:rsidRDefault="00347619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845"/>
      </w:tblGrid>
      <w:tr w:rsidR="004C05E3" w:rsidTr="00FC5773">
        <w:tc>
          <w:tcPr>
            <w:tcW w:w="3794" w:type="dxa"/>
          </w:tcPr>
          <w:p w:rsidR="004C05E3" w:rsidRPr="002F0195" w:rsidRDefault="002F0195" w:rsidP="002F0195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ШАПОРЕНКОВ</w:t>
            </w:r>
          </w:p>
          <w:p w:rsidR="002F0195" w:rsidRPr="002F0195" w:rsidRDefault="002F0195" w:rsidP="002F0195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 Сергеевич</w:t>
            </w:r>
          </w:p>
        </w:tc>
        <w:tc>
          <w:tcPr>
            <w:tcW w:w="5845" w:type="dxa"/>
          </w:tcPr>
          <w:p w:rsidR="004C05E3" w:rsidRDefault="008578CC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</w:t>
            </w:r>
            <w:r w:rsidR="002F0195"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ервый заместитель главы администрации города</w:t>
            </w:r>
            <w:r w:rsid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председатель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межведомственной </w:t>
            </w:r>
            <w:r w:rsid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</w:t>
            </w:r>
          </w:p>
          <w:p w:rsidR="002F0195" w:rsidRPr="002F0195" w:rsidRDefault="002F0195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F0195" w:rsidTr="00FC5773">
        <w:tc>
          <w:tcPr>
            <w:tcW w:w="3794" w:type="dxa"/>
          </w:tcPr>
          <w:p w:rsidR="002F0195" w:rsidRDefault="002F0195" w:rsidP="002F0195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БАТАКОВ</w:t>
            </w:r>
          </w:p>
          <w:p w:rsidR="002F0195" w:rsidRPr="002F0195" w:rsidRDefault="002F0195" w:rsidP="002F0195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 Борисович</w:t>
            </w:r>
          </w:p>
        </w:tc>
        <w:tc>
          <w:tcPr>
            <w:tcW w:w="5845" w:type="dxa"/>
          </w:tcPr>
          <w:p w:rsidR="008578CC" w:rsidRDefault="008578CC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</w:t>
            </w:r>
            <w:r w:rsid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аместитель главы администрации города по профилактике правонарушений и юридическ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м вопросам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 заместитель председателя межведомственной комиссии</w:t>
            </w:r>
          </w:p>
          <w:p w:rsidR="008578CC" w:rsidRPr="002F0195" w:rsidRDefault="008578CC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578CC" w:rsidTr="00FC5773">
        <w:tc>
          <w:tcPr>
            <w:tcW w:w="3794" w:type="dxa"/>
          </w:tcPr>
          <w:p w:rsidR="000E7B04" w:rsidRDefault="000E7B04" w:rsidP="000E7B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ПОПОВА</w:t>
            </w:r>
          </w:p>
          <w:p w:rsidR="008578CC" w:rsidRDefault="000E7B04" w:rsidP="000E7B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Надежда Геннадьевна</w:t>
            </w:r>
          </w:p>
        </w:tc>
        <w:tc>
          <w:tcPr>
            <w:tcW w:w="5845" w:type="dxa"/>
          </w:tcPr>
          <w:p w:rsidR="008578CC" w:rsidRDefault="008578CC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эксперт </w:t>
            </w:r>
            <w:r w:rsidR="000E7B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работе с населением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казенного учреждения </w:t>
            </w:r>
            <w:r w:rsidR="000E7B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«Управление жилищно-коммунального хозяйства города Вятские Поляны»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 секретарь межведомственной комиссии</w:t>
            </w:r>
          </w:p>
          <w:p w:rsidR="008578CC" w:rsidRDefault="008578CC" w:rsidP="008578C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578CC" w:rsidTr="00347619">
        <w:trPr>
          <w:trHeight w:val="530"/>
        </w:trPr>
        <w:tc>
          <w:tcPr>
            <w:tcW w:w="9639" w:type="dxa"/>
            <w:gridSpan w:val="2"/>
          </w:tcPr>
          <w:p w:rsidR="008578CC" w:rsidRDefault="008578CC" w:rsidP="004C05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межведомственной комиссии:</w:t>
            </w:r>
          </w:p>
          <w:p w:rsidR="008578CC" w:rsidRDefault="008578CC" w:rsidP="004C05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47619" w:rsidRPr="002F0195" w:rsidRDefault="00347619" w:rsidP="004C05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26437" w:rsidTr="00347619">
        <w:tc>
          <w:tcPr>
            <w:tcW w:w="3794" w:type="dxa"/>
          </w:tcPr>
          <w:p w:rsidR="00F26437" w:rsidRDefault="00F26437" w:rsidP="00D53AA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АНТИПОВ</w:t>
            </w:r>
          </w:p>
          <w:p w:rsidR="00F26437" w:rsidRDefault="00F26437" w:rsidP="00D53AA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Григорьевич</w:t>
            </w:r>
          </w:p>
        </w:tc>
        <w:tc>
          <w:tcPr>
            <w:tcW w:w="5845" w:type="dxa"/>
          </w:tcPr>
          <w:p w:rsidR="00F26437" w:rsidRDefault="00F26437" w:rsidP="00D53AA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заведующий сектором муниципального жилищного контроля администрации города Вятские Поляны</w:t>
            </w:r>
          </w:p>
          <w:p w:rsidR="00F26437" w:rsidRPr="002F0195" w:rsidRDefault="00F26437" w:rsidP="00D53AA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651AB" w:rsidTr="00347619">
        <w:tc>
          <w:tcPr>
            <w:tcW w:w="3794" w:type="dxa"/>
          </w:tcPr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НАЙМУШИН</w:t>
            </w:r>
          </w:p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Сергей Анатольевич</w:t>
            </w:r>
          </w:p>
        </w:tc>
        <w:tc>
          <w:tcPr>
            <w:tcW w:w="5845" w:type="dxa"/>
          </w:tcPr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муниципального унитарного предприятия «Единый кассовый центр города Вятские Поляны»</w:t>
            </w:r>
          </w:p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651AB" w:rsidTr="00347619">
        <w:tc>
          <w:tcPr>
            <w:tcW w:w="3794" w:type="dxa"/>
          </w:tcPr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845" w:type="dxa"/>
          </w:tcPr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</w:t>
            </w:r>
          </w:p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651AB" w:rsidTr="00347619">
        <w:tc>
          <w:tcPr>
            <w:tcW w:w="3794" w:type="dxa"/>
          </w:tcPr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РОСТОКИНА</w:t>
            </w:r>
          </w:p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 Вадимовна</w:t>
            </w:r>
          </w:p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845" w:type="dxa"/>
          </w:tcPr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начальник Управления по делам муниципальной собственности города Вятские Поляны</w:t>
            </w:r>
          </w:p>
          <w:p w:rsidR="005651AB" w:rsidRDefault="005651AB" w:rsidP="002572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651AB" w:rsidRPr="00880B14" w:rsidTr="00347619">
        <w:tc>
          <w:tcPr>
            <w:tcW w:w="3794" w:type="dxa"/>
          </w:tcPr>
          <w:p w:rsidR="005651AB" w:rsidRDefault="005651AB" w:rsidP="008578C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845" w:type="dxa"/>
          </w:tcPr>
          <w:p w:rsidR="005651AB" w:rsidRDefault="005651AB" w:rsidP="00880B1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0B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представитель сектора опеки и попечительства администрации города Вятские Поляны </w:t>
            </w:r>
          </w:p>
          <w:p w:rsidR="005651AB" w:rsidRPr="00880B14" w:rsidRDefault="005651AB" w:rsidP="00880B1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880B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рассмотрении вопросов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оплате </w:t>
            </w:r>
            <w:r w:rsidRPr="00880B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задолженности детей-сирот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80B1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дет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880B1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оставшиеся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5651AB" w:rsidRPr="00880B14" w:rsidRDefault="005651AB" w:rsidP="00880B14">
            <w:pPr>
              <w:pStyle w:val="p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C05E3" w:rsidRDefault="004C05E3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BD6" w:rsidRDefault="00006BD6" w:rsidP="004C0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BD6" w:rsidRPr="00CA2FB9" w:rsidRDefault="00006BD6" w:rsidP="00006B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4C05E3" w:rsidRPr="00CA2FB9" w:rsidRDefault="004C05E3" w:rsidP="004C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0E7B04">
      <w:headerReference w:type="default" r:id="rId6"/>
      <w:pgSz w:w="11906" w:h="16838"/>
      <w:pgMar w:top="1135" w:right="566" w:bottom="851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0DF" w:rsidRPr="003B1AC2" w:rsidRDefault="000550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0550DF" w:rsidRPr="003B1AC2" w:rsidRDefault="000550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0DF" w:rsidRPr="003B1AC2" w:rsidRDefault="000550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0550DF" w:rsidRPr="003B1AC2" w:rsidRDefault="000550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AF15FC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F41B49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550DF"/>
    <w:rsid w:val="000E2CF4"/>
    <w:rsid w:val="000E7B04"/>
    <w:rsid w:val="002045B4"/>
    <w:rsid w:val="0024357D"/>
    <w:rsid w:val="002572A3"/>
    <w:rsid w:val="002F0195"/>
    <w:rsid w:val="00347619"/>
    <w:rsid w:val="003B1AC2"/>
    <w:rsid w:val="004B760B"/>
    <w:rsid w:val="004C05E3"/>
    <w:rsid w:val="005651AB"/>
    <w:rsid w:val="00750297"/>
    <w:rsid w:val="00822B33"/>
    <w:rsid w:val="008578CC"/>
    <w:rsid w:val="00880B14"/>
    <w:rsid w:val="008A791F"/>
    <w:rsid w:val="008E3970"/>
    <w:rsid w:val="009108BB"/>
    <w:rsid w:val="0096532C"/>
    <w:rsid w:val="00AF15FC"/>
    <w:rsid w:val="00BA39ED"/>
    <w:rsid w:val="00CA53F4"/>
    <w:rsid w:val="00D97608"/>
    <w:rsid w:val="00DB62C1"/>
    <w:rsid w:val="00E45EC3"/>
    <w:rsid w:val="00F26437"/>
    <w:rsid w:val="00F41B49"/>
    <w:rsid w:val="00FC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2015-09-28T13:07:00Z</cp:lastPrinted>
  <dcterms:created xsi:type="dcterms:W3CDTF">2015-09-28T12:58:00Z</dcterms:created>
  <dcterms:modified xsi:type="dcterms:W3CDTF">2015-09-30T08:15:00Z</dcterms:modified>
</cp:coreProperties>
</file>