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8A35C0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8A35C0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0B20B2" w:rsidP="003E2730">
      <w:pPr>
        <w:rPr>
          <w:rFonts w:ascii="Times New Roman" w:hAnsi="Times New Roman"/>
          <w:sz w:val="28"/>
          <w:szCs w:val="28"/>
          <w:u w:val="single"/>
        </w:rPr>
      </w:pPr>
      <w:r w:rsidRPr="000B20B2">
        <w:rPr>
          <w:rFonts w:ascii="Times New Roman" w:hAnsi="Times New Roman"/>
          <w:sz w:val="28"/>
          <w:szCs w:val="28"/>
          <w:u w:val="single"/>
        </w:rPr>
        <w:t>19.12.2017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№</w:t>
      </w:r>
      <w:r w:rsidR="003E2730" w:rsidRPr="000B20B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B20B2">
        <w:rPr>
          <w:rFonts w:ascii="Times New Roman" w:hAnsi="Times New Roman"/>
          <w:sz w:val="28"/>
          <w:szCs w:val="28"/>
          <w:u w:val="single"/>
        </w:rPr>
        <w:t>2012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</w:t>
      </w:r>
      <w:r w:rsidR="004624E8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нфраструктуры города Вя</w:t>
      </w:r>
      <w:r w:rsidR="00F504B4">
        <w:rPr>
          <w:b/>
          <w:sz w:val="28"/>
          <w:szCs w:val="28"/>
        </w:rPr>
        <w:t>тские Поляны» на 2014-2020</w:t>
      </w:r>
      <w:r w:rsidR="00D5059A">
        <w:rPr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Правительства Кировской области от 15.03.2017 № 53/148 «О внесении изменений в постановление Правительства Кировской областиот28.12.2012№ 189/838»,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</w:t>
      </w:r>
      <w:r w:rsidR="000B20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>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в редакции постановления администрации города Вятские Поляны от</w:t>
      </w:r>
      <w:r w:rsidR="003A134B">
        <w:rPr>
          <w:rFonts w:ascii="Times New Roman" w:hAnsi="Times New Roman"/>
          <w:color w:val="000000"/>
          <w:sz w:val="28"/>
          <w:szCs w:val="28"/>
        </w:rPr>
        <w:t>29.09.2017</w:t>
      </w:r>
      <w:r w:rsidRPr="00BE7CA8">
        <w:rPr>
          <w:rFonts w:ascii="Times New Roman" w:hAnsi="Times New Roman"/>
          <w:color w:val="000000"/>
          <w:sz w:val="28"/>
          <w:szCs w:val="28"/>
        </w:rPr>
        <w:t>№</w:t>
      </w:r>
      <w:r w:rsidR="003A134B">
        <w:rPr>
          <w:rFonts w:ascii="Times New Roman" w:hAnsi="Times New Roman"/>
          <w:color w:val="000000"/>
          <w:sz w:val="28"/>
          <w:szCs w:val="28"/>
        </w:rPr>
        <w:t>1512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677C8A">
        <w:rPr>
          <w:rFonts w:ascii="Times New Roman" w:hAnsi="Times New Roman"/>
          <w:spacing w:val="6"/>
          <w:sz w:val="28"/>
          <w:szCs w:val="28"/>
        </w:rPr>
        <w:t>решениями</w:t>
      </w:r>
      <w:r w:rsidR="000B20B2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>Вятскополянско</w:t>
      </w:r>
      <w:r w:rsidR="00D30C67" w:rsidRPr="00B47677">
        <w:rPr>
          <w:rFonts w:ascii="Times New Roman" w:hAnsi="Times New Roman"/>
          <w:spacing w:val="6"/>
          <w:sz w:val="28"/>
          <w:szCs w:val="28"/>
        </w:rPr>
        <w:t xml:space="preserve">й городской Думы </w:t>
      </w:r>
      <w:r w:rsidR="000E6848">
        <w:rPr>
          <w:rFonts w:ascii="Times New Roman" w:hAnsi="Times New Roman"/>
          <w:spacing w:val="6"/>
          <w:sz w:val="28"/>
          <w:szCs w:val="28"/>
        </w:rPr>
        <w:t>от 21</w:t>
      </w:r>
      <w:r w:rsidR="000E7C2C">
        <w:rPr>
          <w:rFonts w:ascii="Times New Roman" w:hAnsi="Times New Roman"/>
          <w:spacing w:val="6"/>
          <w:sz w:val="28"/>
          <w:szCs w:val="28"/>
        </w:rPr>
        <w:t>.11</w:t>
      </w:r>
      <w:r w:rsidR="00BE7CA8" w:rsidRPr="007F7B8F">
        <w:rPr>
          <w:rFonts w:ascii="Times New Roman" w:hAnsi="Times New Roman"/>
          <w:spacing w:val="6"/>
          <w:sz w:val="28"/>
          <w:szCs w:val="28"/>
        </w:rPr>
        <w:t>.201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7</w:t>
      </w:r>
      <w:r w:rsidR="00B668FD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0E7C2C">
        <w:rPr>
          <w:rFonts w:ascii="Times New Roman" w:hAnsi="Times New Roman"/>
          <w:spacing w:val="6"/>
          <w:sz w:val="28"/>
          <w:szCs w:val="28"/>
        </w:rPr>
        <w:t>18/158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 xml:space="preserve">«О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внесении изменений в решение Вятскополянской</w:t>
      </w:r>
      <w:r w:rsidR="000B20B2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городской Думы от 07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.12.201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№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5/44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«О бюджете</w:t>
      </w:r>
      <w:r w:rsidR="000B20B2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муниципального образования городского округа город</w:t>
      </w:r>
      <w:r w:rsidR="000B20B2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Вятские</w:t>
      </w:r>
      <w:r w:rsidR="000B20B2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Поляны</w:t>
      </w:r>
      <w:r w:rsidR="000B20B2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Кировской</w:t>
      </w:r>
      <w:r w:rsidR="000B20B2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>области на 2017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год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>и плановый период2018 и 2019 годов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677C8A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и от </w:t>
      </w:r>
      <w:r w:rsidR="00677C8A">
        <w:rPr>
          <w:rFonts w:ascii="Times New Roman" w:hAnsi="Times New Roman"/>
          <w:spacing w:val="6"/>
          <w:sz w:val="28"/>
          <w:szCs w:val="28"/>
        </w:rPr>
        <w:t>12.12</w:t>
      </w:r>
      <w:r w:rsidR="00677C8A" w:rsidRPr="007F7B8F">
        <w:rPr>
          <w:rFonts w:ascii="Times New Roman" w:hAnsi="Times New Roman"/>
          <w:spacing w:val="6"/>
          <w:sz w:val="28"/>
          <w:szCs w:val="28"/>
        </w:rPr>
        <w:t xml:space="preserve">.2017№ </w:t>
      </w:r>
      <w:r w:rsidR="00677C8A">
        <w:rPr>
          <w:rFonts w:ascii="Times New Roman" w:hAnsi="Times New Roman"/>
          <w:spacing w:val="6"/>
          <w:sz w:val="28"/>
          <w:szCs w:val="28"/>
        </w:rPr>
        <w:t xml:space="preserve">19/177 </w:t>
      </w:r>
      <w:r w:rsidR="00677C8A" w:rsidRPr="00B47677">
        <w:rPr>
          <w:rFonts w:ascii="Times New Roman" w:hAnsi="Times New Roman"/>
          <w:spacing w:val="6"/>
          <w:sz w:val="28"/>
          <w:szCs w:val="28"/>
        </w:rPr>
        <w:t>«</w:t>
      </w:r>
      <w:r w:rsidR="00677C8A" w:rsidRPr="00C4213C">
        <w:rPr>
          <w:rFonts w:ascii="Times New Roman" w:hAnsi="Times New Roman"/>
          <w:spacing w:val="6"/>
          <w:sz w:val="28"/>
          <w:szCs w:val="28"/>
        </w:rPr>
        <w:t>О бюджете муниципального образования  городского</w:t>
      </w:r>
      <w:r w:rsidR="000B20B2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77C8A" w:rsidRPr="00C4213C">
        <w:rPr>
          <w:rFonts w:ascii="Times New Roman" w:hAnsi="Times New Roman"/>
          <w:spacing w:val="6"/>
          <w:sz w:val="28"/>
          <w:szCs w:val="28"/>
        </w:rPr>
        <w:t>округа город  Вятские Поляны Кировской области</w:t>
      </w:r>
      <w:r w:rsidR="000B20B2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77C8A" w:rsidRPr="00C4213C">
        <w:rPr>
          <w:rFonts w:ascii="Times New Roman" w:hAnsi="Times New Roman"/>
          <w:spacing w:val="6"/>
          <w:sz w:val="28"/>
          <w:szCs w:val="28"/>
        </w:rPr>
        <w:t xml:space="preserve">на 2018 год </w:t>
      </w:r>
      <w:r w:rsidR="00677C8A" w:rsidRPr="00C4213C">
        <w:rPr>
          <w:rFonts w:ascii="Times New Roman" w:hAnsi="Times New Roman"/>
          <w:spacing w:val="6"/>
          <w:sz w:val="28"/>
          <w:szCs w:val="28"/>
        </w:rPr>
        <w:lastRenderedPageBreak/>
        <w:t>и на плановый период 2019 и 2020 годов</w:t>
      </w:r>
      <w:r w:rsidR="00677C8A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0E6848" w:rsidRDefault="00361720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="004624E8">
        <w:rPr>
          <w:rFonts w:cs="Times New Roman"/>
          <w:sz w:val="28"/>
          <w:szCs w:val="28"/>
        </w:rPr>
        <w:tab/>
      </w:r>
      <w:r w:rsidRPr="007D4CBA">
        <w:rPr>
          <w:rFonts w:cs="Times New Roman"/>
          <w:sz w:val="28"/>
          <w:szCs w:val="28"/>
        </w:rPr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F504B4">
        <w:rPr>
          <w:rFonts w:cs="Times New Roman"/>
          <w:sz w:val="28"/>
          <w:szCs w:val="28"/>
        </w:rPr>
        <w:t>тские</w:t>
      </w:r>
      <w:r w:rsidR="000B20B2">
        <w:rPr>
          <w:rFonts w:cs="Times New Roman"/>
          <w:sz w:val="28"/>
          <w:szCs w:val="28"/>
        </w:rPr>
        <w:t xml:space="preserve"> </w:t>
      </w:r>
      <w:r w:rsidR="00F504B4">
        <w:rPr>
          <w:rFonts w:cs="Times New Roman"/>
          <w:sz w:val="28"/>
          <w:szCs w:val="28"/>
        </w:rPr>
        <w:t>Поляны» на2014-2020</w:t>
      </w:r>
      <w:r w:rsidR="004C6CD1">
        <w:rPr>
          <w:rFonts w:cs="Times New Roman"/>
          <w:sz w:val="28"/>
          <w:szCs w:val="28"/>
        </w:rPr>
        <w:t>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 w:rsidR="000B20B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 w:rsidR="000B20B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>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F504B4">
        <w:rPr>
          <w:color w:val="000000"/>
          <w:sz w:val="28"/>
          <w:szCs w:val="28"/>
        </w:rPr>
        <w:t>, от 08.09.2016 № 1661, от 26.12.2016 № 2392</w:t>
      </w:r>
      <w:r w:rsidR="006B6AD0">
        <w:rPr>
          <w:color w:val="000000"/>
          <w:sz w:val="28"/>
          <w:szCs w:val="28"/>
        </w:rPr>
        <w:t>, от 24.01.2017 № 80</w:t>
      </w:r>
      <w:r w:rsidR="00B04EFF">
        <w:rPr>
          <w:color w:val="000000"/>
          <w:sz w:val="28"/>
          <w:szCs w:val="28"/>
        </w:rPr>
        <w:t>,</w:t>
      </w:r>
      <w:r w:rsidR="00DE10F1" w:rsidRPr="007F7B8F">
        <w:rPr>
          <w:sz w:val="28"/>
          <w:szCs w:val="28"/>
        </w:rPr>
        <w:t>от 06.03.2017 № 330</w:t>
      </w:r>
      <w:r w:rsidR="003E2730">
        <w:rPr>
          <w:sz w:val="28"/>
          <w:szCs w:val="28"/>
        </w:rPr>
        <w:t>, от 15.05.2017№ 782</w:t>
      </w:r>
      <w:r w:rsidR="009A1280">
        <w:rPr>
          <w:sz w:val="28"/>
          <w:szCs w:val="28"/>
        </w:rPr>
        <w:t>, от 03.07.2017 № 1028</w:t>
      </w:r>
      <w:r w:rsidR="000E7C2C">
        <w:rPr>
          <w:sz w:val="28"/>
          <w:szCs w:val="28"/>
        </w:rPr>
        <w:t>, от 20.09.2017 № 1443</w:t>
      </w:r>
      <w:r w:rsidR="00873B97" w:rsidRPr="007F7B8F">
        <w:rPr>
          <w:sz w:val="28"/>
          <w:szCs w:val="28"/>
        </w:rPr>
        <w:t>)</w:t>
      </w:r>
      <w:r w:rsidR="000E7C2C">
        <w:rPr>
          <w:sz w:val="28"/>
          <w:szCs w:val="28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4624E8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0B20B2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0B20B2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804731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0B20B2" w:rsidRDefault="001244B0" w:rsidP="00B34842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624E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Контроль за</w:t>
      </w:r>
      <w:r w:rsidR="000B2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>на заместителя главы администрации города Батакова</w:t>
      </w:r>
      <w:r w:rsidR="00EE645C">
        <w:rPr>
          <w:rFonts w:ascii="Times New Roman" w:hAnsi="Times New Roman"/>
          <w:sz w:val="28"/>
          <w:szCs w:val="28"/>
        </w:rPr>
        <w:t xml:space="preserve"> П.Б.</w:t>
      </w:r>
    </w:p>
    <w:p w:rsidR="000B20B2" w:rsidRDefault="002962AA" w:rsidP="000B20B2">
      <w:pPr>
        <w:pStyle w:val="a0"/>
        <w:pBdr>
          <w:bottom w:val="single" w:sz="12" w:space="15" w:color="00000A"/>
        </w:pBdr>
        <w:spacing w:after="1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И.о. г</w:t>
      </w:r>
      <w:r w:rsidR="002920AB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ы</w:t>
      </w:r>
      <w:r w:rsidR="002920AB">
        <w:rPr>
          <w:rFonts w:cs="Times New Roman"/>
          <w:sz w:val="28"/>
          <w:szCs w:val="28"/>
        </w:rPr>
        <w:t xml:space="preserve"> города</w:t>
      </w:r>
      <w:r w:rsidR="004624E8">
        <w:rPr>
          <w:rFonts w:cs="Times New Roman"/>
          <w:sz w:val="28"/>
          <w:szCs w:val="28"/>
        </w:rPr>
        <w:tab/>
      </w:r>
      <w:r w:rsidR="00E3658D">
        <w:rPr>
          <w:rFonts w:cs="Times New Roman"/>
          <w:sz w:val="28"/>
          <w:szCs w:val="28"/>
        </w:rPr>
        <w:t xml:space="preserve"> Вятские Поляны </w:t>
      </w:r>
      <w:r w:rsidR="004624E8">
        <w:rPr>
          <w:rFonts w:cs="Times New Roman"/>
          <w:sz w:val="28"/>
          <w:szCs w:val="28"/>
        </w:rPr>
        <w:tab/>
      </w:r>
      <w:r w:rsidR="004624E8">
        <w:rPr>
          <w:rFonts w:cs="Times New Roman"/>
          <w:sz w:val="28"/>
          <w:szCs w:val="28"/>
        </w:rPr>
        <w:tab/>
      </w:r>
      <w:r w:rsidR="004624E8">
        <w:rPr>
          <w:rFonts w:cs="Times New Roman"/>
          <w:sz w:val="28"/>
          <w:szCs w:val="28"/>
        </w:rPr>
        <w:tab/>
      </w:r>
      <w:r w:rsidR="004624E8">
        <w:rPr>
          <w:rFonts w:cs="Times New Roman"/>
          <w:sz w:val="28"/>
          <w:szCs w:val="28"/>
        </w:rPr>
        <w:tab/>
      </w:r>
    </w:p>
    <w:p w:rsidR="00FF38C5" w:rsidRDefault="000B20B2" w:rsidP="000B20B2">
      <w:pPr>
        <w:pStyle w:val="a0"/>
        <w:pBdr>
          <w:bottom w:val="single" w:sz="12" w:space="15" w:color="00000A"/>
        </w:pBdr>
        <w:spacing w:after="1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2962AA">
        <w:rPr>
          <w:rFonts w:cs="Times New Roman"/>
          <w:sz w:val="28"/>
          <w:szCs w:val="28"/>
        </w:rPr>
        <w:t>Е.С. Лебединцева</w:t>
      </w:r>
    </w:p>
    <w:tbl>
      <w:tblPr>
        <w:tblStyle w:val="2"/>
        <w:tblW w:w="11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882"/>
        <w:gridCol w:w="1572"/>
      </w:tblGrid>
      <w:tr w:rsidR="00FF38C5" w:rsidRPr="00FF38C5" w:rsidTr="00804731">
        <w:trPr>
          <w:trHeight w:val="337"/>
        </w:trPr>
        <w:tc>
          <w:tcPr>
            <w:tcW w:w="5353" w:type="dxa"/>
          </w:tcPr>
          <w:p w:rsidR="00804731" w:rsidRDefault="0080473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  <w:p w:rsidR="00470744" w:rsidRDefault="0080473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 w:bidi="hi-IN"/>
              </w:rPr>
              <w:t>ПОДГОТОВЛЕНО</w:t>
            </w:r>
          </w:p>
          <w:p w:rsidR="00804731" w:rsidRDefault="0080473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  <w:p w:rsidR="00804731" w:rsidRDefault="0080473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 w:bidi="hi-IN"/>
              </w:rPr>
              <w:t>Экономист МКУ «УЖКХ</w:t>
            </w:r>
          </w:p>
          <w:p w:rsidR="00804731" w:rsidRPr="00FF38C5" w:rsidRDefault="0080473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 w:bidi="hi-IN"/>
              </w:rPr>
              <w:t xml:space="preserve">города Вятские Поляны </w:t>
            </w:r>
          </w:p>
        </w:tc>
        <w:tc>
          <w:tcPr>
            <w:tcW w:w="4882" w:type="dxa"/>
          </w:tcPr>
          <w:p w:rsidR="00FF38C5" w:rsidRDefault="00FF38C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  <w:p w:rsidR="00804731" w:rsidRDefault="00804731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  <w:p w:rsidR="00804731" w:rsidRDefault="00804731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  <w:p w:rsidR="00804731" w:rsidRDefault="00804731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  <w:p w:rsidR="00804731" w:rsidRPr="00FF38C5" w:rsidRDefault="00804731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 w:bidi="hi-IN"/>
              </w:rPr>
              <w:t xml:space="preserve">                             М.Н. Патрушева </w:t>
            </w:r>
          </w:p>
        </w:tc>
        <w:tc>
          <w:tcPr>
            <w:tcW w:w="1572" w:type="dxa"/>
          </w:tcPr>
          <w:p w:rsidR="00C95945" w:rsidRPr="00FF38C5" w:rsidRDefault="00C9594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  <w:tr w:rsidR="00804731" w:rsidRPr="00FF38C5" w:rsidTr="00804731">
        <w:trPr>
          <w:trHeight w:val="337"/>
        </w:trPr>
        <w:tc>
          <w:tcPr>
            <w:tcW w:w="5353" w:type="dxa"/>
          </w:tcPr>
          <w:p w:rsidR="00804731" w:rsidRDefault="0080473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4882" w:type="dxa"/>
          </w:tcPr>
          <w:p w:rsidR="00804731" w:rsidRDefault="00804731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804731" w:rsidRPr="00FF38C5" w:rsidRDefault="00804731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</w:tbl>
    <w:p w:rsidR="005E702C" w:rsidRDefault="005E702C" w:rsidP="00147992">
      <w:pPr>
        <w:widowControl w:val="0"/>
        <w:tabs>
          <w:tab w:val="left" w:pos="708"/>
        </w:tabs>
        <w:suppressAutoHyphens/>
        <w:jc w:val="lef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sectPr w:rsidR="005E702C" w:rsidSect="006F4BFD">
      <w:headerReference w:type="default" r:id="rId9"/>
      <w:pgSz w:w="11906" w:h="16838"/>
      <w:pgMar w:top="953" w:right="851" w:bottom="1077" w:left="1701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287" w:rsidRDefault="00301287" w:rsidP="00D5059A">
      <w:r>
        <w:separator/>
      </w:r>
    </w:p>
  </w:endnote>
  <w:endnote w:type="continuationSeparator" w:id="1">
    <w:p w:rsidR="00301287" w:rsidRDefault="00301287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287" w:rsidRDefault="00301287" w:rsidP="00D5059A">
      <w:r>
        <w:separator/>
      </w:r>
    </w:p>
  </w:footnote>
  <w:footnote w:type="continuationSeparator" w:id="1">
    <w:p w:rsidR="00301287" w:rsidRDefault="00301287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4624E8" w:rsidRDefault="008A35C0">
        <w:pPr>
          <w:pStyle w:val="a8"/>
          <w:jc w:val="center"/>
        </w:pPr>
        <w:r>
          <w:fldChar w:fldCharType="begin"/>
        </w:r>
        <w:r w:rsidR="0056755A">
          <w:instrText>PAGE   \* MERGEFORMAT</w:instrText>
        </w:r>
        <w:r>
          <w:fldChar w:fldCharType="separate"/>
        </w:r>
        <w:r w:rsidR="00B348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4E8" w:rsidRDefault="004624E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4411"/>
    <w:rsid w:val="00014570"/>
    <w:rsid w:val="00015C22"/>
    <w:rsid w:val="0002307E"/>
    <w:rsid w:val="000335F1"/>
    <w:rsid w:val="00044497"/>
    <w:rsid w:val="00052B15"/>
    <w:rsid w:val="00065A86"/>
    <w:rsid w:val="0007009B"/>
    <w:rsid w:val="0007765E"/>
    <w:rsid w:val="000858B6"/>
    <w:rsid w:val="000972E7"/>
    <w:rsid w:val="000B1810"/>
    <w:rsid w:val="000B20B2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47992"/>
    <w:rsid w:val="001611D9"/>
    <w:rsid w:val="00162114"/>
    <w:rsid w:val="0017444A"/>
    <w:rsid w:val="0018083F"/>
    <w:rsid w:val="001846A8"/>
    <w:rsid w:val="00187C1C"/>
    <w:rsid w:val="001A243C"/>
    <w:rsid w:val="001B06BF"/>
    <w:rsid w:val="001C50E5"/>
    <w:rsid w:val="001D6C58"/>
    <w:rsid w:val="001E29B2"/>
    <w:rsid w:val="001E52A0"/>
    <w:rsid w:val="001E6B38"/>
    <w:rsid w:val="001F30A6"/>
    <w:rsid w:val="001F385E"/>
    <w:rsid w:val="001F59A7"/>
    <w:rsid w:val="001F5C69"/>
    <w:rsid w:val="00215F3C"/>
    <w:rsid w:val="0022249D"/>
    <w:rsid w:val="00227A5C"/>
    <w:rsid w:val="00233BA5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63D68"/>
    <w:rsid w:val="00282118"/>
    <w:rsid w:val="002920AB"/>
    <w:rsid w:val="002962AA"/>
    <w:rsid w:val="002A3D5D"/>
    <w:rsid w:val="002A67A7"/>
    <w:rsid w:val="002C2759"/>
    <w:rsid w:val="002D4B59"/>
    <w:rsid w:val="00301287"/>
    <w:rsid w:val="00321D2E"/>
    <w:rsid w:val="003265BC"/>
    <w:rsid w:val="00327CC1"/>
    <w:rsid w:val="0033096B"/>
    <w:rsid w:val="00336C92"/>
    <w:rsid w:val="00342206"/>
    <w:rsid w:val="00351021"/>
    <w:rsid w:val="00361720"/>
    <w:rsid w:val="00361E09"/>
    <w:rsid w:val="00363EC2"/>
    <w:rsid w:val="003648A8"/>
    <w:rsid w:val="00366009"/>
    <w:rsid w:val="00374B33"/>
    <w:rsid w:val="00383784"/>
    <w:rsid w:val="003848E9"/>
    <w:rsid w:val="00397F71"/>
    <w:rsid w:val="003A134B"/>
    <w:rsid w:val="003A7526"/>
    <w:rsid w:val="003E2630"/>
    <w:rsid w:val="003E2730"/>
    <w:rsid w:val="003E2ACC"/>
    <w:rsid w:val="003F32D3"/>
    <w:rsid w:val="003F4BF3"/>
    <w:rsid w:val="0040101B"/>
    <w:rsid w:val="00406FA6"/>
    <w:rsid w:val="0041551D"/>
    <w:rsid w:val="0042056E"/>
    <w:rsid w:val="00423348"/>
    <w:rsid w:val="00445BAB"/>
    <w:rsid w:val="0045202B"/>
    <w:rsid w:val="004555FE"/>
    <w:rsid w:val="004624E8"/>
    <w:rsid w:val="00462B51"/>
    <w:rsid w:val="00470744"/>
    <w:rsid w:val="00470FC9"/>
    <w:rsid w:val="00477835"/>
    <w:rsid w:val="00483731"/>
    <w:rsid w:val="0048489E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F4652"/>
    <w:rsid w:val="00503BBA"/>
    <w:rsid w:val="00507E80"/>
    <w:rsid w:val="0051246B"/>
    <w:rsid w:val="00515DCB"/>
    <w:rsid w:val="00533798"/>
    <w:rsid w:val="00557CD4"/>
    <w:rsid w:val="005603B8"/>
    <w:rsid w:val="00563A0A"/>
    <w:rsid w:val="0056755A"/>
    <w:rsid w:val="00571473"/>
    <w:rsid w:val="00573D2A"/>
    <w:rsid w:val="00575884"/>
    <w:rsid w:val="00576D84"/>
    <w:rsid w:val="005C2D71"/>
    <w:rsid w:val="005C58B6"/>
    <w:rsid w:val="005D7BB9"/>
    <w:rsid w:val="005E1639"/>
    <w:rsid w:val="005E702C"/>
    <w:rsid w:val="005F5320"/>
    <w:rsid w:val="006009F3"/>
    <w:rsid w:val="006109F8"/>
    <w:rsid w:val="0061229D"/>
    <w:rsid w:val="006320F1"/>
    <w:rsid w:val="00636235"/>
    <w:rsid w:val="00645F6B"/>
    <w:rsid w:val="00651DEF"/>
    <w:rsid w:val="006549CB"/>
    <w:rsid w:val="00656979"/>
    <w:rsid w:val="006700D0"/>
    <w:rsid w:val="00677C8A"/>
    <w:rsid w:val="00681D8D"/>
    <w:rsid w:val="00685EAF"/>
    <w:rsid w:val="00686FB4"/>
    <w:rsid w:val="00687D22"/>
    <w:rsid w:val="00692D58"/>
    <w:rsid w:val="006B3DAD"/>
    <w:rsid w:val="006B5C8D"/>
    <w:rsid w:val="006B6AD0"/>
    <w:rsid w:val="006C7656"/>
    <w:rsid w:val="006D5A88"/>
    <w:rsid w:val="006E6EE2"/>
    <w:rsid w:val="006E7DC7"/>
    <w:rsid w:val="006F2472"/>
    <w:rsid w:val="006F4BFD"/>
    <w:rsid w:val="00702B8F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91A57"/>
    <w:rsid w:val="007968DE"/>
    <w:rsid w:val="007B1212"/>
    <w:rsid w:val="007B1437"/>
    <w:rsid w:val="007B25DA"/>
    <w:rsid w:val="007B7187"/>
    <w:rsid w:val="007D4CBA"/>
    <w:rsid w:val="007E0445"/>
    <w:rsid w:val="007F3DDB"/>
    <w:rsid w:val="007F6AFE"/>
    <w:rsid w:val="007F7B8F"/>
    <w:rsid w:val="00801368"/>
    <w:rsid w:val="00804731"/>
    <w:rsid w:val="00845255"/>
    <w:rsid w:val="00861110"/>
    <w:rsid w:val="008632B4"/>
    <w:rsid w:val="00873B97"/>
    <w:rsid w:val="00896064"/>
    <w:rsid w:val="008A35C0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4CD9"/>
    <w:rsid w:val="009053E8"/>
    <w:rsid w:val="009127FB"/>
    <w:rsid w:val="009165D4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72E1"/>
    <w:rsid w:val="009A1280"/>
    <w:rsid w:val="009A1BC7"/>
    <w:rsid w:val="009B0FB4"/>
    <w:rsid w:val="009B3407"/>
    <w:rsid w:val="009B3D5F"/>
    <w:rsid w:val="00A00C99"/>
    <w:rsid w:val="00A06734"/>
    <w:rsid w:val="00A11DF6"/>
    <w:rsid w:val="00A12DAB"/>
    <w:rsid w:val="00A40339"/>
    <w:rsid w:val="00A40425"/>
    <w:rsid w:val="00A408EB"/>
    <w:rsid w:val="00A5276D"/>
    <w:rsid w:val="00A5360B"/>
    <w:rsid w:val="00A56714"/>
    <w:rsid w:val="00A646AB"/>
    <w:rsid w:val="00A75137"/>
    <w:rsid w:val="00A75176"/>
    <w:rsid w:val="00A91C5D"/>
    <w:rsid w:val="00A94064"/>
    <w:rsid w:val="00AA3B74"/>
    <w:rsid w:val="00AA429E"/>
    <w:rsid w:val="00AA7FFE"/>
    <w:rsid w:val="00AC07A2"/>
    <w:rsid w:val="00AC57E5"/>
    <w:rsid w:val="00AD0BD6"/>
    <w:rsid w:val="00AD27C0"/>
    <w:rsid w:val="00AD3BC0"/>
    <w:rsid w:val="00AD6AC6"/>
    <w:rsid w:val="00AF2772"/>
    <w:rsid w:val="00AF368F"/>
    <w:rsid w:val="00B02CF3"/>
    <w:rsid w:val="00B04EFF"/>
    <w:rsid w:val="00B073D4"/>
    <w:rsid w:val="00B16927"/>
    <w:rsid w:val="00B25F01"/>
    <w:rsid w:val="00B32ACE"/>
    <w:rsid w:val="00B345E1"/>
    <w:rsid w:val="00B34842"/>
    <w:rsid w:val="00B47677"/>
    <w:rsid w:val="00B53552"/>
    <w:rsid w:val="00B57B2B"/>
    <w:rsid w:val="00B57D0E"/>
    <w:rsid w:val="00B668FD"/>
    <w:rsid w:val="00B82B24"/>
    <w:rsid w:val="00B8434B"/>
    <w:rsid w:val="00B84C15"/>
    <w:rsid w:val="00B9253C"/>
    <w:rsid w:val="00BA1F2E"/>
    <w:rsid w:val="00BB5D7F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30BCF"/>
    <w:rsid w:val="00C664F7"/>
    <w:rsid w:val="00C82E28"/>
    <w:rsid w:val="00C87AC6"/>
    <w:rsid w:val="00C95945"/>
    <w:rsid w:val="00CA2DA1"/>
    <w:rsid w:val="00CA359F"/>
    <w:rsid w:val="00CA5CB6"/>
    <w:rsid w:val="00CA60F3"/>
    <w:rsid w:val="00CB715C"/>
    <w:rsid w:val="00CF2920"/>
    <w:rsid w:val="00D01E87"/>
    <w:rsid w:val="00D07232"/>
    <w:rsid w:val="00D15F93"/>
    <w:rsid w:val="00D21267"/>
    <w:rsid w:val="00D22760"/>
    <w:rsid w:val="00D22EC9"/>
    <w:rsid w:val="00D30748"/>
    <w:rsid w:val="00D30C67"/>
    <w:rsid w:val="00D5059A"/>
    <w:rsid w:val="00D51733"/>
    <w:rsid w:val="00D760F2"/>
    <w:rsid w:val="00D76347"/>
    <w:rsid w:val="00D8375F"/>
    <w:rsid w:val="00D863FE"/>
    <w:rsid w:val="00D931B9"/>
    <w:rsid w:val="00D95A5F"/>
    <w:rsid w:val="00D97FCF"/>
    <w:rsid w:val="00DB5177"/>
    <w:rsid w:val="00DC18D7"/>
    <w:rsid w:val="00DE0020"/>
    <w:rsid w:val="00DE10F1"/>
    <w:rsid w:val="00DF3AF1"/>
    <w:rsid w:val="00DF6319"/>
    <w:rsid w:val="00E14DCF"/>
    <w:rsid w:val="00E174FE"/>
    <w:rsid w:val="00E20DA7"/>
    <w:rsid w:val="00E25B39"/>
    <w:rsid w:val="00E26B89"/>
    <w:rsid w:val="00E3658D"/>
    <w:rsid w:val="00E40F10"/>
    <w:rsid w:val="00E4438D"/>
    <w:rsid w:val="00E54554"/>
    <w:rsid w:val="00E6232F"/>
    <w:rsid w:val="00E8660F"/>
    <w:rsid w:val="00E9031D"/>
    <w:rsid w:val="00E97634"/>
    <w:rsid w:val="00EB01F1"/>
    <w:rsid w:val="00EC7A72"/>
    <w:rsid w:val="00EE645C"/>
    <w:rsid w:val="00EF58D2"/>
    <w:rsid w:val="00F10334"/>
    <w:rsid w:val="00F23EEE"/>
    <w:rsid w:val="00F32538"/>
    <w:rsid w:val="00F37274"/>
    <w:rsid w:val="00F4206F"/>
    <w:rsid w:val="00F423D1"/>
    <w:rsid w:val="00F4408D"/>
    <w:rsid w:val="00F504B4"/>
    <w:rsid w:val="00F66F47"/>
    <w:rsid w:val="00F740CC"/>
    <w:rsid w:val="00F74F9B"/>
    <w:rsid w:val="00F85C8F"/>
    <w:rsid w:val="00F92EDC"/>
    <w:rsid w:val="00FA2D3D"/>
    <w:rsid w:val="00FC35D1"/>
    <w:rsid w:val="00FC49D4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8917A-1C0E-4E5D-A00C-6116582E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5</cp:revision>
  <cp:lastPrinted>2017-12-19T12:45:00Z</cp:lastPrinted>
  <dcterms:created xsi:type="dcterms:W3CDTF">2017-12-25T13:32:00Z</dcterms:created>
  <dcterms:modified xsi:type="dcterms:W3CDTF">2017-12-28T09:49:00Z</dcterms:modified>
</cp:coreProperties>
</file>