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433" w:rsidRDefault="00644433" w:rsidP="00644433">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w:t>
      </w:r>
      <w:r w:rsidR="00AC2C05">
        <w:rPr>
          <w:rFonts w:ascii="Times New Roman" w:hAnsi="Times New Roman" w:cs="Times New Roman"/>
          <w:sz w:val="28"/>
          <w:szCs w:val="28"/>
        </w:rPr>
        <w:t xml:space="preserve"> </w:t>
      </w:r>
      <w:r>
        <w:rPr>
          <w:rFonts w:ascii="Times New Roman" w:hAnsi="Times New Roman" w:cs="Times New Roman"/>
          <w:sz w:val="28"/>
          <w:szCs w:val="28"/>
        </w:rPr>
        <w:t xml:space="preserve">   </w:t>
      </w:r>
      <w:r w:rsidR="00335B5E">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Приложение  </w:t>
      </w:r>
    </w:p>
    <w:p w:rsidR="00644433" w:rsidRDefault="00644433" w:rsidP="00644433">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w:t>
      </w:r>
    </w:p>
    <w:p w:rsidR="00644433" w:rsidRDefault="00644433" w:rsidP="00644433">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w:t>
      </w:r>
      <w:r w:rsidR="00E42196">
        <w:rPr>
          <w:rFonts w:ascii="Times New Roman" w:hAnsi="Times New Roman" w:cs="Times New Roman"/>
          <w:sz w:val="28"/>
          <w:szCs w:val="28"/>
        </w:rPr>
        <w:t xml:space="preserve"> </w:t>
      </w:r>
      <w:r w:rsidR="00617550">
        <w:rPr>
          <w:rFonts w:ascii="Times New Roman" w:hAnsi="Times New Roman" w:cs="Times New Roman"/>
          <w:sz w:val="28"/>
          <w:szCs w:val="28"/>
        </w:rPr>
        <w:t xml:space="preserve">   </w:t>
      </w:r>
      <w:r w:rsidRPr="00644433">
        <w:rPr>
          <w:rFonts w:ascii="Times New Roman" w:hAnsi="Times New Roman" w:cs="Times New Roman"/>
          <w:sz w:val="28"/>
          <w:szCs w:val="28"/>
        </w:rPr>
        <w:t>У</w:t>
      </w:r>
      <w:r>
        <w:rPr>
          <w:rFonts w:ascii="Times New Roman" w:hAnsi="Times New Roman" w:cs="Times New Roman"/>
          <w:sz w:val="28"/>
          <w:szCs w:val="28"/>
        </w:rPr>
        <w:t>ТВЕРЖДЕН</w:t>
      </w:r>
      <w:r w:rsidR="00E42196">
        <w:rPr>
          <w:rFonts w:ascii="Times New Roman" w:hAnsi="Times New Roman" w:cs="Times New Roman"/>
          <w:sz w:val="28"/>
          <w:szCs w:val="28"/>
        </w:rPr>
        <w:t>А</w:t>
      </w:r>
    </w:p>
    <w:p w:rsidR="00AC2C05" w:rsidRPr="00644433" w:rsidRDefault="00AC2C05" w:rsidP="00644433">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w:t>
      </w:r>
    </w:p>
    <w:p w:rsidR="00644433" w:rsidRPr="00644433" w:rsidRDefault="00AC2C05" w:rsidP="00AC2C05">
      <w:pPr>
        <w:pStyle w:val="ConsPlusNormal"/>
        <w:rPr>
          <w:rFonts w:ascii="Times New Roman" w:hAnsi="Times New Roman" w:cs="Times New Roman"/>
          <w:sz w:val="28"/>
          <w:szCs w:val="28"/>
        </w:rPr>
      </w:pPr>
      <w:r>
        <w:rPr>
          <w:rFonts w:ascii="Times New Roman" w:hAnsi="Times New Roman" w:cs="Times New Roman"/>
          <w:sz w:val="28"/>
          <w:szCs w:val="28"/>
        </w:rPr>
        <w:t xml:space="preserve">                                                                              п</w:t>
      </w:r>
      <w:r w:rsidR="00644433" w:rsidRPr="00644433">
        <w:rPr>
          <w:rFonts w:ascii="Times New Roman" w:hAnsi="Times New Roman" w:cs="Times New Roman"/>
          <w:sz w:val="28"/>
          <w:szCs w:val="28"/>
        </w:rPr>
        <w:t>остановлением</w:t>
      </w:r>
      <w:r>
        <w:rPr>
          <w:rFonts w:ascii="Times New Roman" w:hAnsi="Times New Roman" w:cs="Times New Roman"/>
          <w:sz w:val="28"/>
          <w:szCs w:val="28"/>
        </w:rPr>
        <w:t xml:space="preserve"> ад</w:t>
      </w:r>
      <w:r w:rsidR="00644433" w:rsidRPr="00644433">
        <w:rPr>
          <w:rFonts w:ascii="Times New Roman" w:hAnsi="Times New Roman" w:cs="Times New Roman"/>
          <w:sz w:val="28"/>
          <w:szCs w:val="28"/>
        </w:rPr>
        <w:t xml:space="preserve">министрации </w:t>
      </w:r>
    </w:p>
    <w:p w:rsidR="00AC2C05" w:rsidRDefault="00AC2C05" w:rsidP="00AC2C0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FD0EDC">
        <w:rPr>
          <w:rFonts w:ascii="Times New Roman" w:hAnsi="Times New Roman" w:cs="Times New Roman"/>
          <w:sz w:val="28"/>
          <w:szCs w:val="28"/>
        </w:rPr>
        <w:t xml:space="preserve"> </w:t>
      </w:r>
      <w:r>
        <w:rPr>
          <w:rFonts w:ascii="Times New Roman" w:hAnsi="Times New Roman" w:cs="Times New Roman"/>
          <w:sz w:val="28"/>
          <w:szCs w:val="28"/>
        </w:rPr>
        <w:t xml:space="preserve">города  Вятские Поляны  </w:t>
      </w:r>
    </w:p>
    <w:p w:rsidR="00644433" w:rsidRDefault="00AC2C05" w:rsidP="00986971">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E96102">
        <w:rPr>
          <w:rFonts w:ascii="Times New Roman" w:hAnsi="Times New Roman" w:cs="Times New Roman"/>
          <w:sz w:val="28"/>
          <w:szCs w:val="28"/>
        </w:rPr>
        <w:t xml:space="preserve">          </w:t>
      </w:r>
      <w:r>
        <w:rPr>
          <w:rFonts w:ascii="Times New Roman" w:hAnsi="Times New Roman" w:cs="Times New Roman"/>
          <w:sz w:val="28"/>
          <w:szCs w:val="28"/>
        </w:rPr>
        <w:t xml:space="preserve"> </w:t>
      </w:r>
      <w:r w:rsidR="00EA1833">
        <w:rPr>
          <w:rFonts w:ascii="Times New Roman" w:hAnsi="Times New Roman" w:cs="Times New Roman"/>
          <w:sz w:val="28"/>
          <w:szCs w:val="28"/>
        </w:rPr>
        <w:t xml:space="preserve">        </w:t>
      </w:r>
      <w:r w:rsidR="00644433" w:rsidRPr="00644433">
        <w:rPr>
          <w:rFonts w:ascii="Times New Roman" w:hAnsi="Times New Roman" w:cs="Times New Roman"/>
          <w:sz w:val="28"/>
          <w:szCs w:val="28"/>
        </w:rPr>
        <w:t xml:space="preserve">от </w:t>
      </w:r>
      <w:r w:rsidR="00EA1833">
        <w:rPr>
          <w:rFonts w:ascii="Times New Roman" w:hAnsi="Times New Roman" w:cs="Times New Roman"/>
          <w:sz w:val="28"/>
          <w:szCs w:val="28"/>
        </w:rPr>
        <w:t>24.12.2024 № 2078</w:t>
      </w:r>
      <w:r w:rsidR="00644433" w:rsidRPr="00644433">
        <w:rPr>
          <w:rFonts w:ascii="Times New Roman" w:hAnsi="Times New Roman" w:cs="Times New Roman"/>
          <w:sz w:val="28"/>
          <w:szCs w:val="28"/>
        </w:rPr>
        <w:t xml:space="preserve"> </w:t>
      </w:r>
      <w:r w:rsidR="008D1278">
        <w:rPr>
          <w:rFonts w:ascii="Times New Roman" w:hAnsi="Times New Roman" w:cs="Times New Roman"/>
          <w:sz w:val="28"/>
          <w:szCs w:val="28"/>
        </w:rPr>
        <w:t xml:space="preserve">   </w:t>
      </w:r>
    </w:p>
    <w:p w:rsidR="008D1278" w:rsidRPr="00644433" w:rsidRDefault="008D1278" w:rsidP="00986971">
      <w:pPr>
        <w:pStyle w:val="ConsPlusNormal"/>
        <w:jc w:val="center"/>
        <w:rPr>
          <w:rFonts w:ascii="Times New Roman" w:hAnsi="Times New Roman" w:cs="Times New Roman"/>
          <w:sz w:val="28"/>
          <w:szCs w:val="28"/>
        </w:rPr>
      </w:pPr>
    </w:p>
    <w:p w:rsidR="00644433" w:rsidRPr="00644433" w:rsidRDefault="00E42196" w:rsidP="00644433">
      <w:pPr>
        <w:pStyle w:val="ConsPlusTitle"/>
        <w:jc w:val="center"/>
        <w:rPr>
          <w:rFonts w:ascii="Times New Roman" w:hAnsi="Times New Roman" w:cs="Times New Roman"/>
          <w:sz w:val="28"/>
          <w:szCs w:val="28"/>
        </w:rPr>
      </w:pPr>
      <w:bookmarkStart w:id="1" w:name="P33"/>
      <w:bookmarkEnd w:id="1"/>
      <w:r>
        <w:rPr>
          <w:rFonts w:ascii="Times New Roman" w:hAnsi="Times New Roman" w:cs="Times New Roman"/>
          <w:sz w:val="28"/>
          <w:szCs w:val="28"/>
        </w:rPr>
        <w:t xml:space="preserve">ТИПОВАЯ ФОРМА </w:t>
      </w:r>
    </w:p>
    <w:p w:rsidR="00644433" w:rsidRDefault="00E42196" w:rsidP="00052CE4">
      <w:pPr>
        <w:pStyle w:val="ConsPlusNormal"/>
        <w:spacing w:after="1"/>
        <w:jc w:val="center"/>
        <w:rPr>
          <w:rFonts w:ascii="Times New Roman" w:hAnsi="Times New Roman" w:cs="Times New Roman"/>
          <w:b/>
          <w:sz w:val="28"/>
          <w:szCs w:val="28"/>
        </w:rPr>
      </w:pPr>
      <w:r>
        <w:rPr>
          <w:rFonts w:ascii="Times New Roman" w:hAnsi="Times New Roman" w:cs="Times New Roman"/>
          <w:b/>
          <w:sz w:val="28"/>
          <w:szCs w:val="28"/>
        </w:rPr>
        <w:t xml:space="preserve">соглашения о предоставлении </w:t>
      </w:r>
      <w:r w:rsidR="00D21855">
        <w:rPr>
          <w:rFonts w:ascii="Times New Roman" w:hAnsi="Times New Roman" w:cs="Times New Roman"/>
          <w:b/>
          <w:sz w:val="28"/>
          <w:szCs w:val="28"/>
        </w:rPr>
        <w:t>из бюджета муниципального образования городского округа город Вятские Поляны Кировской области</w:t>
      </w:r>
      <w:r w:rsidRPr="00E42196">
        <w:rPr>
          <w:rFonts w:ascii="Times New Roman" w:hAnsi="Times New Roman" w:cs="Times New Roman"/>
          <w:b/>
          <w:sz w:val="28"/>
          <w:szCs w:val="28"/>
        </w:rPr>
        <w:t xml:space="preserve"> </w:t>
      </w:r>
      <w:r>
        <w:rPr>
          <w:rFonts w:ascii="Times New Roman" w:hAnsi="Times New Roman" w:cs="Times New Roman"/>
          <w:b/>
          <w:sz w:val="28"/>
          <w:szCs w:val="28"/>
        </w:rPr>
        <w:t>муниципальному бюджетному (автономному) учреждению субсидии</w:t>
      </w:r>
      <w:r w:rsidR="00D21855">
        <w:rPr>
          <w:rFonts w:ascii="Times New Roman" w:hAnsi="Times New Roman" w:cs="Times New Roman"/>
          <w:b/>
          <w:sz w:val="28"/>
          <w:szCs w:val="28"/>
        </w:rPr>
        <w:t xml:space="preserve">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w:t>
      </w:r>
    </w:p>
    <w:p w:rsidR="00DB662E" w:rsidRDefault="00DB662E" w:rsidP="00052CE4">
      <w:pPr>
        <w:pStyle w:val="ConsPlusNormal"/>
        <w:spacing w:after="1"/>
        <w:jc w:val="center"/>
        <w:rPr>
          <w:rFonts w:ascii="Times New Roman" w:hAnsi="Times New Roman" w:cs="Times New Roman"/>
          <w:b/>
          <w:sz w:val="28"/>
          <w:szCs w:val="28"/>
        </w:rPr>
      </w:pPr>
    </w:p>
    <w:p w:rsidR="00DB662E" w:rsidRPr="00052CE4" w:rsidRDefault="00DB662E" w:rsidP="00052CE4">
      <w:pPr>
        <w:pStyle w:val="ConsPlusNormal"/>
        <w:spacing w:after="1"/>
        <w:jc w:val="center"/>
        <w:rPr>
          <w:rFonts w:ascii="Times New Roman" w:hAnsi="Times New Roman" w:cs="Times New Roman"/>
          <w:b/>
          <w:sz w:val="28"/>
          <w:szCs w:val="28"/>
        </w:rPr>
      </w:pPr>
      <w:r>
        <w:rPr>
          <w:rFonts w:ascii="Times New Roman" w:hAnsi="Times New Roman" w:cs="Times New Roman"/>
          <w:b/>
          <w:sz w:val="28"/>
          <w:szCs w:val="28"/>
        </w:rPr>
        <w:t>г. Вятские Поляны</w:t>
      </w:r>
    </w:p>
    <w:p w:rsidR="00644433" w:rsidRPr="00644433" w:rsidRDefault="00644433" w:rsidP="00644433">
      <w:pPr>
        <w:pStyle w:val="ConsPlusNormal"/>
        <w:jc w:val="both"/>
        <w:rPr>
          <w:rFonts w:ascii="Times New Roman" w:hAnsi="Times New Roman" w:cs="Times New Roman"/>
          <w:sz w:val="28"/>
          <w:szCs w:val="28"/>
        </w:rPr>
      </w:pPr>
    </w:p>
    <w:p w:rsidR="00114092" w:rsidRDefault="00114092" w:rsidP="00E42196">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«___»__________ 20___г.                                                         </w:t>
      </w:r>
      <w:r w:rsidR="00BC7DEC">
        <w:rPr>
          <w:rFonts w:ascii="Times New Roman" w:hAnsi="Times New Roman" w:cs="Times New Roman"/>
          <w:sz w:val="28"/>
          <w:szCs w:val="28"/>
        </w:rPr>
        <w:t xml:space="preserve">                     </w:t>
      </w:r>
      <w:r>
        <w:rPr>
          <w:rFonts w:ascii="Times New Roman" w:hAnsi="Times New Roman" w:cs="Times New Roman"/>
          <w:sz w:val="28"/>
          <w:szCs w:val="28"/>
        </w:rPr>
        <w:t xml:space="preserve"> № </w:t>
      </w:r>
      <w:r w:rsidR="00BC7DEC">
        <w:rPr>
          <w:rFonts w:ascii="Times New Roman" w:hAnsi="Times New Roman" w:cs="Times New Roman"/>
          <w:sz w:val="28"/>
          <w:szCs w:val="28"/>
        </w:rPr>
        <w:t>___</w:t>
      </w:r>
    </w:p>
    <w:p w:rsidR="00BC7DEC" w:rsidRDefault="00BC7DEC" w:rsidP="00E42196">
      <w:pPr>
        <w:pStyle w:val="ConsPlusNormal"/>
        <w:jc w:val="both"/>
      </w:pPr>
    </w:p>
    <w:p w:rsidR="00E42196" w:rsidRPr="00BC7DEC" w:rsidRDefault="00E42196" w:rsidP="00E42196">
      <w:pPr>
        <w:pStyle w:val="ConsPlusNormal"/>
        <w:rPr>
          <w:rFonts w:ascii="Times New Roman" w:hAnsi="Times New Roman" w:cs="Times New Roman"/>
          <w:sz w:val="24"/>
          <w:szCs w:val="24"/>
        </w:rPr>
      </w:pPr>
    </w:p>
    <w:p w:rsidR="00F52C9D" w:rsidRDefault="00335B5E" w:rsidP="00335B5E">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___________________________________________________________(наименование </w:t>
      </w:r>
      <w:proofErr w:type="spellStart"/>
      <w:r>
        <w:rPr>
          <w:rFonts w:ascii="Times New Roman" w:hAnsi="Times New Roman" w:cs="Times New Roman"/>
          <w:sz w:val="24"/>
          <w:szCs w:val="24"/>
        </w:rPr>
        <w:t>Предоставителя</w:t>
      </w:r>
      <w:proofErr w:type="spellEnd"/>
      <w:r>
        <w:rPr>
          <w:rFonts w:ascii="Times New Roman" w:hAnsi="Times New Roman" w:cs="Times New Roman"/>
          <w:sz w:val="24"/>
          <w:szCs w:val="24"/>
        </w:rPr>
        <w:t xml:space="preserve">), именуемый в дальнейшем «Получатель средств бюджета ____________» в лице _______________________________________________________________(должность уполномоченного лица со стороны </w:t>
      </w:r>
      <w:proofErr w:type="spellStart"/>
      <w:r>
        <w:rPr>
          <w:rFonts w:ascii="Times New Roman" w:hAnsi="Times New Roman" w:cs="Times New Roman"/>
          <w:sz w:val="24"/>
          <w:szCs w:val="24"/>
        </w:rPr>
        <w:t>Предоставителя</w:t>
      </w:r>
      <w:proofErr w:type="spellEnd"/>
      <w:r>
        <w:rPr>
          <w:rFonts w:ascii="Times New Roman" w:hAnsi="Times New Roman" w:cs="Times New Roman"/>
          <w:sz w:val="24"/>
          <w:szCs w:val="24"/>
        </w:rPr>
        <w:t xml:space="preserve"> в родительном падеже) (ФИО уполномоченного лица со стороны </w:t>
      </w:r>
      <w:proofErr w:type="spellStart"/>
      <w:r>
        <w:rPr>
          <w:rFonts w:ascii="Times New Roman" w:hAnsi="Times New Roman" w:cs="Times New Roman"/>
          <w:sz w:val="24"/>
          <w:szCs w:val="24"/>
        </w:rPr>
        <w:t>Предоставителя</w:t>
      </w:r>
      <w:proofErr w:type="spellEnd"/>
      <w:r>
        <w:rPr>
          <w:rFonts w:ascii="Times New Roman" w:hAnsi="Times New Roman" w:cs="Times New Roman"/>
          <w:sz w:val="24"/>
          <w:szCs w:val="24"/>
        </w:rPr>
        <w:t xml:space="preserve"> в родительном падеже), действующего на основании _______________________________ (Документ  о праве подписи уполномоченного лица со стороны </w:t>
      </w:r>
      <w:proofErr w:type="spellStart"/>
      <w:r>
        <w:rPr>
          <w:rFonts w:ascii="Times New Roman" w:hAnsi="Times New Roman" w:cs="Times New Roman"/>
          <w:sz w:val="24"/>
          <w:szCs w:val="24"/>
        </w:rPr>
        <w:t>Предоставителя</w:t>
      </w:r>
      <w:proofErr w:type="spellEnd"/>
      <w:r>
        <w:rPr>
          <w:rFonts w:ascii="Times New Roman" w:hAnsi="Times New Roman" w:cs="Times New Roman"/>
          <w:sz w:val="24"/>
          <w:szCs w:val="24"/>
        </w:rPr>
        <w:t xml:space="preserve"> в родительном падеже), и __________________________________________________________________ (наименование Получателя), именуемый в дальнейшем «Получатель субсидии», в лице ___________________________________________________________ (должность уполномоченного лица со стороны Получателя в</w:t>
      </w:r>
      <w:proofErr w:type="gramEnd"/>
      <w:r>
        <w:rPr>
          <w:rFonts w:ascii="Times New Roman" w:hAnsi="Times New Roman" w:cs="Times New Roman"/>
          <w:sz w:val="24"/>
          <w:szCs w:val="24"/>
        </w:rPr>
        <w:t xml:space="preserve"> родительном </w:t>
      </w:r>
      <w:proofErr w:type="gramStart"/>
      <w:r>
        <w:rPr>
          <w:rFonts w:ascii="Times New Roman" w:hAnsi="Times New Roman" w:cs="Times New Roman"/>
          <w:sz w:val="24"/>
          <w:szCs w:val="24"/>
        </w:rPr>
        <w:t>падеже</w:t>
      </w:r>
      <w:proofErr w:type="gramEnd"/>
      <w:r>
        <w:rPr>
          <w:rFonts w:ascii="Times New Roman" w:hAnsi="Times New Roman" w:cs="Times New Roman"/>
          <w:sz w:val="24"/>
          <w:szCs w:val="24"/>
        </w:rPr>
        <w:t>) (ФИО уполномоченного лица со стороны Получателя в родительном падеже</w:t>
      </w:r>
      <w:r w:rsidR="003956EE">
        <w:rPr>
          <w:rFonts w:ascii="Times New Roman" w:hAnsi="Times New Roman" w:cs="Times New Roman"/>
          <w:sz w:val="24"/>
          <w:szCs w:val="24"/>
        </w:rPr>
        <w:t xml:space="preserve">), действующего на основании __________________________________________________(документ о праве подписи уполномоченного лица со </w:t>
      </w:r>
      <w:proofErr w:type="spellStart"/>
      <w:r w:rsidR="003956EE">
        <w:rPr>
          <w:rFonts w:ascii="Times New Roman" w:hAnsi="Times New Roman" w:cs="Times New Roman"/>
          <w:sz w:val="24"/>
          <w:szCs w:val="24"/>
        </w:rPr>
        <w:t>столроны</w:t>
      </w:r>
      <w:proofErr w:type="spellEnd"/>
      <w:r w:rsidR="003956EE">
        <w:rPr>
          <w:rFonts w:ascii="Times New Roman" w:hAnsi="Times New Roman" w:cs="Times New Roman"/>
          <w:sz w:val="24"/>
          <w:szCs w:val="24"/>
        </w:rPr>
        <w:t xml:space="preserve"> Получателя в родительном падеже), далее именуемые «Стороны», в соответствии с Бюджетным кодексом Российской Федерации, ____________________________________(далее – Правила предоставления субсидии), _______________________________________ (далее – Решение о предоставлении субсидии) заключили настоящее Соглашение о нижеследующем.</w:t>
      </w:r>
    </w:p>
    <w:p w:rsidR="003956EE" w:rsidRDefault="003956EE" w:rsidP="00335B5E">
      <w:pPr>
        <w:pStyle w:val="ConsPlusNormal"/>
        <w:ind w:firstLine="709"/>
        <w:jc w:val="both"/>
        <w:rPr>
          <w:rFonts w:ascii="Times New Roman" w:hAnsi="Times New Roman" w:cs="Times New Roman"/>
          <w:sz w:val="24"/>
          <w:szCs w:val="24"/>
        </w:rPr>
      </w:pPr>
    </w:p>
    <w:p w:rsidR="00E42196" w:rsidRDefault="004D5FFD" w:rsidP="00F52C9D">
      <w:pPr>
        <w:pStyle w:val="ConsPlusNormal"/>
        <w:ind w:firstLine="283"/>
        <w:jc w:val="center"/>
        <w:rPr>
          <w:rFonts w:ascii="Times New Roman" w:hAnsi="Times New Roman" w:cs="Times New Roman"/>
          <w:sz w:val="24"/>
          <w:szCs w:val="24"/>
        </w:rPr>
      </w:pPr>
      <w:r>
        <w:rPr>
          <w:rFonts w:ascii="Times New Roman" w:hAnsi="Times New Roman" w:cs="Times New Roman"/>
          <w:sz w:val="24"/>
          <w:szCs w:val="24"/>
          <w:lang w:val="en-US"/>
        </w:rPr>
        <w:t>I</w:t>
      </w:r>
      <w:r w:rsidR="00E42196" w:rsidRPr="00BC7DEC">
        <w:rPr>
          <w:rFonts w:ascii="Times New Roman" w:hAnsi="Times New Roman" w:cs="Times New Roman"/>
          <w:sz w:val="24"/>
          <w:szCs w:val="24"/>
        </w:rPr>
        <w:t>. Предмет Соглашения</w:t>
      </w:r>
    </w:p>
    <w:p w:rsidR="00F52C9D" w:rsidRPr="00BC7DEC" w:rsidRDefault="00F52C9D" w:rsidP="00F52C9D">
      <w:pPr>
        <w:pStyle w:val="ConsPlusNormal"/>
        <w:ind w:firstLine="283"/>
        <w:jc w:val="center"/>
        <w:rPr>
          <w:rFonts w:ascii="Times New Roman" w:hAnsi="Times New Roman" w:cs="Times New Roman"/>
          <w:sz w:val="24"/>
          <w:szCs w:val="24"/>
        </w:rPr>
      </w:pPr>
    </w:p>
    <w:p w:rsidR="00F52C9D" w:rsidRDefault="00E42196" w:rsidP="006A054C">
      <w:pPr>
        <w:pStyle w:val="ConsPlusNormal"/>
        <w:ind w:firstLine="709"/>
        <w:jc w:val="both"/>
        <w:rPr>
          <w:rFonts w:ascii="Times New Roman" w:hAnsi="Times New Roman" w:cs="Times New Roman"/>
          <w:sz w:val="24"/>
          <w:szCs w:val="24"/>
        </w:rPr>
      </w:pPr>
      <w:r w:rsidRPr="00BC7DEC">
        <w:rPr>
          <w:rFonts w:ascii="Times New Roman" w:hAnsi="Times New Roman" w:cs="Times New Roman"/>
          <w:sz w:val="24"/>
          <w:szCs w:val="24"/>
        </w:rPr>
        <w:t xml:space="preserve">1.1. Предметом Соглашения является предоставление </w:t>
      </w:r>
      <w:r w:rsidR="00F52C9D">
        <w:rPr>
          <w:rFonts w:ascii="Times New Roman" w:hAnsi="Times New Roman" w:cs="Times New Roman"/>
          <w:sz w:val="24"/>
          <w:szCs w:val="24"/>
        </w:rPr>
        <w:t xml:space="preserve">Получателю субсидии </w:t>
      </w:r>
      <w:r w:rsidRPr="00BC7DEC">
        <w:rPr>
          <w:rFonts w:ascii="Times New Roman" w:hAnsi="Times New Roman" w:cs="Times New Roman"/>
          <w:sz w:val="24"/>
          <w:szCs w:val="24"/>
        </w:rPr>
        <w:t xml:space="preserve">из бюджета </w:t>
      </w:r>
      <w:r w:rsidR="00A85535">
        <w:rPr>
          <w:rFonts w:ascii="Times New Roman" w:hAnsi="Times New Roman" w:cs="Times New Roman"/>
          <w:sz w:val="24"/>
          <w:szCs w:val="24"/>
        </w:rPr>
        <w:t>муниципального образования городского округа город Вятские Поляны Кировской области</w:t>
      </w:r>
      <w:r w:rsidR="00A85535" w:rsidRPr="00BC7DEC">
        <w:rPr>
          <w:rFonts w:ascii="Times New Roman" w:hAnsi="Times New Roman" w:cs="Times New Roman"/>
          <w:sz w:val="24"/>
          <w:szCs w:val="24"/>
        </w:rPr>
        <w:t xml:space="preserve"> </w:t>
      </w:r>
      <w:r w:rsidR="00E55D14">
        <w:rPr>
          <w:rFonts w:ascii="Times New Roman" w:hAnsi="Times New Roman" w:cs="Times New Roman"/>
          <w:sz w:val="24"/>
          <w:szCs w:val="24"/>
        </w:rPr>
        <w:t xml:space="preserve"> в 20__ /20__ 20__</w:t>
      </w:r>
      <w:r w:rsidR="00F52C9D">
        <w:rPr>
          <w:rFonts w:ascii="Times New Roman" w:hAnsi="Times New Roman" w:cs="Times New Roman"/>
          <w:sz w:val="24"/>
          <w:szCs w:val="24"/>
        </w:rPr>
        <w:t xml:space="preserve"> годах </w:t>
      </w:r>
      <w:r w:rsidRPr="00BC7DEC">
        <w:rPr>
          <w:rFonts w:ascii="Times New Roman" w:hAnsi="Times New Roman" w:cs="Times New Roman"/>
          <w:sz w:val="24"/>
          <w:szCs w:val="24"/>
        </w:rPr>
        <w:t>субсидии</w:t>
      </w:r>
      <w:r w:rsidR="00F52C9D">
        <w:rPr>
          <w:rFonts w:ascii="Times New Roman" w:hAnsi="Times New Roman" w:cs="Times New Roman"/>
          <w:sz w:val="24"/>
          <w:szCs w:val="24"/>
        </w:rPr>
        <w:t xml:space="preserve"> (далее Субсидия) в целях:</w:t>
      </w:r>
    </w:p>
    <w:p w:rsidR="00F52C9D" w:rsidRPr="00496486" w:rsidRDefault="00F52C9D" w:rsidP="006A054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1.1.1</w:t>
      </w:r>
      <w:r w:rsidR="004D5FFD">
        <w:rPr>
          <w:rFonts w:ascii="Times New Roman" w:hAnsi="Times New Roman" w:cs="Times New Roman"/>
          <w:sz w:val="24"/>
          <w:szCs w:val="24"/>
        </w:rPr>
        <w:t>.</w:t>
      </w:r>
      <w:r>
        <w:rPr>
          <w:rFonts w:ascii="Times New Roman" w:hAnsi="Times New Roman" w:cs="Times New Roman"/>
          <w:sz w:val="24"/>
          <w:szCs w:val="24"/>
        </w:rPr>
        <w:t xml:space="preserve"> достижения результатов </w:t>
      </w:r>
      <w:r w:rsidRPr="00496486">
        <w:rPr>
          <w:rFonts w:ascii="Times New Roman" w:hAnsi="Times New Roman" w:cs="Times New Roman"/>
          <w:sz w:val="24"/>
          <w:szCs w:val="24"/>
        </w:rPr>
        <w:t xml:space="preserve">федерального проекта </w:t>
      </w:r>
      <w:r w:rsidRPr="00496486">
        <w:rPr>
          <w:rFonts w:ascii="Times New Roman" w:hAnsi="Times New Roman" w:cs="Times New Roman"/>
          <w:sz w:val="24"/>
          <w:szCs w:val="24"/>
        </w:rPr>
        <w:lastRenderedPageBreak/>
        <w:t>_____________________________;</w:t>
      </w:r>
    </w:p>
    <w:p w:rsidR="00F52C9D" w:rsidRDefault="004D5FFD" w:rsidP="006A054C">
      <w:pPr>
        <w:pStyle w:val="ConsPlusNormal"/>
        <w:ind w:firstLine="709"/>
        <w:jc w:val="both"/>
        <w:rPr>
          <w:rFonts w:ascii="Times New Roman" w:hAnsi="Times New Roman" w:cs="Times New Roman"/>
          <w:sz w:val="24"/>
          <w:szCs w:val="24"/>
        </w:rPr>
      </w:pPr>
      <w:r w:rsidRPr="00496486">
        <w:rPr>
          <w:rFonts w:ascii="Times New Roman" w:hAnsi="Times New Roman" w:cs="Times New Roman"/>
          <w:sz w:val="24"/>
          <w:szCs w:val="24"/>
        </w:rPr>
        <w:t>1.1.2.</w:t>
      </w:r>
      <w:r w:rsidR="00F52C9D" w:rsidRPr="00496486">
        <w:rPr>
          <w:rFonts w:ascii="Times New Roman" w:hAnsi="Times New Roman" w:cs="Times New Roman"/>
          <w:sz w:val="24"/>
          <w:szCs w:val="24"/>
        </w:rPr>
        <w:t xml:space="preserve"> достижения результатов (выполнения мероприятий) целевых показателей государственной программы Российской Федерации, наименование муниципальной программы___________________________________________, утвержденной  </w:t>
      </w:r>
      <w:r w:rsidRPr="00496486">
        <w:rPr>
          <w:rFonts w:ascii="Times New Roman" w:hAnsi="Times New Roman" w:cs="Times New Roman"/>
          <w:sz w:val="24"/>
          <w:szCs w:val="24"/>
        </w:rPr>
        <w:t>постановлением администрации города Вятские Поляны</w:t>
      </w:r>
      <w:r w:rsidR="00E55D14">
        <w:rPr>
          <w:rFonts w:ascii="Times New Roman" w:hAnsi="Times New Roman" w:cs="Times New Roman"/>
          <w:sz w:val="24"/>
          <w:szCs w:val="24"/>
        </w:rPr>
        <w:t>___________________________</w:t>
      </w:r>
      <w:r w:rsidRPr="00496486">
        <w:rPr>
          <w:rFonts w:ascii="Times New Roman" w:hAnsi="Times New Roman" w:cs="Times New Roman"/>
          <w:sz w:val="24"/>
          <w:szCs w:val="24"/>
        </w:rPr>
        <w:t>;</w:t>
      </w:r>
    </w:p>
    <w:p w:rsidR="00E42196" w:rsidRPr="00BC7DEC" w:rsidRDefault="004D5FFD" w:rsidP="006A054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1.1.3. </w:t>
      </w:r>
      <w:r w:rsidR="003956EE">
        <w:rPr>
          <w:rFonts w:ascii="Times New Roman" w:hAnsi="Times New Roman" w:cs="Times New Roman"/>
          <w:sz w:val="24"/>
          <w:szCs w:val="24"/>
        </w:rPr>
        <w:t>о</w:t>
      </w:r>
      <w:r w:rsidR="00E42196" w:rsidRPr="00BC7DEC">
        <w:rPr>
          <w:rFonts w:ascii="Times New Roman" w:hAnsi="Times New Roman" w:cs="Times New Roman"/>
          <w:sz w:val="24"/>
          <w:szCs w:val="24"/>
        </w:rPr>
        <w:t>существлени</w:t>
      </w:r>
      <w:r w:rsidR="003956EE">
        <w:rPr>
          <w:rFonts w:ascii="Times New Roman" w:hAnsi="Times New Roman" w:cs="Times New Roman"/>
          <w:sz w:val="24"/>
          <w:szCs w:val="24"/>
        </w:rPr>
        <w:t>я</w:t>
      </w:r>
      <w:r w:rsidR="00E42196" w:rsidRPr="00BC7DEC">
        <w:rPr>
          <w:rFonts w:ascii="Times New Roman" w:hAnsi="Times New Roman" w:cs="Times New Roman"/>
          <w:sz w:val="24"/>
          <w:szCs w:val="24"/>
        </w:rPr>
        <w:t xml:space="preserve"> капитальных вложений в объекты капитального строительства </w:t>
      </w:r>
      <w:r w:rsidR="003956EE">
        <w:rPr>
          <w:rFonts w:ascii="Times New Roman" w:hAnsi="Times New Roman" w:cs="Times New Roman"/>
          <w:sz w:val="24"/>
          <w:szCs w:val="24"/>
        </w:rPr>
        <w:t xml:space="preserve">в </w:t>
      </w:r>
      <w:r w:rsidR="00E42196" w:rsidRPr="00BC7DEC">
        <w:rPr>
          <w:rFonts w:ascii="Times New Roman" w:hAnsi="Times New Roman" w:cs="Times New Roman"/>
          <w:sz w:val="24"/>
          <w:szCs w:val="24"/>
        </w:rPr>
        <w:t>муниципальн</w:t>
      </w:r>
      <w:r w:rsidR="003956EE">
        <w:rPr>
          <w:rFonts w:ascii="Times New Roman" w:hAnsi="Times New Roman" w:cs="Times New Roman"/>
          <w:sz w:val="24"/>
          <w:szCs w:val="24"/>
        </w:rPr>
        <w:t>ую собственность</w:t>
      </w:r>
      <w:r w:rsidR="00E42196" w:rsidRPr="00BC7DEC">
        <w:rPr>
          <w:rFonts w:ascii="Times New Roman" w:hAnsi="Times New Roman" w:cs="Times New Roman"/>
          <w:sz w:val="24"/>
          <w:szCs w:val="24"/>
        </w:rPr>
        <w:t xml:space="preserve"> </w:t>
      </w:r>
      <w:r w:rsidR="00E42196" w:rsidRPr="00853E27">
        <w:rPr>
          <w:rFonts w:ascii="Times New Roman" w:hAnsi="Times New Roman" w:cs="Times New Roman"/>
          <w:sz w:val="24"/>
          <w:szCs w:val="24"/>
        </w:rPr>
        <w:t>и (или) приобретение объектов недвижимого имущества в муниципальную собственность</w:t>
      </w:r>
      <w:r w:rsidRPr="00853E27">
        <w:rPr>
          <w:rFonts w:ascii="Times New Roman" w:hAnsi="Times New Roman" w:cs="Times New Roman"/>
          <w:sz w:val="24"/>
          <w:szCs w:val="24"/>
        </w:rPr>
        <w:t>;</w:t>
      </w:r>
    </w:p>
    <w:p w:rsidR="004D5FFD" w:rsidRDefault="00E42196" w:rsidP="006A054C">
      <w:pPr>
        <w:pStyle w:val="ConsPlusNormal"/>
        <w:ind w:firstLine="709"/>
        <w:jc w:val="both"/>
        <w:rPr>
          <w:rFonts w:ascii="Times New Roman" w:hAnsi="Times New Roman" w:cs="Times New Roman"/>
          <w:sz w:val="24"/>
          <w:szCs w:val="24"/>
        </w:rPr>
      </w:pPr>
      <w:r w:rsidRPr="00BC7DEC">
        <w:rPr>
          <w:rFonts w:ascii="Times New Roman" w:hAnsi="Times New Roman" w:cs="Times New Roman"/>
          <w:sz w:val="24"/>
          <w:szCs w:val="24"/>
        </w:rPr>
        <w:t xml:space="preserve">1.2. </w:t>
      </w:r>
      <w:r w:rsidR="004D5FFD">
        <w:rPr>
          <w:rFonts w:ascii="Times New Roman" w:hAnsi="Times New Roman" w:cs="Times New Roman"/>
          <w:sz w:val="24"/>
          <w:szCs w:val="24"/>
        </w:rPr>
        <w:t>Субсидия является источником финансового обеспечения капитальных вложений в объекты капитального строительства и (или) приобретения объектов недвижимого имущества (далее – объекты) в соответствии с приложением № 1 к настоящему Соглашению, которое является его неотъемлемой частью.</w:t>
      </w:r>
    </w:p>
    <w:p w:rsidR="004D5FFD" w:rsidRDefault="004D5FFD" w:rsidP="006A054C">
      <w:pPr>
        <w:pStyle w:val="ConsPlusNormal"/>
        <w:ind w:firstLine="709"/>
        <w:jc w:val="both"/>
        <w:rPr>
          <w:rFonts w:ascii="Times New Roman" w:hAnsi="Times New Roman" w:cs="Times New Roman"/>
          <w:sz w:val="24"/>
          <w:szCs w:val="24"/>
        </w:rPr>
      </w:pPr>
    </w:p>
    <w:p w:rsidR="004D5FFD" w:rsidRPr="004D5FFD" w:rsidRDefault="004D5FFD" w:rsidP="006A054C">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lang w:val="en-US"/>
        </w:rPr>
        <w:t>II</w:t>
      </w:r>
      <w:r>
        <w:rPr>
          <w:rFonts w:ascii="Times New Roman" w:hAnsi="Times New Roman" w:cs="Times New Roman"/>
          <w:sz w:val="24"/>
          <w:szCs w:val="24"/>
        </w:rPr>
        <w:t>. Финансовое обеспечение предоставления Субсидии</w:t>
      </w:r>
    </w:p>
    <w:p w:rsidR="004D5FFD" w:rsidRDefault="004D5FFD" w:rsidP="006A054C">
      <w:pPr>
        <w:pStyle w:val="ConsPlusNormal"/>
        <w:ind w:firstLine="709"/>
        <w:jc w:val="both"/>
        <w:rPr>
          <w:rFonts w:ascii="Times New Roman" w:hAnsi="Times New Roman" w:cs="Times New Roman"/>
          <w:sz w:val="24"/>
          <w:szCs w:val="24"/>
        </w:rPr>
      </w:pPr>
    </w:p>
    <w:p w:rsidR="004D5FFD" w:rsidRDefault="004D5FFD" w:rsidP="006A054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2.1</w:t>
      </w:r>
      <w:r w:rsidR="00E42196" w:rsidRPr="00BC7DEC">
        <w:rPr>
          <w:rFonts w:ascii="Times New Roman" w:hAnsi="Times New Roman" w:cs="Times New Roman"/>
          <w:sz w:val="24"/>
          <w:szCs w:val="24"/>
        </w:rPr>
        <w:t xml:space="preserve">. </w:t>
      </w:r>
      <w:proofErr w:type="gramStart"/>
      <w:r w:rsidR="007D2A38">
        <w:rPr>
          <w:rFonts w:ascii="Times New Roman" w:hAnsi="Times New Roman" w:cs="Times New Roman"/>
          <w:sz w:val="24"/>
          <w:szCs w:val="24"/>
        </w:rPr>
        <w:t>Субсидия предоставляется Получателю субси</w:t>
      </w:r>
      <w:r w:rsidR="003956EE">
        <w:rPr>
          <w:rFonts w:ascii="Times New Roman" w:hAnsi="Times New Roman" w:cs="Times New Roman"/>
          <w:sz w:val="24"/>
          <w:szCs w:val="24"/>
        </w:rPr>
        <w:t xml:space="preserve">дии на цели, указанные в главе </w:t>
      </w:r>
      <w:r w:rsidR="003956EE">
        <w:rPr>
          <w:rFonts w:ascii="Times New Roman" w:hAnsi="Times New Roman" w:cs="Times New Roman"/>
          <w:sz w:val="24"/>
          <w:szCs w:val="24"/>
          <w:lang w:val="en-US"/>
        </w:rPr>
        <w:t>I</w:t>
      </w:r>
      <w:r w:rsidR="007D2A38">
        <w:rPr>
          <w:rFonts w:ascii="Times New Roman" w:hAnsi="Times New Roman" w:cs="Times New Roman"/>
          <w:sz w:val="24"/>
          <w:szCs w:val="24"/>
        </w:rPr>
        <w:t xml:space="preserve"> настоящего Соглашения, в общем размере _______________________(Общая сумма по документу (с копейками), в том числе:</w:t>
      </w:r>
      <w:proofErr w:type="gramEnd"/>
    </w:p>
    <w:p w:rsidR="007D2A38" w:rsidRDefault="007F773E" w:rsidP="006A054C">
      <w:pPr>
        <w:pStyle w:val="ConsPlusNormal"/>
        <w:ind w:firstLine="709"/>
        <w:jc w:val="both"/>
        <w:rPr>
          <w:rFonts w:ascii="Times New Roman" w:hAnsi="Times New Roman" w:cs="Times New Roman"/>
          <w:sz w:val="24"/>
          <w:szCs w:val="24"/>
        </w:rPr>
      </w:pPr>
      <w:r w:rsidRPr="007F773E">
        <w:rPr>
          <w:rFonts w:ascii="Times New Roman" w:hAnsi="Times New Roman" w:cs="Times New Roman"/>
          <w:sz w:val="24"/>
          <w:szCs w:val="24"/>
        </w:rPr>
        <w:t>2</w:t>
      </w:r>
      <w:r w:rsidR="00F35BFD">
        <w:rPr>
          <w:rFonts w:ascii="Times New Roman" w:hAnsi="Times New Roman" w:cs="Times New Roman"/>
          <w:sz w:val="24"/>
          <w:szCs w:val="24"/>
        </w:rPr>
        <w:t xml:space="preserve">.1.1. </w:t>
      </w:r>
      <w:r w:rsidR="007D2A38">
        <w:rPr>
          <w:rFonts w:ascii="Times New Roman" w:hAnsi="Times New Roman" w:cs="Times New Roman"/>
          <w:sz w:val="24"/>
          <w:szCs w:val="24"/>
        </w:rPr>
        <w:t xml:space="preserve">в пределах лимитов бюджетных обязательств, </w:t>
      </w:r>
      <w:r w:rsidR="00F35BFD">
        <w:rPr>
          <w:rFonts w:ascii="Times New Roman" w:hAnsi="Times New Roman" w:cs="Times New Roman"/>
          <w:sz w:val="24"/>
          <w:szCs w:val="24"/>
        </w:rPr>
        <w:t xml:space="preserve">аналитический код цели _______________________, </w:t>
      </w:r>
      <w:r w:rsidR="007D2A38">
        <w:rPr>
          <w:rFonts w:ascii="Times New Roman" w:hAnsi="Times New Roman" w:cs="Times New Roman"/>
          <w:sz w:val="24"/>
          <w:szCs w:val="24"/>
        </w:rPr>
        <w:t xml:space="preserve">доведенных Получателю средств бюджета муниципального образования городского округа город Вятские Поляны Кировской области, по кодам </w:t>
      </w:r>
      <w:proofErr w:type="gramStart"/>
      <w:r w:rsidR="007D2A38">
        <w:rPr>
          <w:rFonts w:ascii="Times New Roman" w:hAnsi="Times New Roman" w:cs="Times New Roman"/>
          <w:sz w:val="24"/>
          <w:szCs w:val="24"/>
        </w:rPr>
        <w:t>классификации расходов бюджета муниципального образования городского округа</w:t>
      </w:r>
      <w:proofErr w:type="gramEnd"/>
      <w:r w:rsidR="007D2A38">
        <w:rPr>
          <w:rFonts w:ascii="Times New Roman" w:hAnsi="Times New Roman" w:cs="Times New Roman"/>
          <w:sz w:val="24"/>
          <w:szCs w:val="24"/>
        </w:rPr>
        <w:t xml:space="preserve"> город Вятские Поляны Кировской области (далее – коды БК), в размере:</w:t>
      </w:r>
    </w:p>
    <w:p w:rsidR="00853E27" w:rsidRDefault="006A054C" w:rsidP="00853E2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w:t>
      </w:r>
      <w:r w:rsidR="007D2A38">
        <w:rPr>
          <w:rFonts w:ascii="Times New Roman" w:hAnsi="Times New Roman" w:cs="Times New Roman"/>
          <w:sz w:val="24"/>
          <w:szCs w:val="24"/>
        </w:rPr>
        <w:t xml:space="preserve"> 20___ году ___________________________________________ по коду БК ________________________ (размер субсидии в разрезе КБК по текущему и плановому периоду в рамках доведенных ЛБО с копейками)</w:t>
      </w:r>
      <w:r w:rsidR="00F35BFD">
        <w:rPr>
          <w:rFonts w:ascii="Times New Roman" w:hAnsi="Times New Roman" w:cs="Times New Roman"/>
          <w:sz w:val="24"/>
          <w:szCs w:val="24"/>
        </w:rPr>
        <w:t>.</w:t>
      </w:r>
      <w:r w:rsidR="007D2A38">
        <w:rPr>
          <w:rFonts w:ascii="Times New Roman" w:hAnsi="Times New Roman" w:cs="Times New Roman"/>
          <w:sz w:val="24"/>
          <w:szCs w:val="24"/>
        </w:rPr>
        <w:t xml:space="preserve"> </w:t>
      </w:r>
    </w:p>
    <w:p w:rsidR="004D5FFD" w:rsidRDefault="004D5FFD" w:rsidP="00E42196">
      <w:pPr>
        <w:pStyle w:val="ConsPlusNormal"/>
        <w:ind w:firstLine="283"/>
        <w:jc w:val="both"/>
        <w:rPr>
          <w:rFonts w:ascii="Times New Roman" w:hAnsi="Times New Roman" w:cs="Times New Roman"/>
          <w:sz w:val="24"/>
          <w:szCs w:val="24"/>
        </w:rPr>
      </w:pPr>
    </w:p>
    <w:p w:rsidR="004D5FFD" w:rsidRDefault="006A054C" w:rsidP="006A054C">
      <w:pPr>
        <w:pStyle w:val="ConsPlusNormal"/>
        <w:ind w:firstLine="283"/>
        <w:jc w:val="center"/>
        <w:rPr>
          <w:rFonts w:ascii="Times New Roman" w:hAnsi="Times New Roman" w:cs="Times New Roman"/>
          <w:sz w:val="24"/>
          <w:szCs w:val="24"/>
        </w:rPr>
      </w:pPr>
      <w:r>
        <w:rPr>
          <w:rFonts w:ascii="Times New Roman" w:hAnsi="Times New Roman" w:cs="Times New Roman"/>
          <w:sz w:val="24"/>
          <w:szCs w:val="24"/>
          <w:lang w:val="en-US"/>
        </w:rPr>
        <w:t>III</w:t>
      </w:r>
      <w:r>
        <w:rPr>
          <w:rFonts w:ascii="Times New Roman" w:hAnsi="Times New Roman" w:cs="Times New Roman"/>
          <w:sz w:val="24"/>
          <w:szCs w:val="24"/>
        </w:rPr>
        <w:t>. Условия и порядок предоставления Субсидии</w:t>
      </w:r>
    </w:p>
    <w:p w:rsidR="001274C4" w:rsidRPr="006A054C" w:rsidRDefault="001274C4" w:rsidP="006A054C">
      <w:pPr>
        <w:pStyle w:val="ConsPlusNormal"/>
        <w:ind w:firstLine="283"/>
        <w:jc w:val="center"/>
        <w:rPr>
          <w:rFonts w:ascii="Times New Roman" w:hAnsi="Times New Roman" w:cs="Times New Roman"/>
          <w:sz w:val="24"/>
          <w:szCs w:val="24"/>
        </w:rPr>
      </w:pPr>
    </w:p>
    <w:p w:rsidR="004D5FFD" w:rsidRDefault="006A054C" w:rsidP="006A054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3.1. Субсидия предоставляется в соответствии с Правилами предоставления субсидий и Решением о предоставлении субсидий.</w:t>
      </w:r>
    </w:p>
    <w:p w:rsidR="006A054C" w:rsidRPr="00853E27" w:rsidRDefault="006A054C" w:rsidP="006A054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3.2. </w:t>
      </w:r>
      <w:r w:rsidR="001274C4" w:rsidRPr="00853E27">
        <w:rPr>
          <w:rFonts w:ascii="Times New Roman" w:hAnsi="Times New Roman" w:cs="Times New Roman"/>
          <w:sz w:val="24"/>
          <w:szCs w:val="24"/>
        </w:rPr>
        <w:t>Перечисление Субсидии осуществляется в соответствии с бюджетным законодательством Российской Федерации:</w:t>
      </w:r>
    </w:p>
    <w:p w:rsidR="00B23890" w:rsidRDefault="001274C4" w:rsidP="006A054C">
      <w:pPr>
        <w:pStyle w:val="ConsPlusNormal"/>
        <w:ind w:firstLine="709"/>
        <w:jc w:val="both"/>
        <w:rPr>
          <w:rFonts w:ascii="Times New Roman" w:hAnsi="Times New Roman" w:cs="Times New Roman"/>
          <w:sz w:val="24"/>
          <w:szCs w:val="24"/>
        </w:rPr>
      </w:pPr>
      <w:r w:rsidRPr="00853E27">
        <w:rPr>
          <w:rFonts w:ascii="Times New Roman" w:hAnsi="Times New Roman" w:cs="Times New Roman"/>
          <w:sz w:val="24"/>
          <w:szCs w:val="24"/>
        </w:rPr>
        <w:t xml:space="preserve">3.2.1. на </w:t>
      </w:r>
      <w:r w:rsidR="00EC150F">
        <w:rPr>
          <w:rFonts w:ascii="Times New Roman" w:hAnsi="Times New Roman" w:cs="Times New Roman"/>
          <w:sz w:val="24"/>
          <w:szCs w:val="24"/>
        </w:rPr>
        <w:t>лицевой</w:t>
      </w:r>
      <w:r w:rsidR="00F35BFD">
        <w:rPr>
          <w:rFonts w:ascii="Times New Roman" w:hAnsi="Times New Roman" w:cs="Times New Roman"/>
          <w:sz w:val="24"/>
          <w:szCs w:val="24"/>
        </w:rPr>
        <w:t xml:space="preserve"> </w:t>
      </w:r>
      <w:r w:rsidRPr="00853E27">
        <w:rPr>
          <w:rFonts w:ascii="Times New Roman" w:hAnsi="Times New Roman" w:cs="Times New Roman"/>
          <w:sz w:val="24"/>
          <w:szCs w:val="24"/>
        </w:rPr>
        <w:t xml:space="preserve">счет для осуществления и отражения операций с денежными средствами бюджетных и автономных учреждений, открытый в Финансовом управлении администрации города Вятские Поляны, </w:t>
      </w:r>
      <w:r w:rsidR="00B23890">
        <w:rPr>
          <w:rFonts w:ascii="Times New Roman" w:hAnsi="Times New Roman" w:cs="Times New Roman"/>
          <w:sz w:val="24"/>
          <w:szCs w:val="24"/>
        </w:rPr>
        <w:t>в соответствии с планом-графиком перечисления Субсидии, установленным в приложении № 2 к настоящему Соглашению, которое является его неотъемлемой частью</w:t>
      </w:r>
      <w:r w:rsidR="00B4046D">
        <w:rPr>
          <w:rFonts w:ascii="Times New Roman" w:hAnsi="Times New Roman" w:cs="Times New Roman"/>
          <w:sz w:val="24"/>
          <w:szCs w:val="24"/>
        </w:rPr>
        <w:t xml:space="preserve">. </w:t>
      </w:r>
    </w:p>
    <w:p w:rsidR="00B23890" w:rsidRDefault="00B23890" w:rsidP="006A054C">
      <w:pPr>
        <w:pStyle w:val="ConsPlusNormal"/>
        <w:ind w:firstLine="709"/>
        <w:jc w:val="both"/>
        <w:rPr>
          <w:rFonts w:ascii="Times New Roman" w:hAnsi="Times New Roman" w:cs="Times New Roman"/>
          <w:sz w:val="24"/>
          <w:szCs w:val="24"/>
        </w:rPr>
      </w:pPr>
    </w:p>
    <w:p w:rsidR="00240632" w:rsidRDefault="00B23890" w:rsidP="00B23890">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lang w:val="en-US"/>
        </w:rPr>
        <w:t>IV</w:t>
      </w:r>
      <w:r>
        <w:rPr>
          <w:rFonts w:ascii="Times New Roman" w:hAnsi="Times New Roman" w:cs="Times New Roman"/>
          <w:sz w:val="24"/>
          <w:szCs w:val="24"/>
        </w:rPr>
        <w:t>. Взаимодействие Сторон</w:t>
      </w:r>
    </w:p>
    <w:p w:rsidR="001274C4" w:rsidRDefault="00853E27" w:rsidP="006A054C">
      <w:pPr>
        <w:pStyle w:val="ConsPlusNormal"/>
        <w:ind w:firstLine="709"/>
        <w:jc w:val="both"/>
        <w:rPr>
          <w:rFonts w:ascii="Times New Roman" w:hAnsi="Times New Roman" w:cs="Times New Roman"/>
          <w:sz w:val="24"/>
          <w:szCs w:val="24"/>
        </w:rPr>
      </w:pPr>
      <w:r w:rsidRPr="00853E27">
        <w:rPr>
          <w:rFonts w:ascii="Times New Roman" w:hAnsi="Times New Roman" w:cs="Times New Roman"/>
          <w:sz w:val="24"/>
          <w:szCs w:val="24"/>
        </w:rPr>
        <w:t xml:space="preserve"> </w:t>
      </w:r>
      <w:r w:rsidR="00381152" w:rsidRPr="00853E27">
        <w:rPr>
          <w:rFonts w:ascii="Times New Roman" w:hAnsi="Times New Roman" w:cs="Times New Roman"/>
          <w:sz w:val="24"/>
          <w:szCs w:val="24"/>
        </w:rPr>
        <w:t xml:space="preserve"> </w:t>
      </w:r>
      <w:r w:rsidR="00B23890">
        <w:rPr>
          <w:rFonts w:ascii="Times New Roman" w:hAnsi="Times New Roman" w:cs="Times New Roman"/>
          <w:sz w:val="24"/>
          <w:szCs w:val="24"/>
        </w:rPr>
        <w:t>4.1. Получатель средств бюджета муниципального образования городского округа город Вятские Поляны Кировской области обязуется:</w:t>
      </w:r>
    </w:p>
    <w:p w:rsidR="00B23890" w:rsidRDefault="00B23890" w:rsidP="006A054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4.1.1. обеспечивать предоставление Субсидии Получателю</w:t>
      </w:r>
      <w:r w:rsidR="00496486">
        <w:rPr>
          <w:rFonts w:ascii="Times New Roman" w:hAnsi="Times New Roman" w:cs="Times New Roman"/>
          <w:sz w:val="24"/>
          <w:szCs w:val="24"/>
        </w:rPr>
        <w:t xml:space="preserve"> субсидии на цели, указанные в пункте 1.1 настоящего Соглашения;</w:t>
      </w:r>
    </w:p>
    <w:p w:rsidR="00496486" w:rsidRDefault="00496486" w:rsidP="006A054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4.1.2. </w:t>
      </w:r>
      <w:r w:rsidR="00B4046D">
        <w:rPr>
          <w:rFonts w:ascii="Times New Roman" w:hAnsi="Times New Roman" w:cs="Times New Roman"/>
          <w:sz w:val="24"/>
          <w:szCs w:val="24"/>
        </w:rPr>
        <w:t xml:space="preserve">утверждать оформленные Получателем субсидии Сведения, в том числе с учетом внесенных изменений не позднее 5 рабочих дней со дня их получения </w:t>
      </w:r>
      <w:r w:rsidR="009B6A8D">
        <w:rPr>
          <w:rFonts w:ascii="Times New Roman" w:hAnsi="Times New Roman" w:cs="Times New Roman"/>
          <w:sz w:val="24"/>
          <w:szCs w:val="24"/>
        </w:rPr>
        <w:t xml:space="preserve">их от Получателя субсидии </w:t>
      </w:r>
      <w:r w:rsidR="009B3CBE">
        <w:rPr>
          <w:rFonts w:ascii="Times New Roman" w:hAnsi="Times New Roman" w:cs="Times New Roman"/>
          <w:sz w:val="24"/>
          <w:szCs w:val="24"/>
        </w:rPr>
        <w:t>в соответствии с пунктом ________</w:t>
      </w:r>
      <w:r w:rsidR="009B6A8D">
        <w:rPr>
          <w:rFonts w:ascii="Times New Roman" w:hAnsi="Times New Roman" w:cs="Times New Roman"/>
          <w:sz w:val="24"/>
          <w:szCs w:val="24"/>
        </w:rPr>
        <w:t xml:space="preserve"> настоящего Соглашения;</w:t>
      </w:r>
    </w:p>
    <w:p w:rsidR="009B6A8D" w:rsidRDefault="009B6A8D" w:rsidP="006A054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4.1.3. в срок не позднее 5 рабочих дней со дня подписания настоящего Соглашения предоставить Получателю субсидии разрешение на утверждение Сведений, Сведений с учетом внесенных изменений;</w:t>
      </w:r>
    </w:p>
    <w:p w:rsidR="002B6708" w:rsidRDefault="002B6708" w:rsidP="006A054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4.1.4. устанавливать:</w:t>
      </w:r>
    </w:p>
    <w:p w:rsidR="002B6708" w:rsidRDefault="002B6708"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4.1.4.1. значения результатов предоставления Субсидии в соответствии с приложением № 3 к настоящему Соглашению, которое является неотъемлемой частью;</w:t>
      </w:r>
    </w:p>
    <w:p w:rsidR="005E05F2" w:rsidRDefault="002B6708"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4.1.5. осуществлять оценку достижения Получателем субсидии значений результатов </w:t>
      </w:r>
      <w:r w:rsidR="005E05F2">
        <w:rPr>
          <w:rFonts w:ascii="Times New Roman" w:hAnsi="Times New Roman" w:cs="Times New Roman"/>
          <w:sz w:val="24"/>
          <w:szCs w:val="24"/>
        </w:rPr>
        <w:t xml:space="preserve">предоставления Субсидии, установленных в соответствии с пунктом </w:t>
      </w:r>
      <w:r w:rsidR="009B3CBE">
        <w:rPr>
          <w:rFonts w:ascii="Times New Roman" w:hAnsi="Times New Roman" w:cs="Times New Roman"/>
          <w:sz w:val="24"/>
          <w:szCs w:val="24"/>
        </w:rPr>
        <w:t>_____</w:t>
      </w:r>
      <w:r w:rsidR="005E05F2">
        <w:rPr>
          <w:rFonts w:ascii="Times New Roman" w:hAnsi="Times New Roman" w:cs="Times New Roman"/>
          <w:sz w:val="24"/>
          <w:szCs w:val="24"/>
        </w:rPr>
        <w:t xml:space="preserve"> настоящего Соглашения, на основании:</w:t>
      </w:r>
    </w:p>
    <w:p w:rsidR="005E05F2" w:rsidRDefault="005E05F2"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4.1.5.1. отчета о достижении значений результатов предоставления Субсидии в соответствии с приложением № 4 к настоящему Соглашению, которое является его неотъемлемой частью, представленного Получателем субсидии в соответствии с пункто</w:t>
      </w:r>
      <w:r w:rsidR="009B3CBE">
        <w:rPr>
          <w:rFonts w:ascii="Times New Roman" w:hAnsi="Times New Roman" w:cs="Times New Roman"/>
          <w:sz w:val="24"/>
          <w:szCs w:val="24"/>
        </w:rPr>
        <w:t>м _________</w:t>
      </w:r>
      <w:r>
        <w:rPr>
          <w:rFonts w:ascii="Times New Roman" w:hAnsi="Times New Roman" w:cs="Times New Roman"/>
          <w:sz w:val="24"/>
          <w:szCs w:val="24"/>
        </w:rPr>
        <w:t xml:space="preserve"> настоящего Соглашения;</w:t>
      </w:r>
    </w:p>
    <w:p w:rsidR="003516DF" w:rsidRDefault="00785266"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4.1.6. рассматривать предложения Получателя субсидии о внесении внесений </w:t>
      </w:r>
      <w:r w:rsidR="005E05F2">
        <w:rPr>
          <w:rFonts w:ascii="Times New Roman" w:hAnsi="Times New Roman" w:cs="Times New Roman"/>
          <w:sz w:val="24"/>
          <w:szCs w:val="24"/>
        </w:rPr>
        <w:t xml:space="preserve"> </w:t>
      </w:r>
      <w:r w:rsidR="00A55639">
        <w:rPr>
          <w:rFonts w:ascii="Times New Roman" w:hAnsi="Times New Roman" w:cs="Times New Roman"/>
          <w:sz w:val="24"/>
          <w:szCs w:val="24"/>
        </w:rPr>
        <w:t xml:space="preserve">в настоящее Соглашение, в том числе в случае необходимости </w:t>
      </w:r>
      <w:r w:rsidR="003516DF">
        <w:rPr>
          <w:rFonts w:ascii="Times New Roman" w:hAnsi="Times New Roman" w:cs="Times New Roman"/>
          <w:sz w:val="24"/>
          <w:szCs w:val="24"/>
        </w:rPr>
        <w:t>изменения размера Субсидии, и в течение 5 рабочих дней со дня их получения уведомлять Получателя субсидии о принятом решении;</w:t>
      </w:r>
    </w:p>
    <w:p w:rsidR="003516DF" w:rsidRDefault="003516DF"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4.1.7. направлять разъяснения Получателя субсидии по вопросам, связанным с исполнением настоящего Соглашения, не позднее 5 рабочих дней со дня получения обращения Получателем субсидии в соответствии с</w:t>
      </w:r>
      <w:r w:rsidR="009B3CBE">
        <w:rPr>
          <w:rFonts w:ascii="Times New Roman" w:hAnsi="Times New Roman" w:cs="Times New Roman"/>
          <w:sz w:val="24"/>
          <w:szCs w:val="24"/>
        </w:rPr>
        <w:t xml:space="preserve"> пунктом</w:t>
      </w:r>
      <w:r>
        <w:rPr>
          <w:rFonts w:ascii="Times New Roman" w:hAnsi="Times New Roman" w:cs="Times New Roman"/>
          <w:sz w:val="24"/>
          <w:szCs w:val="24"/>
        </w:rPr>
        <w:t xml:space="preserve"> </w:t>
      </w:r>
      <w:r w:rsidR="009B3CBE">
        <w:rPr>
          <w:rFonts w:ascii="Times New Roman" w:hAnsi="Times New Roman" w:cs="Times New Roman"/>
          <w:sz w:val="24"/>
          <w:szCs w:val="24"/>
        </w:rPr>
        <w:t>_______ настоящего</w:t>
      </w:r>
      <w:r>
        <w:rPr>
          <w:rFonts w:ascii="Times New Roman" w:hAnsi="Times New Roman" w:cs="Times New Roman"/>
          <w:sz w:val="24"/>
          <w:szCs w:val="24"/>
        </w:rPr>
        <w:t xml:space="preserve"> Согла</w:t>
      </w:r>
      <w:r w:rsidR="009B3CBE">
        <w:rPr>
          <w:rFonts w:ascii="Times New Roman" w:hAnsi="Times New Roman" w:cs="Times New Roman"/>
          <w:sz w:val="24"/>
          <w:szCs w:val="24"/>
        </w:rPr>
        <w:t>шения</w:t>
      </w:r>
      <w:r>
        <w:rPr>
          <w:rFonts w:ascii="Times New Roman" w:hAnsi="Times New Roman" w:cs="Times New Roman"/>
          <w:sz w:val="24"/>
          <w:szCs w:val="24"/>
        </w:rPr>
        <w:t>;</w:t>
      </w:r>
    </w:p>
    <w:p w:rsidR="008B60B7" w:rsidRDefault="003516DF" w:rsidP="002B6708">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4.1.8. уведомлять Получателя субсидии об уменьшении в соответствии с Бюджетным кодексом Российской  Федерации ранее доведенных до Получателя средств бюджета муниципального образования городского округа город Вятские Поляны Кировской области лимитов бюджетных обязательств на предоставление Субсидии в случае, если такое </w:t>
      </w:r>
      <w:r w:rsidR="008B60B7">
        <w:rPr>
          <w:rFonts w:ascii="Times New Roman" w:hAnsi="Times New Roman" w:cs="Times New Roman"/>
          <w:sz w:val="24"/>
          <w:szCs w:val="24"/>
        </w:rPr>
        <w:t>уменьшение влечет невозможность исполнения Получателем субсидии средств  бюджета муниципального образования городского округа город Вятские Поляны Кировской области обязательств по настоящему Соглашению, в</w:t>
      </w:r>
      <w:proofErr w:type="gramEnd"/>
      <w:r w:rsidR="008B60B7">
        <w:rPr>
          <w:rFonts w:ascii="Times New Roman" w:hAnsi="Times New Roman" w:cs="Times New Roman"/>
          <w:sz w:val="24"/>
          <w:szCs w:val="24"/>
        </w:rPr>
        <w:t xml:space="preserve"> течение 5 рабочих дней после такого уменьшения;</w:t>
      </w:r>
    </w:p>
    <w:p w:rsidR="008B60B7" w:rsidRDefault="008B60B7"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4.1.9. в </w:t>
      </w:r>
      <w:r w:rsidR="009B3CBE">
        <w:rPr>
          <w:rFonts w:ascii="Times New Roman" w:hAnsi="Times New Roman" w:cs="Times New Roman"/>
          <w:sz w:val="24"/>
          <w:szCs w:val="24"/>
        </w:rPr>
        <w:t>случае, указанном в пункте ________</w:t>
      </w:r>
      <w:r>
        <w:rPr>
          <w:rFonts w:ascii="Times New Roman" w:hAnsi="Times New Roman" w:cs="Times New Roman"/>
          <w:sz w:val="24"/>
          <w:szCs w:val="24"/>
        </w:rPr>
        <w:t xml:space="preserve"> настоящего Соглашения, обеспечивать согласование с Получателем субсидии новых условий настоящего Соглашения, в том числе размера и (или) сроков предоставления Субсидии, и заключение Дополнительного соглашения к настоящему Соглашению, которое оформля</w:t>
      </w:r>
      <w:r w:rsidR="009B3CBE">
        <w:rPr>
          <w:rFonts w:ascii="Times New Roman" w:hAnsi="Times New Roman" w:cs="Times New Roman"/>
          <w:sz w:val="24"/>
          <w:szCs w:val="24"/>
        </w:rPr>
        <w:t>ется в соответствии с пунктом _____</w:t>
      </w:r>
      <w:r>
        <w:rPr>
          <w:rFonts w:ascii="Times New Roman" w:hAnsi="Times New Roman" w:cs="Times New Roman"/>
          <w:sz w:val="24"/>
          <w:szCs w:val="24"/>
        </w:rPr>
        <w:t xml:space="preserve"> настоящего Соглашения;</w:t>
      </w:r>
    </w:p>
    <w:p w:rsidR="00A05393" w:rsidRDefault="008B60B7"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4.1.10. по завершении финансового года после принятия отчетов, установленных пунктом </w:t>
      </w:r>
      <w:r w:rsidR="009B3CBE">
        <w:rPr>
          <w:rFonts w:ascii="Times New Roman" w:hAnsi="Times New Roman" w:cs="Times New Roman"/>
          <w:sz w:val="24"/>
          <w:szCs w:val="24"/>
        </w:rPr>
        <w:t>___________</w:t>
      </w:r>
      <w:r>
        <w:rPr>
          <w:rFonts w:ascii="Times New Roman" w:hAnsi="Times New Roman" w:cs="Times New Roman"/>
          <w:sz w:val="24"/>
          <w:szCs w:val="24"/>
        </w:rPr>
        <w:t xml:space="preserve"> настоящего Соглашения, направлять </w:t>
      </w:r>
      <w:r w:rsidR="00A05393">
        <w:rPr>
          <w:rFonts w:ascii="Times New Roman" w:hAnsi="Times New Roman" w:cs="Times New Roman"/>
          <w:sz w:val="24"/>
          <w:szCs w:val="24"/>
        </w:rPr>
        <w:t>Получателю субсидии Акт об исполнении обязательств по настоящему Соглашению в срок не позднее 5 рабочих дней со дня принятия указанных отчетов;</w:t>
      </w:r>
    </w:p>
    <w:p w:rsidR="00A31F43" w:rsidRDefault="00A05393"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4.1.11. выполнять иные обязательства, установленные бюджетным законод</w:t>
      </w:r>
      <w:r w:rsidR="00A31F43">
        <w:rPr>
          <w:rFonts w:ascii="Times New Roman" w:hAnsi="Times New Roman" w:cs="Times New Roman"/>
          <w:sz w:val="24"/>
          <w:szCs w:val="24"/>
        </w:rPr>
        <w:t>ательством Российской Федерации, Правилами предоставления Субсидий и настоящим Соглашением:</w:t>
      </w:r>
    </w:p>
    <w:p w:rsidR="00A31F43" w:rsidRDefault="00A31F43"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4.2. Получатель средств бюджета муниципального образования городского округа город Вятские Поляны Кировской области вправе:</w:t>
      </w:r>
    </w:p>
    <w:p w:rsidR="002B6708" w:rsidRDefault="00A31F43"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4.2.1. осуществлять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соблюдением Получателем субсидий цели, условий и порядка предоставления Субсидий, установленных Правилами предоставления Субсидий и настоящим Соглашением путем проведения плановых и внеплановых проверок:</w:t>
      </w:r>
    </w:p>
    <w:p w:rsidR="00112464" w:rsidRDefault="00112464"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4.2.1.1. по месту </w:t>
      </w:r>
      <w:proofErr w:type="gramStart"/>
      <w:r>
        <w:rPr>
          <w:rFonts w:ascii="Times New Roman" w:hAnsi="Times New Roman" w:cs="Times New Roman"/>
          <w:sz w:val="24"/>
          <w:szCs w:val="24"/>
        </w:rPr>
        <w:t>нахождения Получателя средств бюджета муниципального образования городского округа</w:t>
      </w:r>
      <w:proofErr w:type="gramEnd"/>
      <w:r>
        <w:rPr>
          <w:rFonts w:ascii="Times New Roman" w:hAnsi="Times New Roman" w:cs="Times New Roman"/>
          <w:sz w:val="24"/>
          <w:szCs w:val="24"/>
        </w:rPr>
        <w:t xml:space="preserve"> город Вятские Поляны Кировской области, на основании:</w:t>
      </w:r>
    </w:p>
    <w:p w:rsidR="00112464" w:rsidRDefault="00A10FA8"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4.2.1.1.1. отчета о расходах Получателя субсидии, источником финансового обеспечения которых является Субсидия, в соответствии с приложением № 5 к настоящему Соглашению, которое является его неотъемлемой частью, представленного </w:t>
      </w:r>
      <w:r w:rsidR="009B3CBE">
        <w:rPr>
          <w:rFonts w:ascii="Times New Roman" w:hAnsi="Times New Roman" w:cs="Times New Roman"/>
          <w:sz w:val="24"/>
          <w:szCs w:val="24"/>
        </w:rPr>
        <w:t>в соответствии с пунктом __________</w:t>
      </w:r>
      <w:r>
        <w:rPr>
          <w:rFonts w:ascii="Times New Roman" w:hAnsi="Times New Roman" w:cs="Times New Roman"/>
          <w:sz w:val="24"/>
          <w:szCs w:val="24"/>
        </w:rPr>
        <w:t xml:space="preserve"> настоящего Соглашения;</w:t>
      </w:r>
    </w:p>
    <w:p w:rsidR="00A10FA8" w:rsidRDefault="00A10FA8"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4.2.1.1.2. иных документов, представленных по его запросу Получателем субсиди</w:t>
      </w:r>
      <w:r w:rsidR="009B3CBE">
        <w:rPr>
          <w:rFonts w:ascii="Times New Roman" w:hAnsi="Times New Roman" w:cs="Times New Roman"/>
          <w:sz w:val="24"/>
          <w:szCs w:val="24"/>
        </w:rPr>
        <w:t>и в соответствии с пунктом ________</w:t>
      </w:r>
      <w:r>
        <w:rPr>
          <w:rFonts w:ascii="Times New Roman" w:hAnsi="Times New Roman" w:cs="Times New Roman"/>
          <w:sz w:val="24"/>
          <w:szCs w:val="24"/>
        </w:rPr>
        <w:t xml:space="preserve"> настоящего Соглашения;</w:t>
      </w:r>
    </w:p>
    <w:p w:rsidR="00A10FA8" w:rsidRDefault="00A10FA8"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4.2.1.2. по месту нахождения Получателя субсидии;</w:t>
      </w:r>
    </w:p>
    <w:p w:rsidR="00A10FA8" w:rsidRDefault="00A10FA8"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4.2.2. в случае установления Получателем средств бюджета муниципального образования городского округа город Вятские Поляны Кировской области по итогам п</w:t>
      </w:r>
      <w:r w:rsidR="00EC150F">
        <w:rPr>
          <w:rFonts w:ascii="Times New Roman" w:hAnsi="Times New Roman" w:cs="Times New Roman"/>
          <w:sz w:val="24"/>
          <w:szCs w:val="24"/>
        </w:rPr>
        <w:t>роверок, указанных в пункте ______</w:t>
      </w:r>
      <w:r w:rsidR="00BF30F1">
        <w:rPr>
          <w:rFonts w:ascii="Times New Roman" w:hAnsi="Times New Roman" w:cs="Times New Roman"/>
          <w:sz w:val="24"/>
          <w:szCs w:val="24"/>
        </w:rPr>
        <w:t xml:space="preserve"> настоящего Соглаш</w:t>
      </w:r>
      <w:r w:rsidR="009A3A14">
        <w:rPr>
          <w:rFonts w:ascii="Times New Roman" w:hAnsi="Times New Roman" w:cs="Times New Roman"/>
          <w:sz w:val="24"/>
          <w:szCs w:val="24"/>
        </w:rPr>
        <w:t>ения</w:t>
      </w:r>
      <w:r w:rsidR="00BF30F1">
        <w:rPr>
          <w:rFonts w:ascii="Times New Roman" w:hAnsi="Times New Roman" w:cs="Times New Roman"/>
          <w:sz w:val="24"/>
          <w:szCs w:val="24"/>
        </w:rPr>
        <w:t>, факт</w:t>
      </w:r>
      <w:proofErr w:type="gramStart"/>
      <w:r w:rsidR="00EC150F">
        <w:rPr>
          <w:rFonts w:ascii="Times New Roman" w:hAnsi="Times New Roman" w:cs="Times New Roman"/>
          <w:sz w:val="24"/>
          <w:szCs w:val="24"/>
        </w:rPr>
        <w:t>а(</w:t>
      </w:r>
      <w:proofErr w:type="spellStart"/>
      <w:proofErr w:type="gramEnd"/>
      <w:r w:rsidR="00BF30F1">
        <w:rPr>
          <w:rFonts w:ascii="Times New Roman" w:hAnsi="Times New Roman" w:cs="Times New Roman"/>
          <w:sz w:val="24"/>
          <w:szCs w:val="24"/>
        </w:rPr>
        <w:t>ов</w:t>
      </w:r>
      <w:proofErr w:type="spellEnd"/>
      <w:r w:rsidR="00EC150F">
        <w:rPr>
          <w:rFonts w:ascii="Times New Roman" w:hAnsi="Times New Roman" w:cs="Times New Roman"/>
          <w:sz w:val="24"/>
          <w:szCs w:val="24"/>
        </w:rPr>
        <w:t>)</w:t>
      </w:r>
      <w:r w:rsidR="00BF30F1">
        <w:rPr>
          <w:rFonts w:ascii="Times New Roman" w:hAnsi="Times New Roman" w:cs="Times New Roman"/>
          <w:sz w:val="24"/>
          <w:szCs w:val="24"/>
        </w:rPr>
        <w:t xml:space="preserve"> </w:t>
      </w:r>
      <w:proofErr w:type="spellStart"/>
      <w:r w:rsidR="00BF30F1">
        <w:rPr>
          <w:rFonts w:ascii="Times New Roman" w:hAnsi="Times New Roman" w:cs="Times New Roman"/>
          <w:sz w:val="24"/>
          <w:szCs w:val="24"/>
        </w:rPr>
        <w:t>нарушени</w:t>
      </w:r>
      <w:proofErr w:type="spellEnd"/>
      <w:r w:rsidR="00EC150F">
        <w:rPr>
          <w:rFonts w:ascii="Times New Roman" w:hAnsi="Times New Roman" w:cs="Times New Roman"/>
          <w:sz w:val="24"/>
          <w:szCs w:val="24"/>
        </w:rPr>
        <w:t>(я)</w:t>
      </w:r>
      <w:proofErr w:type="spellStart"/>
      <w:r w:rsidR="00BF30F1">
        <w:rPr>
          <w:rFonts w:ascii="Times New Roman" w:hAnsi="Times New Roman" w:cs="Times New Roman"/>
          <w:sz w:val="24"/>
          <w:szCs w:val="24"/>
        </w:rPr>
        <w:t>й</w:t>
      </w:r>
      <w:proofErr w:type="spellEnd"/>
      <w:r w:rsidR="00BF30F1">
        <w:rPr>
          <w:rFonts w:ascii="Times New Roman" w:hAnsi="Times New Roman" w:cs="Times New Roman"/>
          <w:sz w:val="24"/>
          <w:szCs w:val="24"/>
        </w:rPr>
        <w:t xml:space="preserve"> Получателем субсидии цел</w:t>
      </w:r>
      <w:r w:rsidR="00EC150F">
        <w:rPr>
          <w:rFonts w:ascii="Times New Roman" w:hAnsi="Times New Roman" w:cs="Times New Roman"/>
          <w:sz w:val="24"/>
          <w:szCs w:val="24"/>
        </w:rPr>
        <w:t>и(</w:t>
      </w:r>
      <w:r w:rsidR="00BF30F1">
        <w:rPr>
          <w:rFonts w:ascii="Times New Roman" w:hAnsi="Times New Roman" w:cs="Times New Roman"/>
          <w:sz w:val="24"/>
          <w:szCs w:val="24"/>
        </w:rPr>
        <w:t>ей</w:t>
      </w:r>
      <w:r w:rsidR="00EC150F">
        <w:rPr>
          <w:rFonts w:ascii="Times New Roman" w:hAnsi="Times New Roman" w:cs="Times New Roman"/>
          <w:sz w:val="24"/>
          <w:szCs w:val="24"/>
        </w:rPr>
        <w:t>) в соответствии с пунктом _____ настоящего Соглашения,</w:t>
      </w:r>
      <w:r w:rsidR="00BF30F1">
        <w:rPr>
          <w:rFonts w:ascii="Times New Roman" w:hAnsi="Times New Roman" w:cs="Times New Roman"/>
          <w:sz w:val="24"/>
          <w:szCs w:val="24"/>
        </w:rPr>
        <w:t>, условий и порядка предоставления Субсидии, установленных Правилами предоставления Субсидий и настоящим Соглашением, в том числе в связи с нарушением Получателем субсидии условия о софинансировании капитальных вложений в Объекты за счет иных источников финансового обеспечения</w:t>
      </w:r>
      <w:r w:rsidR="000928AC">
        <w:rPr>
          <w:rFonts w:ascii="Times New Roman" w:hAnsi="Times New Roman" w:cs="Times New Roman"/>
          <w:sz w:val="24"/>
          <w:szCs w:val="24"/>
        </w:rPr>
        <w:t>, а также указан</w:t>
      </w:r>
      <w:r w:rsidR="009A3A14">
        <w:rPr>
          <w:rFonts w:ascii="Times New Roman" w:hAnsi="Times New Roman" w:cs="Times New Roman"/>
          <w:sz w:val="24"/>
          <w:szCs w:val="24"/>
        </w:rPr>
        <w:t>ия</w:t>
      </w:r>
      <w:r w:rsidR="000928AC">
        <w:rPr>
          <w:rFonts w:ascii="Times New Roman" w:hAnsi="Times New Roman" w:cs="Times New Roman"/>
          <w:sz w:val="24"/>
          <w:szCs w:val="24"/>
        </w:rPr>
        <w:t xml:space="preserve"> в документах, представленных Получателем субсидии в соответствии с настоящим Соглашением, недостоверных сведений:</w:t>
      </w:r>
    </w:p>
    <w:p w:rsidR="000928AC" w:rsidRDefault="000928AC"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4.2.2.1. направлять Получателю субсидии претензию о невыполнении обязательств настоящего Соглашения;</w:t>
      </w:r>
    </w:p>
    <w:p w:rsidR="00A03799" w:rsidRDefault="000928AC"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4.2.2.2. направлять в адрес Получателя субсидии требование о возврате Субсидии или ее части, в том числе в случае, если Получателем субсидии не достигнуты значения результатов предоставления Субсидии, </w:t>
      </w:r>
      <w:r w:rsidR="00A03799">
        <w:rPr>
          <w:rFonts w:ascii="Times New Roman" w:hAnsi="Times New Roman" w:cs="Times New Roman"/>
          <w:sz w:val="24"/>
          <w:szCs w:val="24"/>
        </w:rPr>
        <w:t>установленных</w:t>
      </w:r>
      <w:r w:rsidR="00EC150F">
        <w:rPr>
          <w:rFonts w:ascii="Times New Roman" w:hAnsi="Times New Roman" w:cs="Times New Roman"/>
          <w:sz w:val="24"/>
          <w:szCs w:val="24"/>
        </w:rPr>
        <w:t xml:space="preserve"> в соответствии с пунктом ______</w:t>
      </w:r>
      <w:r w:rsidR="00A03799">
        <w:rPr>
          <w:rFonts w:ascii="Times New Roman" w:hAnsi="Times New Roman" w:cs="Times New Roman"/>
          <w:sz w:val="24"/>
          <w:szCs w:val="24"/>
        </w:rPr>
        <w:t xml:space="preserve">настоящего Соглашения, в размере и в сроки, установленные в данном требовании; </w:t>
      </w:r>
    </w:p>
    <w:p w:rsidR="00394A8D" w:rsidRDefault="00A03799"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4.2.3.</w:t>
      </w:r>
      <w:r w:rsidR="000D27F7">
        <w:rPr>
          <w:rFonts w:ascii="Times New Roman" w:hAnsi="Times New Roman" w:cs="Times New Roman"/>
          <w:sz w:val="24"/>
          <w:szCs w:val="24"/>
        </w:rPr>
        <w:t xml:space="preserve"> </w:t>
      </w:r>
      <w:r w:rsidR="004666FF">
        <w:rPr>
          <w:rFonts w:ascii="Times New Roman" w:hAnsi="Times New Roman" w:cs="Times New Roman"/>
          <w:sz w:val="24"/>
          <w:szCs w:val="24"/>
        </w:rPr>
        <w:t xml:space="preserve">в случае, если Получателем субсидии не достигнуты значения результатов предоставления Субсидии, установленных в соответствии с </w:t>
      </w:r>
      <w:r w:rsidR="00EC150F">
        <w:rPr>
          <w:rFonts w:ascii="Times New Roman" w:hAnsi="Times New Roman" w:cs="Times New Roman"/>
          <w:sz w:val="24"/>
          <w:szCs w:val="24"/>
        </w:rPr>
        <w:t>пунктом ____ настоящего</w:t>
      </w:r>
      <w:r w:rsidR="004666FF">
        <w:rPr>
          <w:rFonts w:ascii="Times New Roman" w:hAnsi="Times New Roman" w:cs="Times New Roman"/>
          <w:sz w:val="24"/>
          <w:szCs w:val="24"/>
        </w:rPr>
        <w:t xml:space="preserve"> Соглашени</w:t>
      </w:r>
      <w:r w:rsidR="00EC150F">
        <w:rPr>
          <w:rFonts w:ascii="Times New Roman" w:hAnsi="Times New Roman" w:cs="Times New Roman"/>
          <w:sz w:val="24"/>
          <w:szCs w:val="24"/>
        </w:rPr>
        <w:t>я</w:t>
      </w:r>
      <w:r w:rsidR="00394A8D">
        <w:rPr>
          <w:rFonts w:ascii="Times New Roman" w:hAnsi="Times New Roman" w:cs="Times New Roman"/>
          <w:sz w:val="24"/>
          <w:szCs w:val="24"/>
        </w:rPr>
        <w:t>, направлять Получателю субсидии требование об уплате штрафных санкций;</w:t>
      </w:r>
    </w:p>
    <w:p w:rsidR="00FE5A7E" w:rsidRDefault="00394A8D" w:rsidP="002B6708">
      <w:pPr>
        <w:pStyle w:val="ConsPlusNormal"/>
        <w:ind w:firstLine="709"/>
        <w:jc w:val="both"/>
        <w:rPr>
          <w:rFonts w:ascii="Times New Roman" w:hAnsi="Times New Roman" w:cs="Times New Roman"/>
          <w:sz w:val="24"/>
          <w:szCs w:val="24"/>
        </w:rPr>
      </w:pPr>
      <w:r w:rsidRPr="00FE5A7E">
        <w:rPr>
          <w:rFonts w:ascii="Times New Roman" w:hAnsi="Times New Roman" w:cs="Times New Roman"/>
          <w:sz w:val="24"/>
          <w:szCs w:val="24"/>
        </w:rPr>
        <w:t>4.2.4. принимать решение об изменении условий настоящего Соглашения, в том числе на основании информации и предложений, направленных Получателем субсидии в соот</w:t>
      </w:r>
      <w:r w:rsidR="00EC150F">
        <w:rPr>
          <w:rFonts w:ascii="Times New Roman" w:hAnsi="Times New Roman" w:cs="Times New Roman"/>
          <w:sz w:val="24"/>
          <w:szCs w:val="24"/>
        </w:rPr>
        <w:t>ветствии с пунктом _______</w:t>
      </w:r>
      <w:r w:rsidRPr="00FE5A7E">
        <w:rPr>
          <w:rFonts w:ascii="Times New Roman" w:hAnsi="Times New Roman" w:cs="Times New Roman"/>
          <w:sz w:val="24"/>
          <w:szCs w:val="24"/>
        </w:rPr>
        <w:t xml:space="preserve"> настоящего Соглашения;</w:t>
      </w:r>
    </w:p>
    <w:p w:rsidR="00FE5A7E" w:rsidRPr="00E55D14" w:rsidRDefault="00FE5A7E"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4.2.5. принимать в установленном бюджетным законодательством Российской </w:t>
      </w:r>
      <w:r w:rsidRPr="00E55D14">
        <w:rPr>
          <w:rFonts w:ascii="Times New Roman" w:hAnsi="Times New Roman" w:cs="Times New Roman"/>
          <w:sz w:val="24"/>
          <w:szCs w:val="24"/>
        </w:rPr>
        <w:t>Федерации порядке:</w:t>
      </w:r>
    </w:p>
    <w:p w:rsidR="00907CD3" w:rsidRDefault="00FE5A7E" w:rsidP="002B6708">
      <w:pPr>
        <w:pStyle w:val="ConsPlusNormal"/>
        <w:ind w:firstLine="709"/>
        <w:jc w:val="both"/>
        <w:rPr>
          <w:rFonts w:ascii="Times New Roman" w:hAnsi="Times New Roman" w:cs="Times New Roman"/>
          <w:sz w:val="24"/>
          <w:szCs w:val="24"/>
        </w:rPr>
      </w:pPr>
      <w:r w:rsidRPr="00E55D14">
        <w:rPr>
          <w:rFonts w:ascii="Times New Roman" w:hAnsi="Times New Roman" w:cs="Times New Roman"/>
          <w:sz w:val="24"/>
          <w:szCs w:val="24"/>
        </w:rPr>
        <w:t>4.2.5.1. решение об использовании остатка Субсидии</w:t>
      </w:r>
      <w:r w:rsidR="00907CD3">
        <w:rPr>
          <w:rFonts w:ascii="Times New Roman" w:hAnsi="Times New Roman" w:cs="Times New Roman"/>
          <w:sz w:val="24"/>
          <w:szCs w:val="24"/>
        </w:rPr>
        <w:t>, не использованного на начало очередного финансового года, а также об использовании средств, поступивших Получателю субсидии в текущем финансовом году от возврата дебиторской задолженности прошлых лет, возникшей от использования Субсидии, на цел</w:t>
      </w:r>
      <w:proofErr w:type="gramStart"/>
      <w:r w:rsidR="00907CD3">
        <w:rPr>
          <w:rFonts w:ascii="Times New Roman" w:hAnsi="Times New Roman" w:cs="Times New Roman"/>
          <w:sz w:val="24"/>
          <w:szCs w:val="24"/>
        </w:rPr>
        <w:t>ь(</w:t>
      </w:r>
      <w:proofErr w:type="gramEnd"/>
      <w:r w:rsidR="00907CD3">
        <w:rPr>
          <w:rFonts w:ascii="Times New Roman" w:hAnsi="Times New Roman" w:cs="Times New Roman"/>
          <w:sz w:val="24"/>
          <w:szCs w:val="24"/>
        </w:rPr>
        <w:t>и), указанную(</w:t>
      </w:r>
      <w:proofErr w:type="spellStart"/>
      <w:r w:rsidR="00907CD3">
        <w:rPr>
          <w:rFonts w:ascii="Times New Roman" w:hAnsi="Times New Roman" w:cs="Times New Roman"/>
          <w:sz w:val="24"/>
          <w:szCs w:val="24"/>
        </w:rPr>
        <w:t>ые</w:t>
      </w:r>
      <w:proofErr w:type="spellEnd"/>
      <w:r w:rsidR="00907CD3">
        <w:rPr>
          <w:rFonts w:ascii="Times New Roman" w:hAnsi="Times New Roman" w:cs="Times New Roman"/>
          <w:sz w:val="24"/>
          <w:szCs w:val="24"/>
        </w:rPr>
        <w:t xml:space="preserve">) в пункте </w:t>
      </w:r>
      <w:r w:rsidR="00EC150F">
        <w:rPr>
          <w:rFonts w:ascii="Times New Roman" w:hAnsi="Times New Roman" w:cs="Times New Roman"/>
          <w:sz w:val="24"/>
          <w:szCs w:val="24"/>
        </w:rPr>
        <w:t>_____</w:t>
      </w:r>
      <w:r w:rsidR="00907CD3">
        <w:rPr>
          <w:rFonts w:ascii="Times New Roman" w:hAnsi="Times New Roman" w:cs="Times New Roman"/>
          <w:sz w:val="24"/>
          <w:szCs w:val="24"/>
        </w:rPr>
        <w:t xml:space="preserve"> настоящего Соглашения, не позднее 5 рабочих дней после получения от Получателя субсидии документов, обосновывающих потребность в направлении средств на цел</w:t>
      </w:r>
      <w:proofErr w:type="gramStart"/>
      <w:r w:rsidR="00907CD3">
        <w:rPr>
          <w:rFonts w:ascii="Times New Roman" w:hAnsi="Times New Roman" w:cs="Times New Roman"/>
          <w:sz w:val="24"/>
          <w:szCs w:val="24"/>
        </w:rPr>
        <w:t>ь(</w:t>
      </w:r>
      <w:proofErr w:type="gramEnd"/>
      <w:r w:rsidR="00907CD3">
        <w:rPr>
          <w:rFonts w:ascii="Times New Roman" w:hAnsi="Times New Roman" w:cs="Times New Roman"/>
          <w:sz w:val="24"/>
          <w:szCs w:val="24"/>
        </w:rPr>
        <w:t>и), указанную(</w:t>
      </w:r>
      <w:proofErr w:type="spellStart"/>
      <w:r w:rsidR="00907CD3">
        <w:rPr>
          <w:rFonts w:ascii="Times New Roman" w:hAnsi="Times New Roman" w:cs="Times New Roman"/>
          <w:sz w:val="24"/>
          <w:szCs w:val="24"/>
        </w:rPr>
        <w:t>ые</w:t>
      </w:r>
      <w:proofErr w:type="spellEnd"/>
      <w:r w:rsidR="00907CD3">
        <w:rPr>
          <w:rFonts w:ascii="Times New Roman" w:hAnsi="Times New Roman" w:cs="Times New Roman"/>
          <w:sz w:val="24"/>
          <w:szCs w:val="24"/>
        </w:rPr>
        <w:t xml:space="preserve">) в пункте </w:t>
      </w:r>
      <w:r w:rsidR="00EC150F">
        <w:rPr>
          <w:rFonts w:ascii="Times New Roman" w:hAnsi="Times New Roman" w:cs="Times New Roman"/>
          <w:sz w:val="24"/>
          <w:szCs w:val="24"/>
        </w:rPr>
        <w:t>____</w:t>
      </w:r>
      <w:r w:rsidR="00907CD3">
        <w:rPr>
          <w:rFonts w:ascii="Times New Roman" w:hAnsi="Times New Roman" w:cs="Times New Roman"/>
          <w:sz w:val="24"/>
          <w:szCs w:val="24"/>
        </w:rPr>
        <w:t xml:space="preserve"> настоящего Соглашения;</w:t>
      </w:r>
    </w:p>
    <w:p w:rsidR="003376B2" w:rsidRDefault="00907CD3"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4.2.5.2. решение об использовании средств, поступивших Получателю субсидии в текущем финансовом году от возврата дебиторской задолженности, возникшей от использования Субсидии (далее-средства от возврата дебиторской задолженности), на цел</w:t>
      </w:r>
      <w:proofErr w:type="gramStart"/>
      <w:r>
        <w:rPr>
          <w:rFonts w:ascii="Times New Roman" w:hAnsi="Times New Roman" w:cs="Times New Roman"/>
          <w:sz w:val="24"/>
          <w:szCs w:val="24"/>
        </w:rPr>
        <w:t>ь(</w:t>
      </w:r>
      <w:proofErr w:type="gramEnd"/>
      <w:r>
        <w:rPr>
          <w:rFonts w:ascii="Times New Roman" w:hAnsi="Times New Roman" w:cs="Times New Roman"/>
          <w:sz w:val="24"/>
          <w:szCs w:val="24"/>
        </w:rPr>
        <w:t>и), указанн</w:t>
      </w:r>
      <w:r w:rsidR="003376B2">
        <w:rPr>
          <w:rFonts w:ascii="Times New Roman" w:hAnsi="Times New Roman" w:cs="Times New Roman"/>
          <w:sz w:val="24"/>
          <w:szCs w:val="24"/>
        </w:rPr>
        <w:t>ую(</w:t>
      </w:r>
      <w:proofErr w:type="spellStart"/>
      <w:r>
        <w:rPr>
          <w:rFonts w:ascii="Times New Roman" w:hAnsi="Times New Roman" w:cs="Times New Roman"/>
          <w:sz w:val="24"/>
          <w:szCs w:val="24"/>
        </w:rPr>
        <w:t>ые</w:t>
      </w:r>
      <w:proofErr w:type="spellEnd"/>
      <w:r w:rsidR="003376B2">
        <w:rPr>
          <w:rFonts w:ascii="Times New Roman" w:hAnsi="Times New Roman" w:cs="Times New Roman"/>
          <w:sz w:val="24"/>
          <w:szCs w:val="24"/>
        </w:rPr>
        <w:t xml:space="preserve">) в пункте </w:t>
      </w:r>
      <w:r w:rsidR="00EC150F">
        <w:rPr>
          <w:rFonts w:ascii="Times New Roman" w:hAnsi="Times New Roman" w:cs="Times New Roman"/>
          <w:sz w:val="24"/>
          <w:szCs w:val="24"/>
        </w:rPr>
        <w:t>_____</w:t>
      </w:r>
      <w:r w:rsidR="003376B2">
        <w:rPr>
          <w:rFonts w:ascii="Times New Roman" w:hAnsi="Times New Roman" w:cs="Times New Roman"/>
          <w:sz w:val="24"/>
          <w:szCs w:val="24"/>
        </w:rPr>
        <w:t xml:space="preserve"> настоящего Соглашения, не позднее _______________ </w:t>
      </w:r>
      <w:r w:rsidR="00EC150F">
        <w:rPr>
          <w:rFonts w:ascii="Times New Roman" w:hAnsi="Times New Roman" w:cs="Times New Roman"/>
          <w:sz w:val="24"/>
          <w:szCs w:val="24"/>
        </w:rPr>
        <w:t xml:space="preserve">дней </w:t>
      </w:r>
      <w:r w:rsidR="003376B2">
        <w:rPr>
          <w:rFonts w:ascii="Times New Roman" w:hAnsi="Times New Roman" w:cs="Times New Roman"/>
          <w:sz w:val="24"/>
          <w:szCs w:val="24"/>
        </w:rPr>
        <w:t>после получения от Получателя субсидии документов, обосновывающих потребность в направлении средств на цел</w:t>
      </w:r>
      <w:r w:rsidR="00EC150F">
        <w:rPr>
          <w:rFonts w:ascii="Times New Roman" w:hAnsi="Times New Roman" w:cs="Times New Roman"/>
          <w:sz w:val="24"/>
          <w:szCs w:val="24"/>
        </w:rPr>
        <w:t>ь(и), указанную(</w:t>
      </w:r>
      <w:proofErr w:type="spellStart"/>
      <w:r w:rsidR="00EC150F">
        <w:rPr>
          <w:rFonts w:ascii="Times New Roman" w:hAnsi="Times New Roman" w:cs="Times New Roman"/>
          <w:sz w:val="24"/>
          <w:szCs w:val="24"/>
        </w:rPr>
        <w:t>ые</w:t>
      </w:r>
      <w:proofErr w:type="spellEnd"/>
      <w:r w:rsidR="00EC150F">
        <w:rPr>
          <w:rFonts w:ascii="Times New Roman" w:hAnsi="Times New Roman" w:cs="Times New Roman"/>
          <w:sz w:val="24"/>
          <w:szCs w:val="24"/>
        </w:rPr>
        <w:t>) в пункте ____</w:t>
      </w:r>
      <w:r w:rsidR="003376B2">
        <w:rPr>
          <w:rFonts w:ascii="Times New Roman" w:hAnsi="Times New Roman" w:cs="Times New Roman"/>
          <w:sz w:val="24"/>
          <w:szCs w:val="24"/>
        </w:rPr>
        <w:t xml:space="preserve"> настоящего Соглашения;</w:t>
      </w:r>
    </w:p>
    <w:p w:rsidR="003376B2" w:rsidRDefault="003376B2"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4.2.6. запрашивать у Получателя субсидии информацию и документы, необходимые для осуществления контроля за соблюдением Получателем субсидии цел</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ей), условий и порядка предоставления Субсидии, установленных Правилами предоставления Субсидий и настоящим Соглашением, в соответствии с </w:t>
      </w:r>
      <w:r w:rsidR="00EC150F">
        <w:rPr>
          <w:rFonts w:ascii="Times New Roman" w:hAnsi="Times New Roman" w:cs="Times New Roman"/>
          <w:sz w:val="24"/>
          <w:szCs w:val="24"/>
        </w:rPr>
        <w:t>пунктом _______ настоящего</w:t>
      </w:r>
      <w:r>
        <w:rPr>
          <w:rFonts w:ascii="Times New Roman" w:hAnsi="Times New Roman" w:cs="Times New Roman"/>
          <w:sz w:val="24"/>
          <w:szCs w:val="24"/>
        </w:rPr>
        <w:t xml:space="preserve"> Соглашени</w:t>
      </w:r>
      <w:r w:rsidR="00EC150F">
        <w:rPr>
          <w:rFonts w:ascii="Times New Roman" w:hAnsi="Times New Roman" w:cs="Times New Roman"/>
          <w:sz w:val="24"/>
          <w:szCs w:val="24"/>
        </w:rPr>
        <w:t>я</w:t>
      </w:r>
      <w:r>
        <w:rPr>
          <w:rFonts w:ascii="Times New Roman" w:hAnsi="Times New Roman" w:cs="Times New Roman"/>
          <w:sz w:val="24"/>
          <w:szCs w:val="24"/>
        </w:rPr>
        <w:t>.</w:t>
      </w:r>
    </w:p>
    <w:p w:rsidR="003376B2" w:rsidRDefault="003376B2"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4.2.7. осуществлять иные права, установленные бюджетным законодательством Российской Федерации, Правилами предоставления Субсидий и настоящим Соглашением:</w:t>
      </w:r>
    </w:p>
    <w:p w:rsidR="003376B2" w:rsidRDefault="003376B2"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4.2.7.1._________________________________________________________________;</w:t>
      </w:r>
    </w:p>
    <w:p w:rsidR="003376B2" w:rsidRDefault="003376B2"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4.2.7.2. ________________________________________________________________.</w:t>
      </w:r>
    </w:p>
    <w:p w:rsidR="003376B2" w:rsidRDefault="003376B2"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4.3. Получатель субсидии обязуется:</w:t>
      </w:r>
    </w:p>
    <w:p w:rsidR="003376B2" w:rsidRDefault="003376B2"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4.3.1.</w:t>
      </w:r>
      <w:r w:rsidR="006B2664">
        <w:rPr>
          <w:rFonts w:ascii="Times New Roman" w:hAnsi="Times New Roman" w:cs="Times New Roman"/>
          <w:sz w:val="24"/>
          <w:szCs w:val="24"/>
        </w:rPr>
        <w:t xml:space="preserve"> использовать Субсидию для достижения целей, указанных в пункте </w:t>
      </w:r>
      <w:r w:rsidR="00EC150F">
        <w:rPr>
          <w:rFonts w:ascii="Times New Roman" w:hAnsi="Times New Roman" w:cs="Times New Roman"/>
          <w:sz w:val="24"/>
          <w:szCs w:val="24"/>
        </w:rPr>
        <w:t>___</w:t>
      </w:r>
      <w:r w:rsidR="006B2664">
        <w:rPr>
          <w:rFonts w:ascii="Times New Roman" w:hAnsi="Times New Roman" w:cs="Times New Roman"/>
          <w:sz w:val="24"/>
          <w:szCs w:val="24"/>
        </w:rPr>
        <w:t xml:space="preserve"> настоящего Соглашения, в соответствии с условиями предоставления Субсидии, установленны</w:t>
      </w:r>
      <w:r w:rsidR="000147FE">
        <w:rPr>
          <w:rFonts w:ascii="Times New Roman" w:hAnsi="Times New Roman" w:cs="Times New Roman"/>
          <w:sz w:val="24"/>
          <w:szCs w:val="24"/>
        </w:rPr>
        <w:t>ми</w:t>
      </w:r>
      <w:r w:rsidR="006B2664">
        <w:rPr>
          <w:rFonts w:ascii="Times New Roman" w:hAnsi="Times New Roman" w:cs="Times New Roman"/>
          <w:sz w:val="24"/>
          <w:szCs w:val="24"/>
        </w:rPr>
        <w:t xml:space="preserve"> Правилами предоставления Субсидий </w:t>
      </w:r>
      <w:r w:rsidR="000147FE">
        <w:rPr>
          <w:rFonts w:ascii="Times New Roman" w:hAnsi="Times New Roman" w:cs="Times New Roman"/>
          <w:sz w:val="24"/>
          <w:szCs w:val="24"/>
        </w:rPr>
        <w:t>и настоящим Соглашением</w:t>
      </w:r>
      <w:r>
        <w:rPr>
          <w:rFonts w:ascii="Times New Roman" w:hAnsi="Times New Roman" w:cs="Times New Roman"/>
          <w:sz w:val="24"/>
          <w:szCs w:val="24"/>
        </w:rPr>
        <w:t>;</w:t>
      </w:r>
    </w:p>
    <w:p w:rsidR="00970D87" w:rsidRDefault="000147FE"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4.3.2. осуществлять финансовое обеспечение капитальных вложений в Объек</w:t>
      </w:r>
      <w:proofErr w:type="gramStart"/>
      <w:r>
        <w:rPr>
          <w:rFonts w:ascii="Times New Roman" w:hAnsi="Times New Roman" w:cs="Times New Roman"/>
          <w:sz w:val="24"/>
          <w:szCs w:val="24"/>
        </w:rPr>
        <w:t>т(</w:t>
      </w:r>
      <w:proofErr w:type="gramEnd"/>
      <w:r>
        <w:rPr>
          <w:rFonts w:ascii="Times New Roman" w:hAnsi="Times New Roman" w:cs="Times New Roman"/>
          <w:sz w:val="24"/>
          <w:szCs w:val="24"/>
        </w:rPr>
        <w:t>ы) в размере, пре</w:t>
      </w:r>
      <w:r w:rsidR="004D1690">
        <w:rPr>
          <w:rFonts w:ascii="Times New Roman" w:hAnsi="Times New Roman" w:cs="Times New Roman"/>
          <w:sz w:val="24"/>
          <w:szCs w:val="24"/>
        </w:rPr>
        <w:t>дусмотренном Решением о предоставлении субсидии и настоящим Соглашение</w:t>
      </w:r>
      <w:r w:rsidR="00970D87">
        <w:rPr>
          <w:rFonts w:ascii="Times New Roman" w:hAnsi="Times New Roman" w:cs="Times New Roman"/>
          <w:sz w:val="24"/>
          <w:szCs w:val="24"/>
        </w:rPr>
        <w:t>м;</w:t>
      </w:r>
    </w:p>
    <w:p w:rsidR="00970D87" w:rsidRDefault="00970D87"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4.3.3. обеспечить достижение значений результатов предоставления Субсидии и соблюдение сроков их достижения, устанавливаемых в соответствии с пунктом </w:t>
      </w:r>
      <w:r w:rsidR="00EC150F">
        <w:rPr>
          <w:rFonts w:ascii="Times New Roman" w:hAnsi="Times New Roman" w:cs="Times New Roman"/>
          <w:sz w:val="24"/>
          <w:szCs w:val="24"/>
        </w:rPr>
        <w:t>________</w:t>
      </w:r>
      <w:r>
        <w:rPr>
          <w:rFonts w:ascii="Times New Roman" w:hAnsi="Times New Roman" w:cs="Times New Roman"/>
          <w:sz w:val="24"/>
          <w:szCs w:val="24"/>
        </w:rPr>
        <w:t xml:space="preserve"> настоящего Соглашения;</w:t>
      </w:r>
    </w:p>
    <w:p w:rsidR="00970D87" w:rsidRDefault="00970D87"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4.3.4. соблюдать при использовании Субсидии положения, установленные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в том числе:</w:t>
      </w:r>
    </w:p>
    <w:p w:rsidR="004461D8" w:rsidRDefault="004461D8"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4.3.4.1. при определении поставщиков (подрядчиков, исполнителей);</w:t>
      </w:r>
    </w:p>
    <w:p w:rsidR="004461D8" w:rsidRDefault="004461D8"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4.3.4.2. при формировании, утверждении и ведении планов-графиков закупок;</w:t>
      </w:r>
    </w:p>
    <w:p w:rsidR="004461D8" w:rsidRDefault="004461D8"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4.3.4.3. при заключении контрактов;</w:t>
      </w:r>
    </w:p>
    <w:p w:rsidR="004461D8" w:rsidRDefault="004461D8"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4.3.4.4. при исполнении (изменении, расторжении) контрактов;</w:t>
      </w:r>
    </w:p>
    <w:p w:rsidR="004461D8" w:rsidRDefault="004461D8"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4.3.4.5. при направлении в установленном порядке информации и документов для включения в реестр контрактов, заключенных заказчиками (реестр контрактов, содержащий сведения, составляющие государственную тайну);</w:t>
      </w:r>
    </w:p>
    <w:p w:rsidR="004461D8" w:rsidRDefault="004461D8"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4.3.5. осуществлять эксплуатационные расходы, необходимые для содержания Объекта после ввода его в эксплуатацию (приобретения), без использования на эти цели сре</w:t>
      </w:r>
      <w:r w:rsidR="008B2014">
        <w:rPr>
          <w:rFonts w:ascii="Times New Roman" w:hAnsi="Times New Roman" w:cs="Times New Roman"/>
          <w:sz w:val="24"/>
          <w:szCs w:val="24"/>
        </w:rPr>
        <w:t>дств, предоставляемых из бюджета</w:t>
      </w:r>
      <w:r>
        <w:rPr>
          <w:rFonts w:ascii="Times New Roman" w:hAnsi="Times New Roman" w:cs="Times New Roman"/>
          <w:sz w:val="24"/>
          <w:szCs w:val="24"/>
        </w:rPr>
        <w:t xml:space="preserve"> муниципального образования городского округа город Вятские Поляны Кировской области в соответствии с федеральным законом о федеральном бюджете и иными нормативными правовыми актами, регулирующими правила предоставления указанных средств;</w:t>
      </w:r>
    </w:p>
    <w:p w:rsidR="008B2014" w:rsidRDefault="008B2014" w:rsidP="002B6708">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4.3.6. осуществлять эксплуатационные расходы, необходимые для содержания Объекта после ввода </w:t>
      </w:r>
      <w:r w:rsidR="009A3A14">
        <w:rPr>
          <w:rFonts w:ascii="Times New Roman" w:hAnsi="Times New Roman" w:cs="Times New Roman"/>
          <w:sz w:val="24"/>
          <w:szCs w:val="24"/>
        </w:rPr>
        <w:t>его в эксплуатацию (приобретения</w:t>
      </w:r>
      <w:r>
        <w:rPr>
          <w:rFonts w:ascii="Times New Roman" w:hAnsi="Times New Roman" w:cs="Times New Roman"/>
          <w:sz w:val="24"/>
          <w:szCs w:val="24"/>
        </w:rPr>
        <w:t xml:space="preserve">), за счет средств, предоставляемых из бюджета муниципального образования городского округа город Вятские Поляны Кировской области, в объеме, не превышающем размер соответствующих нормативных затрат, применяемых при расчете субсидии на финансовое обеспечение выполнения </w:t>
      </w:r>
      <w:r w:rsidR="00356084">
        <w:rPr>
          <w:rFonts w:ascii="Times New Roman" w:hAnsi="Times New Roman" w:cs="Times New Roman"/>
          <w:sz w:val="24"/>
          <w:szCs w:val="24"/>
        </w:rPr>
        <w:t>муниципального</w:t>
      </w:r>
      <w:r w:rsidR="00BE45E9">
        <w:rPr>
          <w:rFonts w:ascii="Times New Roman" w:hAnsi="Times New Roman" w:cs="Times New Roman"/>
          <w:sz w:val="24"/>
          <w:szCs w:val="24"/>
        </w:rPr>
        <w:t xml:space="preserve"> зад</w:t>
      </w:r>
      <w:r w:rsidR="00356084">
        <w:rPr>
          <w:rFonts w:ascii="Times New Roman" w:hAnsi="Times New Roman" w:cs="Times New Roman"/>
          <w:sz w:val="24"/>
          <w:szCs w:val="24"/>
        </w:rPr>
        <w:t xml:space="preserve">ания на оказание муниципальных </w:t>
      </w:r>
      <w:r>
        <w:rPr>
          <w:rFonts w:ascii="Times New Roman" w:hAnsi="Times New Roman" w:cs="Times New Roman"/>
          <w:sz w:val="24"/>
          <w:szCs w:val="24"/>
        </w:rPr>
        <w:t>услуг (выполнение работ);</w:t>
      </w:r>
      <w:proofErr w:type="gramEnd"/>
    </w:p>
    <w:p w:rsidR="000A4A6B" w:rsidRDefault="008B2014"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4.3.7. направлять Получателю средств</w:t>
      </w:r>
      <w:r w:rsidR="000A4A6B" w:rsidRPr="000A4A6B">
        <w:rPr>
          <w:rFonts w:ascii="Times New Roman" w:hAnsi="Times New Roman" w:cs="Times New Roman"/>
          <w:sz w:val="24"/>
          <w:szCs w:val="24"/>
        </w:rPr>
        <w:t xml:space="preserve"> </w:t>
      </w:r>
      <w:r w:rsidR="000A4A6B">
        <w:rPr>
          <w:rFonts w:ascii="Times New Roman" w:hAnsi="Times New Roman" w:cs="Times New Roman"/>
          <w:sz w:val="24"/>
          <w:szCs w:val="24"/>
        </w:rPr>
        <w:t>бюджета муниципального образования городского округа город Вятские Поляны Кировской области на утверждение:</w:t>
      </w:r>
    </w:p>
    <w:p w:rsidR="000A4A6B" w:rsidRDefault="000A4A6B"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4.3.7.1. Сведения не позднее 5 рабочих дней со дня заключения настоящего Соглашения;</w:t>
      </w:r>
    </w:p>
    <w:p w:rsidR="000A4A6B" w:rsidRDefault="000A4A6B"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4.3.7.2. Сведения с учетом внесенных изменений не позднее 5 рабочих дней со дня получения от Получателя средств бюджета муниципального образования городского округа город Вятские Поляны Кировской области информации о принятом </w:t>
      </w:r>
      <w:proofErr w:type="gramStart"/>
      <w:r>
        <w:rPr>
          <w:rFonts w:ascii="Times New Roman" w:hAnsi="Times New Roman" w:cs="Times New Roman"/>
          <w:sz w:val="24"/>
          <w:szCs w:val="24"/>
        </w:rPr>
        <w:t>решении</w:t>
      </w:r>
      <w:proofErr w:type="gramEnd"/>
      <w:r>
        <w:rPr>
          <w:rFonts w:ascii="Times New Roman" w:hAnsi="Times New Roman" w:cs="Times New Roman"/>
          <w:sz w:val="24"/>
          <w:szCs w:val="24"/>
        </w:rPr>
        <w:t xml:space="preserve"> об изменении размера Субсидии и (или) иных показателей Сведений;</w:t>
      </w:r>
    </w:p>
    <w:p w:rsidR="000A4A6B" w:rsidRDefault="000A4A6B"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4.3.8. утверждать с направлением копии Получателю средств бюджета муниципального образования городского округа город Вятские Поляны Кировской области;</w:t>
      </w:r>
    </w:p>
    <w:p w:rsidR="000A4A6B" w:rsidRDefault="000A4A6B"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4.3.8.1. Сведения не позднее 5 рабочих дней со дня заключения настоящего Соглашения;</w:t>
      </w:r>
    </w:p>
    <w:p w:rsidR="000A4A6B" w:rsidRDefault="000A4A6B"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4.3.8.2. Сведения с учетом внесенных изменений не позднее 5 рабочих дней со дня получения от Получателя средств бюджета муниципального образования городского округа город Вятские Поляны Кировской области информации о принятом </w:t>
      </w:r>
      <w:proofErr w:type="gramStart"/>
      <w:r>
        <w:rPr>
          <w:rFonts w:ascii="Times New Roman" w:hAnsi="Times New Roman" w:cs="Times New Roman"/>
          <w:sz w:val="24"/>
          <w:szCs w:val="24"/>
        </w:rPr>
        <w:t>решении</w:t>
      </w:r>
      <w:proofErr w:type="gramEnd"/>
      <w:r>
        <w:rPr>
          <w:rFonts w:ascii="Times New Roman" w:hAnsi="Times New Roman" w:cs="Times New Roman"/>
          <w:sz w:val="24"/>
          <w:szCs w:val="24"/>
        </w:rPr>
        <w:t xml:space="preserve"> об </w:t>
      </w:r>
      <w:r>
        <w:rPr>
          <w:rFonts w:ascii="Times New Roman" w:hAnsi="Times New Roman" w:cs="Times New Roman"/>
          <w:sz w:val="24"/>
          <w:szCs w:val="24"/>
        </w:rPr>
        <w:lastRenderedPageBreak/>
        <w:t>изменении размера Субсидии и (или) иных показателей Сведений;</w:t>
      </w:r>
    </w:p>
    <w:p w:rsidR="000A4A6B" w:rsidRDefault="000A4A6B"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4.3.9. обеспечить включение в реестр соглашений (договоров) о предоставлении из бюджета муниципального образования городского округа город Вятские Поляны Кировской области субсидий, бюджетных инвестиций, межбюджетных трансфертов информации и документов о </w:t>
      </w:r>
      <w:proofErr w:type="gramStart"/>
      <w:r>
        <w:rPr>
          <w:rFonts w:ascii="Times New Roman" w:hAnsi="Times New Roman" w:cs="Times New Roman"/>
          <w:sz w:val="24"/>
          <w:szCs w:val="24"/>
        </w:rPr>
        <w:t>договоре</w:t>
      </w:r>
      <w:proofErr w:type="gramEnd"/>
      <w:r>
        <w:rPr>
          <w:rFonts w:ascii="Times New Roman" w:hAnsi="Times New Roman" w:cs="Times New Roman"/>
          <w:sz w:val="24"/>
          <w:szCs w:val="24"/>
        </w:rPr>
        <w:t xml:space="preserve"> о предоставлении средств иным лицам, а также сведений об их использовании;</w:t>
      </w:r>
    </w:p>
    <w:p w:rsidR="000A4A6B" w:rsidRDefault="000D27F7" w:rsidP="002B6708">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4.3.10.</w:t>
      </w:r>
      <w:r w:rsidR="00EC73B1">
        <w:rPr>
          <w:rFonts w:ascii="Times New Roman" w:hAnsi="Times New Roman" w:cs="Times New Roman"/>
          <w:sz w:val="24"/>
          <w:szCs w:val="24"/>
        </w:rPr>
        <w:t xml:space="preserve"> направлять по запросу Получателя средств бюджета муниципального образования городского округа город Вятские Поляны Кировской области документы и информацию, необходимые для осуществления Получателем средств бюджета муниципального образования городского округа город Вятские Поляны Кировской области контроля за соблюдением цели, условий, и порядка предоставления Субсидии в соответствии с настоящим Соглашением, не позднее____ рабочих дней со дня получения указанного запроса;</w:t>
      </w:r>
      <w:proofErr w:type="gramEnd"/>
    </w:p>
    <w:p w:rsidR="005108B8" w:rsidRDefault="00EC73B1" w:rsidP="005108B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4.3.11. направлять Получателю средств бюджета муниципального образования городского округа город Вятские Поляны Кировской области:</w:t>
      </w:r>
    </w:p>
    <w:p w:rsidR="00EC73B1" w:rsidRDefault="005108B8" w:rsidP="005108B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4.3.11.1. отчет о расходах, источником финансового обеспечения которых является Субсидия, в соответствии с приложением № 5 к настоящему Соглашению, которое является его неотъемлемой частью, </w:t>
      </w:r>
      <w:r w:rsidR="00356084">
        <w:rPr>
          <w:rFonts w:ascii="Times New Roman" w:hAnsi="Times New Roman" w:cs="Times New Roman"/>
          <w:sz w:val="24"/>
          <w:szCs w:val="24"/>
        </w:rPr>
        <w:t xml:space="preserve">периодичность ________ </w:t>
      </w:r>
      <w:r>
        <w:rPr>
          <w:rFonts w:ascii="Times New Roman" w:hAnsi="Times New Roman" w:cs="Times New Roman"/>
          <w:sz w:val="24"/>
          <w:szCs w:val="24"/>
        </w:rPr>
        <w:t>в срок не позднее 5 рабочих дней, следующих за отчетным периодом;</w:t>
      </w:r>
    </w:p>
    <w:p w:rsidR="005108B8" w:rsidRDefault="005108B8" w:rsidP="005108B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4.3.11.2. отчет о достижении значений результатов предоставления Субсидии, установленных в соответствии с пунктом </w:t>
      </w:r>
      <w:r w:rsidR="00356084">
        <w:rPr>
          <w:rFonts w:ascii="Times New Roman" w:hAnsi="Times New Roman" w:cs="Times New Roman"/>
          <w:sz w:val="24"/>
          <w:szCs w:val="24"/>
        </w:rPr>
        <w:t>________</w:t>
      </w:r>
      <w:r>
        <w:rPr>
          <w:rFonts w:ascii="Times New Roman" w:hAnsi="Times New Roman" w:cs="Times New Roman"/>
          <w:sz w:val="24"/>
          <w:szCs w:val="24"/>
        </w:rPr>
        <w:t xml:space="preserve"> настоящего Соглашения не позднее 5 рабочих дней, следующих за отчетным периодом;</w:t>
      </w:r>
    </w:p>
    <w:p w:rsidR="005108B8" w:rsidRDefault="00355BEC" w:rsidP="005108B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4.3.11.3. документы, подтверждающие ввод в эксплуатацию (приобретение) Объекта не позднее 5 рабочих дней после ввода в эксплуатацию (приобретение) Объекта;</w:t>
      </w:r>
    </w:p>
    <w:p w:rsidR="00355BEC" w:rsidRDefault="00355BEC" w:rsidP="005108B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4.3.11.4. иные отчеты и (или) документы:</w:t>
      </w:r>
    </w:p>
    <w:p w:rsidR="00355BEC" w:rsidRDefault="00355BEC" w:rsidP="005108B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4.3.11.4.1. ______________________________________________________________.</w:t>
      </w:r>
    </w:p>
    <w:p w:rsidR="00355BEC" w:rsidRDefault="00355BEC" w:rsidP="005108B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4.3.11.4.2. ______________________________________________________________.</w:t>
      </w:r>
    </w:p>
    <w:p w:rsidR="000A4A6B" w:rsidRDefault="007752CD"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4.3.12. устранять выявленные по </w:t>
      </w:r>
      <w:r w:rsidR="009A3A14">
        <w:rPr>
          <w:rFonts w:ascii="Times New Roman" w:hAnsi="Times New Roman" w:cs="Times New Roman"/>
          <w:sz w:val="24"/>
          <w:szCs w:val="24"/>
        </w:rPr>
        <w:t>и</w:t>
      </w:r>
      <w:r>
        <w:rPr>
          <w:rFonts w:ascii="Times New Roman" w:hAnsi="Times New Roman" w:cs="Times New Roman"/>
          <w:sz w:val="24"/>
          <w:szCs w:val="24"/>
        </w:rPr>
        <w:t>тогам проверки нарушения цел</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ей), условий, порядка предоставления Субсидий в случае получения от Получателя средств бюджета муниципального образования городского округа город Вятские Поляны Кировской области</w:t>
      </w:r>
      <w:r w:rsidR="000A4A6B">
        <w:rPr>
          <w:rFonts w:ascii="Times New Roman" w:hAnsi="Times New Roman" w:cs="Times New Roman"/>
          <w:sz w:val="24"/>
          <w:szCs w:val="24"/>
        </w:rPr>
        <w:t xml:space="preserve">  </w:t>
      </w:r>
      <w:r>
        <w:rPr>
          <w:rFonts w:ascii="Times New Roman" w:hAnsi="Times New Roman" w:cs="Times New Roman"/>
          <w:sz w:val="24"/>
          <w:szCs w:val="24"/>
        </w:rPr>
        <w:t xml:space="preserve">претензии о невыполнении обязательств настоящего Соглашения в соответствии с пунктом </w:t>
      </w:r>
      <w:r w:rsidR="00356084">
        <w:rPr>
          <w:rFonts w:ascii="Times New Roman" w:hAnsi="Times New Roman" w:cs="Times New Roman"/>
          <w:sz w:val="24"/>
          <w:szCs w:val="24"/>
        </w:rPr>
        <w:t>______</w:t>
      </w:r>
      <w:r>
        <w:rPr>
          <w:rFonts w:ascii="Times New Roman" w:hAnsi="Times New Roman" w:cs="Times New Roman"/>
          <w:sz w:val="24"/>
          <w:szCs w:val="24"/>
        </w:rPr>
        <w:t>. настоящего Соглашения;</w:t>
      </w:r>
    </w:p>
    <w:p w:rsidR="007752CD" w:rsidRDefault="004C43AA"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w:t>
      </w:r>
      <w:r w:rsidR="00BE45E9">
        <w:rPr>
          <w:rFonts w:ascii="Times New Roman" w:hAnsi="Times New Roman" w:cs="Times New Roman"/>
          <w:sz w:val="24"/>
          <w:szCs w:val="24"/>
        </w:rPr>
        <w:t>.</w:t>
      </w:r>
      <w:r>
        <w:rPr>
          <w:rFonts w:ascii="Times New Roman" w:hAnsi="Times New Roman" w:cs="Times New Roman"/>
          <w:sz w:val="24"/>
          <w:szCs w:val="24"/>
        </w:rPr>
        <w:t>13</w:t>
      </w:r>
      <w:r w:rsidR="00BE45E9">
        <w:rPr>
          <w:rFonts w:ascii="Times New Roman" w:hAnsi="Times New Roman" w:cs="Times New Roman"/>
          <w:sz w:val="24"/>
          <w:szCs w:val="24"/>
        </w:rPr>
        <w:t>. возвращать в доход бюджета муниципального образования городского округа город Вятские Поляны Кировской области в срок, установленный в соответствии с бюджетным законодательством Российской Федерации:</w:t>
      </w:r>
    </w:p>
    <w:p w:rsidR="00984443" w:rsidRDefault="00BE45E9"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4.3.13.1. не использованный на начало очередного финансового года остаток перечисленной Получателю субсидии в отчетном финансовом году Субсидии в случае </w:t>
      </w:r>
      <w:proofErr w:type="gramStart"/>
      <w:r>
        <w:rPr>
          <w:rFonts w:ascii="Times New Roman" w:hAnsi="Times New Roman" w:cs="Times New Roman"/>
          <w:sz w:val="24"/>
          <w:szCs w:val="24"/>
        </w:rPr>
        <w:t>отсутствия решения Получателя средств бюджета муниципального образования городского округа</w:t>
      </w:r>
      <w:proofErr w:type="gramEnd"/>
      <w:r>
        <w:rPr>
          <w:rFonts w:ascii="Times New Roman" w:hAnsi="Times New Roman" w:cs="Times New Roman"/>
          <w:sz w:val="24"/>
          <w:szCs w:val="24"/>
        </w:rPr>
        <w:t xml:space="preserve"> город Вятские Поляны Кировской области</w:t>
      </w:r>
      <w:r w:rsidR="00984443">
        <w:rPr>
          <w:rFonts w:ascii="Times New Roman" w:hAnsi="Times New Roman" w:cs="Times New Roman"/>
          <w:sz w:val="24"/>
          <w:szCs w:val="24"/>
        </w:rPr>
        <w:t xml:space="preserve">, указанного в пункте </w:t>
      </w:r>
      <w:r w:rsidR="00356084">
        <w:rPr>
          <w:rFonts w:ascii="Times New Roman" w:hAnsi="Times New Roman" w:cs="Times New Roman"/>
          <w:sz w:val="24"/>
          <w:szCs w:val="24"/>
        </w:rPr>
        <w:t>________</w:t>
      </w:r>
      <w:r w:rsidR="00984443">
        <w:rPr>
          <w:rFonts w:ascii="Times New Roman" w:hAnsi="Times New Roman" w:cs="Times New Roman"/>
          <w:sz w:val="24"/>
          <w:szCs w:val="24"/>
        </w:rPr>
        <w:t xml:space="preserve"> настоящего Соглашения;</w:t>
      </w:r>
    </w:p>
    <w:p w:rsidR="00BE45E9" w:rsidRDefault="00984443"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4.3.13.2. средства, поступившие Получателю субсидии в текущем финансовом году от возврата дебиторской задолженности, возникшей от использования Субсидии, в случае </w:t>
      </w:r>
      <w:proofErr w:type="gramStart"/>
      <w:r>
        <w:rPr>
          <w:rFonts w:ascii="Times New Roman" w:hAnsi="Times New Roman" w:cs="Times New Roman"/>
          <w:sz w:val="24"/>
          <w:szCs w:val="24"/>
        </w:rPr>
        <w:t>отсутствия решения Получателя средств</w:t>
      </w:r>
      <w:r w:rsidRPr="00984443">
        <w:rPr>
          <w:rFonts w:ascii="Times New Roman" w:hAnsi="Times New Roman" w:cs="Times New Roman"/>
          <w:sz w:val="24"/>
          <w:szCs w:val="24"/>
        </w:rPr>
        <w:t xml:space="preserve"> </w:t>
      </w:r>
      <w:r>
        <w:rPr>
          <w:rFonts w:ascii="Times New Roman" w:hAnsi="Times New Roman" w:cs="Times New Roman"/>
          <w:sz w:val="24"/>
          <w:szCs w:val="24"/>
        </w:rPr>
        <w:t>бюджета муниципального образования городского округа</w:t>
      </w:r>
      <w:proofErr w:type="gramEnd"/>
      <w:r>
        <w:rPr>
          <w:rFonts w:ascii="Times New Roman" w:hAnsi="Times New Roman" w:cs="Times New Roman"/>
          <w:sz w:val="24"/>
          <w:szCs w:val="24"/>
        </w:rPr>
        <w:t xml:space="preserve"> город Вятские Поляны Кировской области, указанного в пункте </w:t>
      </w:r>
      <w:r w:rsidR="00356084">
        <w:rPr>
          <w:rFonts w:ascii="Times New Roman" w:hAnsi="Times New Roman" w:cs="Times New Roman"/>
          <w:sz w:val="24"/>
          <w:szCs w:val="24"/>
        </w:rPr>
        <w:t>________</w:t>
      </w:r>
      <w:r>
        <w:rPr>
          <w:rFonts w:ascii="Times New Roman" w:hAnsi="Times New Roman" w:cs="Times New Roman"/>
          <w:sz w:val="24"/>
          <w:szCs w:val="24"/>
        </w:rPr>
        <w:t xml:space="preserve">  настоящего Соглашения;</w:t>
      </w:r>
    </w:p>
    <w:p w:rsidR="00984443" w:rsidRDefault="00984443"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4.3.14. обеспечивать полноту и достоверность сведений, представляемых Получателю средств бюджета муниципального образования городского округа город Вятские Поляны Кировской области в соответствии с настоящим Соглашением;</w:t>
      </w:r>
    </w:p>
    <w:p w:rsidR="00984443" w:rsidRDefault="00984443"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4.3.15. передать Объекты </w:t>
      </w:r>
      <w:r w:rsidR="003C32CC">
        <w:rPr>
          <w:rFonts w:ascii="Times New Roman" w:hAnsi="Times New Roman" w:cs="Times New Roman"/>
          <w:sz w:val="24"/>
          <w:szCs w:val="24"/>
        </w:rPr>
        <w:t>в _____________________ собственность Российской Федерации, в порядке и сроки, установленные Решением о предоставлении субсидии;</w:t>
      </w:r>
    </w:p>
    <w:p w:rsidR="003C32CC" w:rsidRDefault="003C32CC"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4.3.16. выполнять иные обязательства, установленные бюджетным законодательством Российской Федерации, Правилами предоставления Субсидий и настоящим Соглашением:</w:t>
      </w:r>
    </w:p>
    <w:p w:rsidR="003C32CC" w:rsidRDefault="003C32CC"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4.3.16.1. ________________________________________________________________.</w:t>
      </w:r>
    </w:p>
    <w:p w:rsidR="003C32CC" w:rsidRDefault="003C32CC"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4.3.16.2. ________________________________________________________________.</w:t>
      </w:r>
    </w:p>
    <w:p w:rsidR="003C32CC" w:rsidRDefault="003C32CC"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4.4. Получатель субсидии вправе:</w:t>
      </w:r>
    </w:p>
    <w:p w:rsidR="003C32CC" w:rsidRDefault="003C32CC"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4.4.1. направлять Получателю средств бюджета муниципального образования городского округа город Вятские Поляны Кировской области предложения о внесении изменений в настоящее Соглаш</w:t>
      </w:r>
      <w:r w:rsidR="00356084">
        <w:rPr>
          <w:rFonts w:ascii="Times New Roman" w:hAnsi="Times New Roman" w:cs="Times New Roman"/>
          <w:sz w:val="24"/>
          <w:szCs w:val="24"/>
        </w:rPr>
        <w:t>ение в соответствии с пунктом ___</w:t>
      </w:r>
      <w:r>
        <w:rPr>
          <w:rFonts w:ascii="Times New Roman" w:hAnsi="Times New Roman" w:cs="Times New Roman"/>
          <w:sz w:val="24"/>
          <w:szCs w:val="24"/>
        </w:rPr>
        <w:t xml:space="preserve"> настоящего Соглашения, в том числе в случае необходимости изменения размера Субсидии с приложением информации, содержащей финансово-экономическое обоснование данного изменения;</w:t>
      </w:r>
    </w:p>
    <w:p w:rsidR="003C32CC" w:rsidRDefault="003C32CC" w:rsidP="002B6708">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4.4.2. направлять Получателю средств бюджета муниципального образования городского округа город Вятские Поляны Кировской области документы, указанные в пункте </w:t>
      </w:r>
      <w:r w:rsidR="00356084">
        <w:rPr>
          <w:rFonts w:ascii="Times New Roman" w:hAnsi="Times New Roman" w:cs="Times New Roman"/>
          <w:sz w:val="24"/>
          <w:szCs w:val="24"/>
        </w:rPr>
        <w:t>______</w:t>
      </w:r>
      <w:r>
        <w:rPr>
          <w:rFonts w:ascii="Times New Roman" w:hAnsi="Times New Roman" w:cs="Times New Roman"/>
          <w:sz w:val="24"/>
          <w:szCs w:val="24"/>
        </w:rPr>
        <w:t xml:space="preserve"> настоящего Соглашения, и информацию о неисполненных обязательствах Получателя субсидии, источником финансового обеспечения которых является Субсидия, и направлениях их использования, не позднее 5 рабочих дней, следующих </w:t>
      </w:r>
      <w:r w:rsidR="00DD2FDD">
        <w:rPr>
          <w:rFonts w:ascii="Times New Roman" w:hAnsi="Times New Roman" w:cs="Times New Roman"/>
          <w:sz w:val="24"/>
          <w:szCs w:val="24"/>
        </w:rPr>
        <w:t>за отчетным финансовым годом, следующих за днем поступления Получателю субсидии средств от возврата дебиторской задолженности;</w:t>
      </w:r>
      <w:proofErr w:type="gramEnd"/>
    </w:p>
    <w:p w:rsidR="00DD2FDD" w:rsidRDefault="00DD2FDD" w:rsidP="0035608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4.4.3. направлять в 20___ году неиспользованный остаток Субсидии, полученной в соответствии с настоящим Соглашением (при наличии), на осуществление выплат в соответствии с цель</w:t>
      </w:r>
      <w:proofErr w:type="gramStart"/>
      <w:r>
        <w:rPr>
          <w:rFonts w:ascii="Times New Roman" w:hAnsi="Times New Roman" w:cs="Times New Roman"/>
          <w:sz w:val="24"/>
          <w:szCs w:val="24"/>
        </w:rPr>
        <w:t>ю(</w:t>
      </w:r>
      <w:proofErr w:type="spellStart"/>
      <w:proofErr w:type="gramEnd"/>
      <w:r>
        <w:rPr>
          <w:rFonts w:ascii="Times New Roman" w:hAnsi="Times New Roman" w:cs="Times New Roman"/>
          <w:sz w:val="24"/>
          <w:szCs w:val="24"/>
        </w:rPr>
        <w:t>я</w:t>
      </w:r>
      <w:r w:rsidR="00356084">
        <w:rPr>
          <w:rFonts w:ascii="Times New Roman" w:hAnsi="Times New Roman" w:cs="Times New Roman"/>
          <w:sz w:val="24"/>
          <w:szCs w:val="24"/>
        </w:rPr>
        <w:t>ми</w:t>
      </w:r>
      <w:proofErr w:type="spellEnd"/>
      <w:r w:rsidR="00356084">
        <w:rPr>
          <w:rFonts w:ascii="Times New Roman" w:hAnsi="Times New Roman" w:cs="Times New Roman"/>
          <w:sz w:val="24"/>
          <w:szCs w:val="24"/>
        </w:rPr>
        <w:t>), указанной(</w:t>
      </w:r>
      <w:proofErr w:type="spellStart"/>
      <w:r w:rsidR="00356084">
        <w:rPr>
          <w:rFonts w:ascii="Times New Roman" w:hAnsi="Times New Roman" w:cs="Times New Roman"/>
          <w:sz w:val="24"/>
          <w:szCs w:val="24"/>
        </w:rPr>
        <w:t>ыми</w:t>
      </w:r>
      <w:proofErr w:type="spellEnd"/>
      <w:r w:rsidR="00356084">
        <w:rPr>
          <w:rFonts w:ascii="Times New Roman" w:hAnsi="Times New Roman" w:cs="Times New Roman"/>
          <w:sz w:val="24"/>
          <w:szCs w:val="24"/>
        </w:rPr>
        <w:t>) в пункте ______</w:t>
      </w:r>
      <w:r>
        <w:rPr>
          <w:rFonts w:ascii="Times New Roman" w:hAnsi="Times New Roman" w:cs="Times New Roman"/>
          <w:sz w:val="24"/>
          <w:szCs w:val="24"/>
        </w:rPr>
        <w:t xml:space="preserve"> настоящего Соглашения, в случае принятия Получателем средств бюджета муниципального образования городского округа город Вятские Поляны Кировской области</w:t>
      </w:r>
      <w:r w:rsidR="0032509E">
        <w:rPr>
          <w:rFonts w:ascii="Times New Roman" w:hAnsi="Times New Roman" w:cs="Times New Roman"/>
          <w:sz w:val="24"/>
          <w:szCs w:val="24"/>
        </w:rPr>
        <w:t xml:space="preserve"> соответствующего решения в соответствии с пунктом </w:t>
      </w:r>
      <w:r w:rsidR="00356084">
        <w:rPr>
          <w:rFonts w:ascii="Times New Roman" w:hAnsi="Times New Roman" w:cs="Times New Roman"/>
          <w:sz w:val="24"/>
          <w:szCs w:val="24"/>
        </w:rPr>
        <w:t>___________</w:t>
      </w:r>
      <w:r w:rsidR="0032509E">
        <w:rPr>
          <w:rFonts w:ascii="Times New Roman" w:hAnsi="Times New Roman" w:cs="Times New Roman"/>
          <w:sz w:val="24"/>
          <w:szCs w:val="24"/>
        </w:rPr>
        <w:t xml:space="preserve"> настоящего Соглашения;</w:t>
      </w:r>
    </w:p>
    <w:p w:rsidR="0032509E" w:rsidRDefault="0032509E"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4.4.4. направлять в текущем финансовом году поступившие Получателю субсидии средства от возврата дебиторской задолженности на осуществление выплат в соответствии с цель</w:t>
      </w:r>
      <w:proofErr w:type="gramStart"/>
      <w:r>
        <w:rPr>
          <w:rFonts w:ascii="Times New Roman" w:hAnsi="Times New Roman" w:cs="Times New Roman"/>
          <w:sz w:val="24"/>
          <w:szCs w:val="24"/>
        </w:rPr>
        <w:t>ю(</w:t>
      </w:r>
      <w:proofErr w:type="spellStart"/>
      <w:proofErr w:type="gramEnd"/>
      <w:r>
        <w:rPr>
          <w:rFonts w:ascii="Times New Roman" w:hAnsi="Times New Roman" w:cs="Times New Roman"/>
          <w:sz w:val="24"/>
          <w:szCs w:val="24"/>
        </w:rPr>
        <w:t>ями</w:t>
      </w:r>
      <w:proofErr w:type="spellEnd"/>
      <w:r>
        <w:rPr>
          <w:rFonts w:ascii="Times New Roman" w:hAnsi="Times New Roman" w:cs="Times New Roman"/>
          <w:sz w:val="24"/>
          <w:szCs w:val="24"/>
        </w:rPr>
        <w:t>), указанной(</w:t>
      </w:r>
      <w:proofErr w:type="spellStart"/>
      <w:r>
        <w:rPr>
          <w:rFonts w:ascii="Times New Roman" w:hAnsi="Times New Roman" w:cs="Times New Roman"/>
          <w:sz w:val="24"/>
          <w:szCs w:val="24"/>
        </w:rPr>
        <w:t>ыми</w:t>
      </w:r>
      <w:proofErr w:type="spellEnd"/>
      <w:r>
        <w:rPr>
          <w:rFonts w:ascii="Times New Roman" w:hAnsi="Times New Roman" w:cs="Times New Roman"/>
          <w:sz w:val="24"/>
          <w:szCs w:val="24"/>
        </w:rPr>
        <w:t xml:space="preserve">) в пункте </w:t>
      </w:r>
      <w:r w:rsidR="00356084">
        <w:rPr>
          <w:rFonts w:ascii="Times New Roman" w:hAnsi="Times New Roman" w:cs="Times New Roman"/>
          <w:sz w:val="24"/>
          <w:szCs w:val="24"/>
        </w:rPr>
        <w:t xml:space="preserve">_____ </w:t>
      </w:r>
      <w:r>
        <w:rPr>
          <w:rFonts w:ascii="Times New Roman" w:hAnsi="Times New Roman" w:cs="Times New Roman"/>
          <w:sz w:val="24"/>
          <w:szCs w:val="24"/>
        </w:rPr>
        <w:t xml:space="preserve">настоящего Соглашения, на основании решения Получателя средств бюджета муниципального образования городского округа город Вятские Поляны Кировской области, указанного в пункте </w:t>
      </w:r>
      <w:r w:rsidR="00356084">
        <w:rPr>
          <w:rFonts w:ascii="Times New Roman" w:hAnsi="Times New Roman" w:cs="Times New Roman"/>
          <w:sz w:val="24"/>
          <w:szCs w:val="24"/>
        </w:rPr>
        <w:t>_________</w:t>
      </w:r>
      <w:r>
        <w:rPr>
          <w:rFonts w:ascii="Times New Roman" w:hAnsi="Times New Roman" w:cs="Times New Roman"/>
          <w:sz w:val="24"/>
          <w:szCs w:val="24"/>
        </w:rPr>
        <w:t xml:space="preserve"> настоящего Соглашения;</w:t>
      </w:r>
    </w:p>
    <w:p w:rsidR="0032509E" w:rsidRDefault="0032509E"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4.4.5. обращаться к Получателю средств бюджета муниципального образования городского округа город Вятские Поляны Кировской области в целях получения разъяснений в связи с исполнением настоящего Соглашения;</w:t>
      </w:r>
    </w:p>
    <w:p w:rsidR="0032509E" w:rsidRDefault="008E7BB4"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4.4.6.осуществлять иные права, установленные бюджетным законодательством Российской </w:t>
      </w:r>
      <w:r w:rsidR="003366C3">
        <w:rPr>
          <w:rFonts w:ascii="Times New Roman" w:hAnsi="Times New Roman" w:cs="Times New Roman"/>
          <w:sz w:val="24"/>
          <w:szCs w:val="24"/>
        </w:rPr>
        <w:t>Федерации, Правилами предоставления субсидий, и настоящим Соглашением:</w:t>
      </w:r>
    </w:p>
    <w:p w:rsidR="003366C3" w:rsidRDefault="003366C3"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4.4.6.1. _________________________________________________________________.</w:t>
      </w:r>
    </w:p>
    <w:p w:rsidR="003366C3" w:rsidRDefault="003366C3"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4.4.6.2. _________________________________________________________________.</w:t>
      </w:r>
    </w:p>
    <w:p w:rsidR="000147FE" w:rsidRDefault="008B2014" w:rsidP="002B67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4461D8">
        <w:rPr>
          <w:rFonts w:ascii="Times New Roman" w:hAnsi="Times New Roman" w:cs="Times New Roman"/>
          <w:sz w:val="24"/>
          <w:szCs w:val="24"/>
        </w:rPr>
        <w:t xml:space="preserve"> </w:t>
      </w:r>
      <w:r w:rsidR="004D1690">
        <w:rPr>
          <w:rFonts w:ascii="Times New Roman" w:hAnsi="Times New Roman" w:cs="Times New Roman"/>
          <w:sz w:val="24"/>
          <w:szCs w:val="24"/>
        </w:rPr>
        <w:t xml:space="preserve">  </w:t>
      </w:r>
    </w:p>
    <w:p w:rsidR="000928AC" w:rsidRPr="003366C3" w:rsidRDefault="003366C3" w:rsidP="003366C3">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lang w:val="en-US"/>
        </w:rPr>
        <w:t>V</w:t>
      </w:r>
      <w:r>
        <w:rPr>
          <w:rFonts w:ascii="Times New Roman" w:hAnsi="Times New Roman" w:cs="Times New Roman"/>
          <w:sz w:val="24"/>
          <w:szCs w:val="24"/>
        </w:rPr>
        <w:t xml:space="preserve">. </w:t>
      </w:r>
      <w:r w:rsidRPr="00BC7DEC">
        <w:rPr>
          <w:rFonts w:ascii="Times New Roman" w:hAnsi="Times New Roman" w:cs="Times New Roman"/>
          <w:sz w:val="24"/>
          <w:szCs w:val="24"/>
        </w:rPr>
        <w:t>Ответственность Сторон</w:t>
      </w:r>
    </w:p>
    <w:p w:rsidR="00A31F43" w:rsidRPr="00853E27" w:rsidRDefault="00A31F43" w:rsidP="002B6708">
      <w:pPr>
        <w:pStyle w:val="ConsPlusNormal"/>
        <w:ind w:firstLine="709"/>
        <w:jc w:val="both"/>
        <w:rPr>
          <w:rFonts w:ascii="Times New Roman" w:hAnsi="Times New Roman" w:cs="Times New Roman"/>
          <w:sz w:val="24"/>
          <w:szCs w:val="24"/>
        </w:rPr>
      </w:pPr>
    </w:p>
    <w:p w:rsidR="00E42196" w:rsidRDefault="00E42196" w:rsidP="003366C3">
      <w:pPr>
        <w:pStyle w:val="ConsPlusNormal"/>
        <w:ind w:firstLine="709"/>
        <w:jc w:val="both"/>
        <w:rPr>
          <w:rFonts w:ascii="Times New Roman" w:hAnsi="Times New Roman" w:cs="Times New Roman"/>
          <w:sz w:val="24"/>
          <w:szCs w:val="24"/>
        </w:rPr>
      </w:pPr>
      <w:r w:rsidRPr="00BC7DEC">
        <w:rPr>
          <w:rFonts w:ascii="Times New Roman" w:hAnsi="Times New Roman" w:cs="Times New Roman"/>
          <w:sz w:val="24"/>
          <w:szCs w:val="24"/>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r w:rsidR="003366C3">
        <w:rPr>
          <w:rFonts w:ascii="Times New Roman" w:hAnsi="Times New Roman" w:cs="Times New Roman"/>
          <w:sz w:val="24"/>
          <w:szCs w:val="24"/>
        </w:rPr>
        <w:t xml:space="preserve"> и настоящим Соглашением</w:t>
      </w:r>
      <w:r w:rsidRPr="00BC7DEC">
        <w:rPr>
          <w:rFonts w:ascii="Times New Roman" w:hAnsi="Times New Roman" w:cs="Times New Roman"/>
          <w:sz w:val="24"/>
          <w:szCs w:val="24"/>
        </w:rPr>
        <w:t>.</w:t>
      </w:r>
    </w:p>
    <w:p w:rsidR="003366C3" w:rsidRDefault="003366C3" w:rsidP="003366C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5.2. </w:t>
      </w:r>
      <w:proofErr w:type="gramStart"/>
      <w:r>
        <w:rPr>
          <w:rFonts w:ascii="Times New Roman" w:hAnsi="Times New Roman" w:cs="Times New Roman"/>
          <w:sz w:val="24"/>
          <w:szCs w:val="24"/>
        </w:rPr>
        <w:t xml:space="preserve">В случае нарушения Получателем субсидии целей, условий и порядка предоставления Субсидии, установленных Правилами предоставления субсидий и настоящим Соглашением, Получатель Субсидии возвращает в бюджет муниципального образования городского округа город Вятские Поляны Кировской области Субсидию или ее часть в размере, установленном в полученном от Получателя средств бюджета муниципального образования городского округа город Вятские Поляны Кировской </w:t>
      </w:r>
      <w:r>
        <w:rPr>
          <w:rFonts w:ascii="Times New Roman" w:hAnsi="Times New Roman" w:cs="Times New Roman"/>
          <w:sz w:val="24"/>
          <w:szCs w:val="24"/>
        </w:rPr>
        <w:lastRenderedPageBreak/>
        <w:t>области в соответствии с пунктом</w:t>
      </w:r>
      <w:r w:rsidR="00151415">
        <w:rPr>
          <w:rFonts w:ascii="Times New Roman" w:hAnsi="Times New Roman" w:cs="Times New Roman"/>
          <w:sz w:val="24"/>
          <w:szCs w:val="24"/>
        </w:rPr>
        <w:t xml:space="preserve"> </w:t>
      </w:r>
      <w:r w:rsidR="000C3BA3">
        <w:rPr>
          <w:rFonts w:ascii="Times New Roman" w:hAnsi="Times New Roman" w:cs="Times New Roman"/>
          <w:sz w:val="24"/>
          <w:szCs w:val="24"/>
        </w:rPr>
        <w:t xml:space="preserve">______ </w:t>
      </w:r>
      <w:r>
        <w:rPr>
          <w:rFonts w:ascii="Times New Roman" w:hAnsi="Times New Roman" w:cs="Times New Roman"/>
          <w:sz w:val="24"/>
          <w:szCs w:val="24"/>
        </w:rPr>
        <w:t xml:space="preserve">настоящего </w:t>
      </w:r>
      <w:r w:rsidR="00151415">
        <w:rPr>
          <w:rFonts w:ascii="Times New Roman" w:hAnsi="Times New Roman" w:cs="Times New Roman"/>
          <w:sz w:val="24"/>
          <w:szCs w:val="24"/>
        </w:rPr>
        <w:t>Соглашения</w:t>
      </w:r>
      <w:proofErr w:type="gramEnd"/>
      <w:r w:rsidR="00151415">
        <w:rPr>
          <w:rFonts w:ascii="Times New Roman" w:hAnsi="Times New Roman" w:cs="Times New Roman"/>
          <w:sz w:val="24"/>
          <w:szCs w:val="24"/>
        </w:rPr>
        <w:t xml:space="preserve"> </w:t>
      </w:r>
      <w:proofErr w:type="gramStart"/>
      <w:r w:rsidR="00151415">
        <w:rPr>
          <w:rFonts w:ascii="Times New Roman" w:hAnsi="Times New Roman" w:cs="Times New Roman"/>
          <w:sz w:val="24"/>
          <w:szCs w:val="24"/>
        </w:rPr>
        <w:t>требовании</w:t>
      </w:r>
      <w:proofErr w:type="gramEnd"/>
      <w:r w:rsidR="00151415">
        <w:rPr>
          <w:rFonts w:ascii="Times New Roman" w:hAnsi="Times New Roman" w:cs="Times New Roman"/>
          <w:sz w:val="24"/>
          <w:szCs w:val="24"/>
        </w:rPr>
        <w:t>, не позднее 30-го рабочего дня, следующего за днем получения указанного требования.</w:t>
      </w:r>
    </w:p>
    <w:p w:rsidR="00C7208D" w:rsidRDefault="00151415" w:rsidP="003366C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5.3. В случае нарушения Получателем субсидии</w:t>
      </w:r>
      <w:r w:rsidR="00761833">
        <w:rPr>
          <w:rFonts w:ascii="Times New Roman" w:hAnsi="Times New Roman" w:cs="Times New Roman"/>
          <w:sz w:val="24"/>
          <w:szCs w:val="24"/>
        </w:rPr>
        <w:t xml:space="preserve"> целей, условий и порядка предоставления Субсидии, установленных Правилами предоставления субсидий и настоящим Соглашением, Получатель субсидии возвращает в бюджет муниципального образования городского округа город Вятские Поляны Кировской области Субсидию или ее часть в порядке и размере, установленных</w:t>
      </w:r>
      <w:r w:rsidR="00C7208D">
        <w:rPr>
          <w:rFonts w:ascii="Times New Roman" w:hAnsi="Times New Roman" w:cs="Times New Roman"/>
          <w:sz w:val="24"/>
          <w:szCs w:val="24"/>
        </w:rPr>
        <w:t>_____________________________________</w:t>
      </w:r>
      <w:r w:rsidR="00761833">
        <w:rPr>
          <w:rFonts w:ascii="Times New Roman" w:hAnsi="Times New Roman" w:cs="Times New Roman"/>
          <w:sz w:val="24"/>
          <w:szCs w:val="24"/>
        </w:rPr>
        <w:t>.</w:t>
      </w:r>
    </w:p>
    <w:p w:rsidR="00C7208D" w:rsidRDefault="000C3BA3" w:rsidP="003366C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5.4</w:t>
      </w:r>
      <w:r w:rsidR="00C7208D">
        <w:rPr>
          <w:rFonts w:ascii="Times New Roman" w:hAnsi="Times New Roman" w:cs="Times New Roman"/>
          <w:sz w:val="24"/>
          <w:szCs w:val="24"/>
        </w:rPr>
        <w:t>. Иные положения об ответственности за неисполнение или ненадлежащее исполнение Сторонами обязательств по настоящему Соглашению:</w:t>
      </w:r>
    </w:p>
    <w:p w:rsidR="00C7208D" w:rsidRDefault="00C7208D" w:rsidP="003366C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0C3BA3">
        <w:rPr>
          <w:rFonts w:ascii="Times New Roman" w:hAnsi="Times New Roman" w:cs="Times New Roman"/>
          <w:sz w:val="24"/>
          <w:szCs w:val="24"/>
        </w:rPr>
        <w:t>4</w:t>
      </w:r>
      <w:r>
        <w:rPr>
          <w:rFonts w:ascii="Times New Roman" w:hAnsi="Times New Roman" w:cs="Times New Roman"/>
          <w:sz w:val="24"/>
          <w:szCs w:val="24"/>
        </w:rPr>
        <w:t>.1. __________________________________________________________________.</w:t>
      </w:r>
    </w:p>
    <w:p w:rsidR="00C7208D" w:rsidRDefault="00C7208D" w:rsidP="003366C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0C3BA3">
        <w:rPr>
          <w:rFonts w:ascii="Times New Roman" w:hAnsi="Times New Roman" w:cs="Times New Roman"/>
          <w:sz w:val="24"/>
          <w:szCs w:val="24"/>
        </w:rPr>
        <w:t>4</w:t>
      </w:r>
      <w:r>
        <w:rPr>
          <w:rFonts w:ascii="Times New Roman" w:hAnsi="Times New Roman" w:cs="Times New Roman"/>
          <w:sz w:val="24"/>
          <w:szCs w:val="24"/>
        </w:rPr>
        <w:t>.2. __________________________________________________________________.</w:t>
      </w:r>
    </w:p>
    <w:p w:rsidR="00151415" w:rsidRPr="00BC7DEC" w:rsidRDefault="00C7208D" w:rsidP="003366C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0C3BA3">
        <w:rPr>
          <w:rFonts w:ascii="Times New Roman" w:hAnsi="Times New Roman" w:cs="Times New Roman"/>
          <w:sz w:val="24"/>
          <w:szCs w:val="24"/>
        </w:rPr>
        <w:t>5</w:t>
      </w:r>
      <w:r>
        <w:rPr>
          <w:rFonts w:ascii="Times New Roman" w:hAnsi="Times New Roman" w:cs="Times New Roman"/>
          <w:sz w:val="24"/>
          <w:szCs w:val="24"/>
        </w:rPr>
        <w:t>. Стороны не несут ответственность за неисполнение или ненадлежащее исполнение обязательств по настоящему Соглашению, если докажут, что надлежащее исполнение обязательств оказалось невозможным вследствие наступления обстоятельств непреодолимой силы или по вине другой Стороны.</w:t>
      </w:r>
      <w:r w:rsidR="00761833">
        <w:rPr>
          <w:rFonts w:ascii="Times New Roman" w:hAnsi="Times New Roman" w:cs="Times New Roman"/>
          <w:sz w:val="24"/>
          <w:szCs w:val="24"/>
        </w:rPr>
        <w:t xml:space="preserve"> </w:t>
      </w:r>
    </w:p>
    <w:p w:rsidR="003366C3" w:rsidRDefault="003366C3" w:rsidP="00E42196">
      <w:pPr>
        <w:pStyle w:val="ConsPlusNormal"/>
        <w:ind w:firstLine="283"/>
        <w:jc w:val="both"/>
        <w:rPr>
          <w:rFonts w:ascii="Times New Roman" w:hAnsi="Times New Roman" w:cs="Times New Roman"/>
          <w:sz w:val="24"/>
          <w:szCs w:val="24"/>
        </w:rPr>
      </w:pPr>
    </w:p>
    <w:p w:rsidR="00A67954" w:rsidRDefault="00C7208D" w:rsidP="00C7208D">
      <w:pPr>
        <w:pStyle w:val="ConsPlusNormal"/>
        <w:ind w:firstLine="283"/>
        <w:jc w:val="center"/>
        <w:rPr>
          <w:rFonts w:ascii="Times New Roman" w:hAnsi="Times New Roman" w:cs="Times New Roman"/>
          <w:sz w:val="24"/>
          <w:szCs w:val="24"/>
        </w:rPr>
      </w:pPr>
      <w:r>
        <w:rPr>
          <w:rFonts w:ascii="Times New Roman" w:hAnsi="Times New Roman" w:cs="Times New Roman"/>
          <w:sz w:val="24"/>
          <w:szCs w:val="24"/>
          <w:lang w:val="en-US"/>
        </w:rPr>
        <w:t>V</w:t>
      </w:r>
      <w:r w:rsidR="00BC1572">
        <w:rPr>
          <w:rFonts w:ascii="Times New Roman" w:hAnsi="Times New Roman" w:cs="Times New Roman"/>
          <w:sz w:val="24"/>
          <w:szCs w:val="24"/>
          <w:lang w:val="en-US"/>
        </w:rPr>
        <w:t>I</w:t>
      </w:r>
      <w:r>
        <w:rPr>
          <w:rFonts w:ascii="Times New Roman" w:hAnsi="Times New Roman" w:cs="Times New Roman"/>
          <w:sz w:val="24"/>
          <w:szCs w:val="24"/>
        </w:rPr>
        <w:t xml:space="preserve">. </w:t>
      </w:r>
      <w:r w:rsidR="00A67954">
        <w:rPr>
          <w:rFonts w:ascii="Times New Roman" w:hAnsi="Times New Roman" w:cs="Times New Roman"/>
          <w:sz w:val="24"/>
          <w:szCs w:val="24"/>
        </w:rPr>
        <w:t>Иные условия</w:t>
      </w:r>
    </w:p>
    <w:p w:rsidR="00A67954" w:rsidRDefault="00A67954" w:rsidP="00C7208D">
      <w:pPr>
        <w:pStyle w:val="ConsPlusNormal"/>
        <w:ind w:firstLine="283"/>
        <w:jc w:val="center"/>
        <w:rPr>
          <w:rFonts w:ascii="Times New Roman" w:hAnsi="Times New Roman" w:cs="Times New Roman"/>
          <w:sz w:val="24"/>
          <w:szCs w:val="24"/>
        </w:rPr>
      </w:pPr>
    </w:p>
    <w:p w:rsidR="00A67954" w:rsidRDefault="00A67954" w:rsidP="00A6795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6.1. Иные условия по настоящему Соглашению:</w:t>
      </w:r>
    </w:p>
    <w:p w:rsidR="00A67954" w:rsidRDefault="00A67954" w:rsidP="00C7208D">
      <w:pPr>
        <w:pStyle w:val="ConsPlusNormal"/>
        <w:ind w:firstLine="283"/>
        <w:jc w:val="center"/>
        <w:rPr>
          <w:rFonts w:ascii="Times New Roman" w:hAnsi="Times New Roman" w:cs="Times New Roman"/>
          <w:sz w:val="24"/>
          <w:szCs w:val="24"/>
        </w:rPr>
      </w:pPr>
    </w:p>
    <w:p w:rsidR="003366C3" w:rsidRPr="00C7208D" w:rsidRDefault="00A67954" w:rsidP="00C7208D">
      <w:pPr>
        <w:pStyle w:val="ConsPlusNormal"/>
        <w:ind w:firstLine="283"/>
        <w:jc w:val="center"/>
        <w:rPr>
          <w:rFonts w:ascii="Times New Roman" w:hAnsi="Times New Roman" w:cs="Times New Roman"/>
          <w:sz w:val="24"/>
          <w:szCs w:val="24"/>
        </w:rPr>
      </w:pPr>
      <w:r>
        <w:rPr>
          <w:rFonts w:ascii="Times New Roman" w:hAnsi="Times New Roman" w:cs="Times New Roman"/>
          <w:sz w:val="24"/>
          <w:szCs w:val="24"/>
          <w:lang w:val="en-US"/>
        </w:rPr>
        <w:t>VII</w:t>
      </w:r>
      <w:r>
        <w:rPr>
          <w:rFonts w:ascii="Times New Roman" w:hAnsi="Times New Roman" w:cs="Times New Roman"/>
          <w:sz w:val="24"/>
          <w:szCs w:val="24"/>
        </w:rPr>
        <w:t xml:space="preserve">. </w:t>
      </w:r>
      <w:r w:rsidR="00C7208D">
        <w:rPr>
          <w:rFonts w:ascii="Times New Roman" w:hAnsi="Times New Roman" w:cs="Times New Roman"/>
          <w:sz w:val="24"/>
          <w:szCs w:val="24"/>
        </w:rPr>
        <w:t>Заключительные положения</w:t>
      </w:r>
    </w:p>
    <w:p w:rsidR="00E42196" w:rsidRPr="00BC7DEC" w:rsidRDefault="00E42196" w:rsidP="00E42196">
      <w:pPr>
        <w:pStyle w:val="ConsPlusNormal"/>
        <w:ind w:firstLine="283"/>
        <w:jc w:val="both"/>
        <w:rPr>
          <w:rFonts w:ascii="Times New Roman" w:hAnsi="Times New Roman" w:cs="Times New Roman"/>
          <w:sz w:val="24"/>
          <w:szCs w:val="24"/>
        </w:rPr>
      </w:pPr>
    </w:p>
    <w:p w:rsidR="00033DD3" w:rsidRDefault="00A67954" w:rsidP="00033DD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E42196" w:rsidRPr="00BC7DEC">
        <w:rPr>
          <w:rFonts w:ascii="Times New Roman" w:hAnsi="Times New Roman" w:cs="Times New Roman"/>
          <w:sz w:val="24"/>
          <w:szCs w:val="24"/>
        </w:rPr>
        <w:t xml:space="preserve">.1. </w:t>
      </w:r>
      <w:r w:rsidR="00033DD3">
        <w:rPr>
          <w:rFonts w:ascii="Times New Roman" w:hAnsi="Times New Roman" w:cs="Times New Roman"/>
          <w:sz w:val="24"/>
          <w:szCs w:val="24"/>
        </w:rPr>
        <w:t xml:space="preserve">Споры, возникающие между Сторонами в связи с исполнением настоящего Соглашения, решаются ими, по возможности, путем проведения переговоров. При </w:t>
      </w:r>
      <w:proofErr w:type="spellStart"/>
      <w:r w:rsidR="00033DD3">
        <w:rPr>
          <w:rFonts w:ascii="Times New Roman" w:hAnsi="Times New Roman" w:cs="Times New Roman"/>
          <w:sz w:val="24"/>
          <w:szCs w:val="24"/>
        </w:rPr>
        <w:t>недостижении</w:t>
      </w:r>
      <w:proofErr w:type="spellEnd"/>
      <w:r w:rsidR="00033DD3">
        <w:rPr>
          <w:rFonts w:ascii="Times New Roman" w:hAnsi="Times New Roman" w:cs="Times New Roman"/>
          <w:sz w:val="24"/>
          <w:szCs w:val="24"/>
        </w:rPr>
        <w:t xml:space="preserve"> согласия споры между Сторонами решаются в судебном порядке.</w:t>
      </w:r>
    </w:p>
    <w:p w:rsidR="00033DD3" w:rsidRDefault="00A67954" w:rsidP="00033DD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033DD3">
        <w:rPr>
          <w:rFonts w:ascii="Times New Roman" w:hAnsi="Times New Roman" w:cs="Times New Roman"/>
          <w:sz w:val="24"/>
          <w:szCs w:val="24"/>
        </w:rPr>
        <w:t xml:space="preserve">.2.  </w:t>
      </w:r>
      <w:proofErr w:type="gramStart"/>
      <w:r w:rsidR="00033DD3">
        <w:rPr>
          <w:rFonts w:ascii="Times New Roman" w:hAnsi="Times New Roman" w:cs="Times New Roman"/>
          <w:sz w:val="24"/>
          <w:szCs w:val="24"/>
        </w:rPr>
        <w:t>Настоящее Соглашение вступает в силу с даты его подписания лицами, имеющими право действовать от имени каждой из Сторон, но не ранее доведения Получателю средств бюджета муниципального образования городского округа город Вятские Поляны Кировской области  лимитов бюджетных об</w:t>
      </w:r>
      <w:r w:rsidR="000C3BA3">
        <w:rPr>
          <w:rFonts w:ascii="Times New Roman" w:hAnsi="Times New Roman" w:cs="Times New Roman"/>
          <w:sz w:val="24"/>
          <w:szCs w:val="24"/>
        </w:rPr>
        <w:t>язательств, указанных в пункте ____</w:t>
      </w:r>
      <w:r w:rsidR="00033DD3">
        <w:rPr>
          <w:rFonts w:ascii="Times New Roman" w:hAnsi="Times New Roman" w:cs="Times New Roman"/>
          <w:sz w:val="24"/>
          <w:szCs w:val="24"/>
        </w:rPr>
        <w:t xml:space="preserve"> настоящего Соглашения, и действует до полного исполнения Сторонами своих </w:t>
      </w:r>
      <w:r w:rsidR="004209B6">
        <w:rPr>
          <w:rFonts w:ascii="Times New Roman" w:hAnsi="Times New Roman" w:cs="Times New Roman"/>
          <w:sz w:val="24"/>
          <w:szCs w:val="24"/>
        </w:rPr>
        <w:t>обязательств</w:t>
      </w:r>
      <w:r w:rsidR="00033DD3">
        <w:rPr>
          <w:rFonts w:ascii="Times New Roman" w:hAnsi="Times New Roman" w:cs="Times New Roman"/>
          <w:sz w:val="24"/>
          <w:szCs w:val="24"/>
        </w:rPr>
        <w:t xml:space="preserve"> по настоящему Соглашению.</w:t>
      </w:r>
      <w:proofErr w:type="gramEnd"/>
    </w:p>
    <w:p w:rsidR="00033DD3" w:rsidRDefault="00A67954" w:rsidP="00033DD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033DD3">
        <w:rPr>
          <w:rFonts w:ascii="Times New Roman" w:hAnsi="Times New Roman" w:cs="Times New Roman"/>
          <w:sz w:val="24"/>
          <w:szCs w:val="24"/>
        </w:rPr>
        <w:t xml:space="preserve">.3. Изменение настоящего Соглашения, в том числе в соответствии с положениями пункта </w:t>
      </w:r>
      <w:r w:rsidR="000C3BA3">
        <w:rPr>
          <w:rFonts w:ascii="Times New Roman" w:hAnsi="Times New Roman" w:cs="Times New Roman"/>
          <w:sz w:val="24"/>
          <w:szCs w:val="24"/>
        </w:rPr>
        <w:t>____</w:t>
      </w:r>
      <w:r w:rsidR="00033DD3">
        <w:rPr>
          <w:rFonts w:ascii="Times New Roman" w:hAnsi="Times New Roman" w:cs="Times New Roman"/>
          <w:sz w:val="24"/>
          <w:szCs w:val="24"/>
        </w:rPr>
        <w:t xml:space="preserve"> настоящего Соглашения, осуществляется по соглашению Сторон и оформляется в виде дополнительного соглашения к настоящему Соглашению, которое является его неотъемлемой частью.</w:t>
      </w:r>
    </w:p>
    <w:p w:rsidR="00033DD3" w:rsidRDefault="00A67954" w:rsidP="00033DD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033DD3">
        <w:rPr>
          <w:rFonts w:ascii="Times New Roman" w:hAnsi="Times New Roman" w:cs="Times New Roman"/>
          <w:sz w:val="24"/>
          <w:szCs w:val="24"/>
        </w:rPr>
        <w:t xml:space="preserve">.3.1. Изменение настоящего Соглашения Получателем средств </w:t>
      </w:r>
      <w:r w:rsidR="004209B6">
        <w:rPr>
          <w:rFonts w:ascii="Times New Roman" w:hAnsi="Times New Roman" w:cs="Times New Roman"/>
          <w:sz w:val="24"/>
          <w:szCs w:val="24"/>
        </w:rPr>
        <w:t>бюджета муниципального образования городского округа город Вятские Поляны Кировской области  в одностороннем порядке возможно в случаях:</w:t>
      </w:r>
    </w:p>
    <w:p w:rsidR="004209B6" w:rsidRDefault="00A67954" w:rsidP="00033DD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4209B6">
        <w:rPr>
          <w:rFonts w:ascii="Times New Roman" w:hAnsi="Times New Roman" w:cs="Times New Roman"/>
          <w:sz w:val="24"/>
          <w:szCs w:val="24"/>
        </w:rPr>
        <w:t>.3.1.1. внесения изменений в сводную бюджетную роспись, повлекших изменение кодов БК в соответствии с которыми предоставляется Субсидия;</w:t>
      </w:r>
    </w:p>
    <w:p w:rsidR="004209B6" w:rsidRDefault="00A67954" w:rsidP="00033DD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4209B6">
        <w:rPr>
          <w:rFonts w:ascii="Times New Roman" w:hAnsi="Times New Roman" w:cs="Times New Roman"/>
          <w:sz w:val="24"/>
          <w:szCs w:val="24"/>
        </w:rPr>
        <w:t xml:space="preserve">.3.1.2. изменение </w:t>
      </w:r>
      <w:proofErr w:type="gramStart"/>
      <w:r w:rsidR="004209B6">
        <w:rPr>
          <w:rFonts w:ascii="Times New Roman" w:hAnsi="Times New Roman" w:cs="Times New Roman"/>
          <w:sz w:val="24"/>
          <w:szCs w:val="24"/>
        </w:rPr>
        <w:t>реквизитов Получателя средств бюджета муниципального образования городского округа</w:t>
      </w:r>
      <w:proofErr w:type="gramEnd"/>
      <w:r w:rsidR="004209B6">
        <w:rPr>
          <w:rFonts w:ascii="Times New Roman" w:hAnsi="Times New Roman" w:cs="Times New Roman"/>
          <w:sz w:val="24"/>
          <w:szCs w:val="24"/>
        </w:rPr>
        <w:t xml:space="preserve"> город Вятские Поляны Кировской области.</w:t>
      </w:r>
    </w:p>
    <w:p w:rsidR="004209B6" w:rsidRDefault="00A67954" w:rsidP="00033DD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4209B6">
        <w:rPr>
          <w:rFonts w:ascii="Times New Roman" w:hAnsi="Times New Roman" w:cs="Times New Roman"/>
          <w:sz w:val="24"/>
          <w:szCs w:val="24"/>
        </w:rPr>
        <w:t xml:space="preserve">.4. Расторжение настоящего Соглашения осуществляется по соглашению Сторон или в случаях, определенных пунктом </w:t>
      </w:r>
      <w:r w:rsidR="000C3BA3">
        <w:rPr>
          <w:rFonts w:ascii="Times New Roman" w:hAnsi="Times New Roman" w:cs="Times New Roman"/>
          <w:sz w:val="24"/>
          <w:szCs w:val="24"/>
        </w:rPr>
        <w:t>____</w:t>
      </w:r>
      <w:r w:rsidR="004209B6">
        <w:rPr>
          <w:rFonts w:ascii="Times New Roman" w:hAnsi="Times New Roman" w:cs="Times New Roman"/>
          <w:sz w:val="24"/>
          <w:szCs w:val="24"/>
        </w:rPr>
        <w:t xml:space="preserve"> настоящего Соглашения, в одностороннем порядке Получателем средств бюджета муниципального образования городского округа город Вятские Поляны Кировской области.</w:t>
      </w:r>
    </w:p>
    <w:p w:rsidR="00F55B83" w:rsidRDefault="00A67954" w:rsidP="00033DD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4209B6">
        <w:rPr>
          <w:rFonts w:ascii="Times New Roman" w:hAnsi="Times New Roman" w:cs="Times New Roman"/>
          <w:sz w:val="24"/>
          <w:szCs w:val="24"/>
        </w:rPr>
        <w:t xml:space="preserve">.5. Расторжение настоящего </w:t>
      </w:r>
      <w:r w:rsidR="00F55B83">
        <w:rPr>
          <w:rFonts w:ascii="Times New Roman" w:hAnsi="Times New Roman" w:cs="Times New Roman"/>
          <w:sz w:val="24"/>
          <w:szCs w:val="24"/>
        </w:rPr>
        <w:t>Соглашения по соглашению Сторон оформляется в виде дополнительного соглашения о расторжении настоящего Соглашения, которое является его неотъемлемой частью.</w:t>
      </w:r>
    </w:p>
    <w:p w:rsidR="00F55B83" w:rsidRDefault="00A67954" w:rsidP="00033DD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F55B83">
        <w:rPr>
          <w:rFonts w:ascii="Times New Roman" w:hAnsi="Times New Roman" w:cs="Times New Roman"/>
          <w:sz w:val="24"/>
          <w:szCs w:val="24"/>
        </w:rPr>
        <w:t xml:space="preserve">.6. Расторжение настоящего Соглашения в одностороннем порядке Получателем </w:t>
      </w:r>
      <w:r w:rsidR="00F55B83">
        <w:rPr>
          <w:rFonts w:ascii="Times New Roman" w:hAnsi="Times New Roman" w:cs="Times New Roman"/>
          <w:sz w:val="24"/>
          <w:szCs w:val="24"/>
        </w:rPr>
        <w:lastRenderedPageBreak/>
        <w:t>средств бюджета муниципального образования городского округа город Вятские Поляны Кировской области  возможно в случаях:</w:t>
      </w:r>
    </w:p>
    <w:p w:rsidR="00F55B83" w:rsidRDefault="00A67954" w:rsidP="00033DD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F55B83">
        <w:rPr>
          <w:rFonts w:ascii="Times New Roman" w:hAnsi="Times New Roman" w:cs="Times New Roman"/>
          <w:sz w:val="24"/>
          <w:szCs w:val="24"/>
        </w:rPr>
        <w:t>.6.1. реорганизации (за исключением реорганизации в форме присоединения к Получателю субсидии другого юридического лица) или ликвидации Получателя субсидии;</w:t>
      </w:r>
    </w:p>
    <w:p w:rsidR="00F55B83" w:rsidRDefault="00A67954" w:rsidP="00033DD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F55B83">
        <w:rPr>
          <w:rFonts w:ascii="Times New Roman" w:hAnsi="Times New Roman" w:cs="Times New Roman"/>
          <w:sz w:val="24"/>
          <w:szCs w:val="24"/>
        </w:rPr>
        <w:t>.6.2. нарушения Получателем субсидии целей, условий и порядка предоставления Субсидии, установленных Правилами предоставления субсидий и настоящим Соглашением;</w:t>
      </w:r>
    </w:p>
    <w:p w:rsidR="003A6918" w:rsidRDefault="00A67954" w:rsidP="00033DD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F55B83">
        <w:rPr>
          <w:rFonts w:ascii="Times New Roman" w:hAnsi="Times New Roman" w:cs="Times New Roman"/>
          <w:sz w:val="24"/>
          <w:szCs w:val="24"/>
        </w:rPr>
        <w:t xml:space="preserve">.6.3. </w:t>
      </w:r>
      <w:proofErr w:type="spellStart"/>
      <w:r w:rsidR="00F55B83">
        <w:rPr>
          <w:rFonts w:ascii="Times New Roman" w:hAnsi="Times New Roman" w:cs="Times New Roman"/>
          <w:sz w:val="24"/>
          <w:szCs w:val="24"/>
        </w:rPr>
        <w:t>недостижения</w:t>
      </w:r>
      <w:proofErr w:type="spellEnd"/>
      <w:r w:rsidR="00F55B83">
        <w:rPr>
          <w:rFonts w:ascii="Times New Roman" w:hAnsi="Times New Roman" w:cs="Times New Roman"/>
          <w:sz w:val="24"/>
          <w:szCs w:val="24"/>
        </w:rPr>
        <w:t xml:space="preserve"> согласия Сторон</w:t>
      </w:r>
      <w:r w:rsidR="00062AC0">
        <w:rPr>
          <w:rFonts w:ascii="Times New Roman" w:hAnsi="Times New Roman" w:cs="Times New Roman"/>
          <w:sz w:val="24"/>
          <w:szCs w:val="24"/>
        </w:rPr>
        <w:t xml:space="preserve"> о согласовании новых условий</w:t>
      </w:r>
      <w:r w:rsidR="00F55B83">
        <w:rPr>
          <w:rFonts w:ascii="Times New Roman" w:hAnsi="Times New Roman" w:cs="Times New Roman"/>
          <w:sz w:val="24"/>
          <w:szCs w:val="24"/>
        </w:rPr>
        <w:t xml:space="preserve"> </w:t>
      </w:r>
      <w:r w:rsidR="00062AC0">
        <w:rPr>
          <w:rFonts w:ascii="Times New Roman" w:hAnsi="Times New Roman" w:cs="Times New Roman"/>
          <w:sz w:val="24"/>
          <w:szCs w:val="24"/>
        </w:rPr>
        <w:t xml:space="preserve">настоящего Соглашения в случае уменьшения </w:t>
      </w:r>
      <w:r w:rsidR="003A6918">
        <w:rPr>
          <w:rFonts w:ascii="Times New Roman" w:hAnsi="Times New Roman" w:cs="Times New Roman"/>
          <w:sz w:val="24"/>
          <w:szCs w:val="24"/>
        </w:rPr>
        <w:t xml:space="preserve">Получателю средств бюджета муниципального образования городского округа город Вятские Поляны Кировской области  ранее доведенных лимитов бюджетных обязательств на предоставление Субсидии, приводящего к невозможности предоставления Субсидии в размере, определенном пунктом </w:t>
      </w:r>
      <w:r w:rsidR="000C3BA3">
        <w:rPr>
          <w:rFonts w:ascii="Times New Roman" w:hAnsi="Times New Roman" w:cs="Times New Roman"/>
          <w:sz w:val="24"/>
          <w:szCs w:val="24"/>
        </w:rPr>
        <w:t>____</w:t>
      </w:r>
      <w:r w:rsidR="003A6918">
        <w:rPr>
          <w:rFonts w:ascii="Times New Roman" w:hAnsi="Times New Roman" w:cs="Times New Roman"/>
          <w:sz w:val="24"/>
          <w:szCs w:val="24"/>
        </w:rPr>
        <w:t xml:space="preserve"> настоящего Соглашения;</w:t>
      </w:r>
    </w:p>
    <w:p w:rsidR="003A6918" w:rsidRDefault="00A67954" w:rsidP="00033DD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3A6918">
        <w:rPr>
          <w:rFonts w:ascii="Times New Roman" w:hAnsi="Times New Roman" w:cs="Times New Roman"/>
          <w:sz w:val="24"/>
          <w:szCs w:val="24"/>
        </w:rPr>
        <w:t>.7. Расторжение настоящего Соглашения Получателем субсидии в одностороннем порядке не допускается.</w:t>
      </w:r>
    </w:p>
    <w:p w:rsidR="003A6918" w:rsidRDefault="00A67954" w:rsidP="00033DD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3A6918">
        <w:rPr>
          <w:rFonts w:ascii="Times New Roman" w:hAnsi="Times New Roman" w:cs="Times New Roman"/>
          <w:sz w:val="24"/>
          <w:szCs w:val="24"/>
        </w:rPr>
        <w:t>.8. Документы и иная информация, предусмотренные настоящим Соглашением, направляются Сторонами следующи</w:t>
      </w:r>
      <w:proofErr w:type="gramStart"/>
      <w:r w:rsidR="003A6918">
        <w:rPr>
          <w:rFonts w:ascii="Times New Roman" w:hAnsi="Times New Roman" w:cs="Times New Roman"/>
          <w:sz w:val="24"/>
          <w:szCs w:val="24"/>
        </w:rPr>
        <w:t>м(</w:t>
      </w:r>
      <w:proofErr w:type="gramEnd"/>
      <w:r w:rsidR="003A6918">
        <w:rPr>
          <w:rFonts w:ascii="Times New Roman" w:hAnsi="Times New Roman" w:cs="Times New Roman"/>
          <w:sz w:val="24"/>
          <w:szCs w:val="24"/>
        </w:rPr>
        <w:t>ми) способом(</w:t>
      </w:r>
      <w:proofErr w:type="spellStart"/>
      <w:r w:rsidR="003A6918">
        <w:rPr>
          <w:rFonts w:ascii="Times New Roman" w:hAnsi="Times New Roman" w:cs="Times New Roman"/>
          <w:sz w:val="24"/>
          <w:szCs w:val="24"/>
        </w:rPr>
        <w:t>ами</w:t>
      </w:r>
      <w:proofErr w:type="spellEnd"/>
      <w:r w:rsidR="003A6918">
        <w:rPr>
          <w:rFonts w:ascii="Times New Roman" w:hAnsi="Times New Roman" w:cs="Times New Roman"/>
          <w:sz w:val="24"/>
          <w:szCs w:val="24"/>
        </w:rPr>
        <w:t>):</w:t>
      </w:r>
    </w:p>
    <w:p w:rsidR="003A6918" w:rsidRDefault="00A67954" w:rsidP="00033DD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3A6918">
        <w:rPr>
          <w:rFonts w:ascii="Times New Roman" w:hAnsi="Times New Roman" w:cs="Times New Roman"/>
          <w:sz w:val="24"/>
          <w:szCs w:val="24"/>
        </w:rPr>
        <w:t>.8.1. путем использования государственной интегрированной информационной системы управления общественными финансами «Электронный бюджет»;</w:t>
      </w:r>
    </w:p>
    <w:p w:rsidR="003A6918" w:rsidRDefault="00A67954" w:rsidP="00033DD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3A6918">
        <w:rPr>
          <w:rFonts w:ascii="Times New Roman" w:hAnsi="Times New Roman" w:cs="Times New Roman"/>
          <w:sz w:val="24"/>
          <w:szCs w:val="24"/>
        </w:rPr>
        <w:t>.8.2.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p>
    <w:p w:rsidR="003A6918" w:rsidRDefault="00A67954" w:rsidP="00033DD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3A6918">
        <w:rPr>
          <w:rFonts w:ascii="Times New Roman" w:hAnsi="Times New Roman" w:cs="Times New Roman"/>
          <w:sz w:val="24"/>
          <w:szCs w:val="24"/>
        </w:rPr>
        <w:t>.8.3. __________________________________________________________________.</w:t>
      </w:r>
    </w:p>
    <w:p w:rsidR="003A6918" w:rsidRDefault="00A67954" w:rsidP="00033DD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3A6918">
        <w:rPr>
          <w:rFonts w:ascii="Times New Roman" w:hAnsi="Times New Roman" w:cs="Times New Roman"/>
          <w:sz w:val="24"/>
          <w:szCs w:val="24"/>
        </w:rPr>
        <w:t>.9. Настоящее Соглашение заключено</w:t>
      </w:r>
      <w:r w:rsidR="00E745DA">
        <w:rPr>
          <w:rFonts w:ascii="Times New Roman" w:hAnsi="Times New Roman" w:cs="Times New Roman"/>
          <w:sz w:val="24"/>
          <w:szCs w:val="24"/>
        </w:rPr>
        <w:t xml:space="preserve"> Сторонами в форме:</w:t>
      </w:r>
    </w:p>
    <w:p w:rsidR="00E745DA" w:rsidRDefault="00A67954" w:rsidP="00033DD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E745DA">
        <w:rPr>
          <w:rFonts w:ascii="Times New Roman" w:hAnsi="Times New Roman" w:cs="Times New Roman"/>
          <w:sz w:val="24"/>
          <w:szCs w:val="24"/>
        </w:rPr>
        <w:t>.9.1. электронного документа в государственной интегрированной информационной системе управления общественными финансами «Электронный бюджет»</w:t>
      </w:r>
      <w:r w:rsidR="00340FCE">
        <w:rPr>
          <w:rFonts w:ascii="Times New Roman" w:hAnsi="Times New Roman" w:cs="Times New Roman"/>
          <w:sz w:val="24"/>
          <w:szCs w:val="24"/>
        </w:rPr>
        <w:t xml:space="preserve"> и подписано усиленными квалификационными электронными подписями лиц, имеющих право действовать от имени каждой из Сторон настоящего Соглашения.</w:t>
      </w:r>
    </w:p>
    <w:p w:rsidR="004209B6" w:rsidRDefault="003A6918" w:rsidP="00033DD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F55B83">
        <w:rPr>
          <w:rFonts w:ascii="Times New Roman" w:hAnsi="Times New Roman" w:cs="Times New Roman"/>
          <w:sz w:val="24"/>
          <w:szCs w:val="24"/>
        </w:rPr>
        <w:t xml:space="preserve">   </w:t>
      </w:r>
      <w:r w:rsidR="004209B6">
        <w:rPr>
          <w:rFonts w:ascii="Times New Roman" w:hAnsi="Times New Roman" w:cs="Times New Roman"/>
          <w:sz w:val="24"/>
          <w:szCs w:val="24"/>
        </w:rPr>
        <w:t xml:space="preserve"> </w:t>
      </w:r>
    </w:p>
    <w:p w:rsidR="00BC1572" w:rsidRPr="00BC1572" w:rsidRDefault="00BC1572" w:rsidP="00BC1572">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lang w:val="en-US"/>
        </w:rPr>
        <w:t>VII</w:t>
      </w:r>
      <w:r w:rsidR="00A67954">
        <w:rPr>
          <w:rFonts w:ascii="Times New Roman" w:hAnsi="Times New Roman" w:cs="Times New Roman"/>
          <w:sz w:val="24"/>
          <w:szCs w:val="24"/>
          <w:lang w:val="en-US"/>
        </w:rPr>
        <w:t>I</w:t>
      </w:r>
      <w:r>
        <w:rPr>
          <w:rFonts w:ascii="Times New Roman" w:hAnsi="Times New Roman" w:cs="Times New Roman"/>
          <w:sz w:val="24"/>
          <w:szCs w:val="24"/>
        </w:rPr>
        <w:t>. Платежные реквизиты Сторон</w:t>
      </w:r>
    </w:p>
    <w:p w:rsidR="00033DD3" w:rsidRDefault="00033DD3" w:rsidP="00E42196">
      <w:pPr>
        <w:pStyle w:val="a9"/>
        <w:spacing w:line="360" w:lineRule="auto"/>
        <w:ind w:firstLine="709"/>
        <w:jc w:val="both"/>
        <w:rPr>
          <w:rFonts w:ascii="Times New Roman" w:hAnsi="Times New Roman" w:cs="Times New Roman"/>
          <w:sz w:val="24"/>
          <w:szCs w:val="24"/>
        </w:rPr>
      </w:pPr>
    </w:p>
    <w:tbl>
      <w:tblPr>
        <w:tblStyle w:val="aa"/>
        <w:tblW w:w="0" w:type="auto"/>
        <w:tblLook w:val="04A0"/>
      </w:tblPr>
      <w:tblGrid>
        <w:gridCol w:w="4785"/>
        <w:gridCol w:w="4786"/>
      </w:tblGrid>
      <w:tr w:rsidR="00BC1572" w:rsidRPr="00BC1572" w:rsidTr="00BC1572">
        <w:tc>
          <w:tcPr>
            <w:tcW w:w="4785" w:type="dxa"/>
          </w:tcPr>
          <w:p w:rsidR="00BC1572" w:rsidRPr="00BC1572" w:rsidRDefault="00BC1572" w:rsidP="00BC1572">
            <w:pPr>
              <w:pStyle w:val="a9"/>
              <w:rPr>
                <w:rFonts w:ascii="Times New Roman" w:hAnsi="Times New Roman" w:cs="Times New Roman"/>
                <w:sz w:val="24"/>
                <w:szCs w:val="24"/>
              </w:rPr>
            </w:pPr>
            <w:r w:rsidRPr="00BC1572">
              <w:rPr>
                <w:rFonts w:ascii="Times New Roman" w:hAnsi="Times New Roman" w:cs="Times New Roman"/>
                <w:sz w:val="24"/>
                <w:szCs w:val="24"/>
              </w:rPr>
              <w:t>Полное и сокращенное (при наличии) наименование Получателя средств федерального бюджета</w:t>
            </w:r>
          </w:p>
        </w:tc>
        <w:tc>
          <w:tcPr>
            <w:tcW w:w="4786" w:type="dxa"/>
          </w:tcPr>
          <w:p w:rsidR="00BC1572" w:rsidRPr="00BC1572" w:rsidRDefault="00BC1572" w:rsidP="00BC1572">
            <w:pPr>
              <w:pStyle w:val="a9"/>
              <w:rPr>
                <w:rFonts w:ascii="Times New Roman" w:hAnsi="Times New Roman" w:cs="Times New Roman"/>
                <w:sz w:val="24"/>
                <w:szCs w:val="24"/>
              </w:rPr>
            </w:pPr>
            <w:r>
              <w:rPr>
                <w:rFonts w:ascii="Times New Roman" w:hAnsi="Times New Roman" w:cs="Times New Roman"/>
                <w:sz w:val="24"/>
                <w:szCs w:val="24"/>
              </w:rPr>
              <w:t>Полное и сокращенное (при наличии) наименование Получателя субсидии</w:t>
            </w:r>
          </w:p>
        </w:tc>
      </w:tr>
      <w:tr w:rsidR="00BC1572" w:rsidRPr="00BC1572" w:rsidTr="00BC1572">
        <w:tc>
          <w:tcPr>
            <w:tcW w:w="4785" w:type="dxa"/>
          </w:tcPr>
          <w:p w:rsidR="00425545" w:rsidRDefault="00425545" w:rsidP="0042554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Наименование Получателя средств федерального бюджета</w:t>
            </w:r>
          </w:p>
          <w:p w:rsidR="00425545" w:rsidRDefault="00425545" w:rsidP="00425545">
            <w:pPr>
              <w:autoSpaceDE w:val="0"/>
              <w:autoSpaceDN w:val="0"/>
              <w:adjustRightInd w:val="0"/>
              <w:rPr>
                <w:rFonts w:ascii="Times New Roman" w:hAnsi="Times New Roman" w:cs="Times New Roman"/>
                <w:sz w:val="24"/>
                <w:szCs w:val="24"/>
              </w:rPr>
            </w:pPr>
          </w:p>
          <w:p w:rsidR="00BC1572" w:rsidRPr="00BC1572" w:rsidRDefault="00425545" w:rsidP="0042554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ОГРН, </w:t>
            </w:r>
            <w:hyperlink r:id="rId7" w:history="1">
              <w:r>
                <w:rPr>
                  <w:rFonts w:ascii="Times New Roman" w:hAnsi="Times New Roman" w:cs="Times New Roman"/>
                  <w:color w:val="0000FF"/>
                  <w:sz w:val="24"/>
                  <w:szCs w:val="24"/>
                </w:rPr>
                <w:t>ОКТМО</w:t>
              </w:r>
            </w:hyperlink>
          </w:p>
        </w:tc>
        <w:tc>
          <w:tcPr>
            <w:tcW w:w="4786" w:type="dxa"/>
          </w:tcPr>
          <w:p w:rsidR="00425545" w:rsidRDefault="00425545" w:rsidP="0042554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Наименование Получателя субсидии</w:t>
            </w:r>
          </w:p>
          <w:p w:rsidR="00425545" w:rsidRDefault="00425545" w:rsidP="00425545">
            <w:pPr>
              <w:autoSpaceDE w:val="0"/>
              <w:autoSpaceDN w:val="0"/>
              <w:adjustRightInd w:val="0"/>
              <w:rPr>
                <w:rFonts w:ascii="Times New Roman" w:hAnsi="Times New Roman" w:cs="Times New Roman"/>
                <w:sz w:val="24"/>
                <w:szCs w:val="24"/>
              </w:rPr>
            </w:pPr>
          </w:p>
          <w:p w:rsidR="00425545" w:rsidRDefault="00425545" w:rsidP="00425545">
            <w:pPr>
              <w:autoSpaceDE w:val="0"/>
              <w:autoSpaceDN w:val="0"/>
              <w:adjustRightInd w:val="0"/>
              <w:rPr>
                <w:rFonts w:ascii="Times New Roman" w:hAnsi="Times New Roman" w:cs="Times New Roman"/>
                <w:sz w:val="24"/>
                <w:szCs w:val="24"/>
              </w:rPr>
            </w:pPr>
          </w:p>
          <w:p w:rsidR="00BC1572" w:rsidRPr="00BC1572" w:rsidRDefault="00425545" w:rsidP="0042554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ОГРН, </w:t>
            </w:r>
            <w:hyperlink r:id="rId8" w:history="1">
              <w:r>
                <w:rPr>
                  <w:rFonts w:ascii="Times New Roman" w:hAnsi="Times New Roman" w:cs="Times New Roman"/>
                  <w:color w:val="0000FF"/>
                  <w:sz w:val="24"/>
                  <w:szCs w:val="24"/>
                </w:rPr>
                <w:t>ОКТМО</w:t>
              </w:r>
            </w:hyperlink>
          </w:p>
        </w:tc>
      </w:tr>
      <w:tr w:rsidR="00BC1572" w:rsidRPr="00BC1572" w:rsidTr="00BC1572">
        <w:tc>
          <w:tcPr>
            <w:tcW w:w="4785" w:type="dxa"/>
          </w:tcPr>
          <w:p w:rsidR="00BC1572" w:rsidRPr="00BC1572" w:rsidRDefault="00425545" w:rsidP="0042554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Место нахождения:</w:t>
            </w:r>
          </w:p>
        </w:tc>
        <w:tc>
          <w:tcPr>
            <w:tcW w:w="4786" w:type="dxa"/>
          </w:tcPr>
          <w:p w:rsidR="00BC1572" w:rsidRPr="00BC1572" w:rsidRDefault="00425545" w:rsidP="0042554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Место нахождения:</w:t>
            </w:r>
          </w:p>
        </w:tc>
      </w:tr>
      <w:tr w:rsidR="00BC1572" w:rsidRPr="00BC1572" w:rsidTr="00BC1572">
        <w:tc>
          <w:tcPr>
            <w:tcW w:w="4785" w:type="dxa"/>
          </w:tcPr>
          <w:p w:rsidR="00BC1572" w:rsidRPr="00BC1572" w:rsidRDefault="00425545" w:rsidP="0042554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ИНН/КПП</w:t>
            </w:r>
          </w:p>
        </w:tc>
        <w:tc>
          <w:tcPr>
            <w:tcW w:w="4786" w:type="dxa"/>
          </w:tcPr>
          <w:p w:rsidR="00BC1572" w:rsidRPr="00BC1572" w:rsidRDefault="00425545" w:rsidP="0042554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ИНН/КПП</w:t>
            </w:r>
          </w:p>
        </w:tc>
      </w:tr>
      <w:tr w:rsidR="00BC1572" w:rsidRPr="00BC1572" w:rsidTr="00BC1572">
        <w:tc>
          <w:tcPr>
            <w:tcW w:w="4785" w:type="dxa"/>
          </w:tcPr>
          <w:p w:rsidR="00425545" w:rsidRDefault="00425545" w:rsidP="0042554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Платежные реквизиты:</w:t>
            </w:r>
          </w:p>
          <w:p w:rsidR="00425545" w:rsidRDefault="00425545" w:rsidP="0042554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Наименование учреждения Банка России</w:t>
            </w:r>
          </w:p>
          <w:p w:rsidR="00425545" w:rsidRDefault="00425545" w:rsidP="0042554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Наименование и место нахождения территориального органа Федерального казначейства, в котором открыт лицевой счет, БИК</w:t>
            </w:r>
          </w:p>
          <w:p w:rsidR="00425545" w:rsidRDefault="00425545" w:rsidP="0042554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Единый казначейский счет</w:t>
            </w:r>
          </w:p>
          <w:p w:rsidR="00425545" w:rsidRDefault="00425545" w:rsidP="0042554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Казначейский счет</w:t>
            </w:r>
          </w:p>
          <w:p w:rsidR="00BC1572" w:rsidRPr="00BC1572" w:rsidRDefault="00425545" w:rsidP="0042554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Лицевой счет</w:t>
            </w:r>
          </w:p>
        </w:tc>
        <w:tc>
          <w:tcPr>
            <w:tcW w:w="4786" w:type="dxa"/>
          </w:tcPr>
          <w:p w:rsidR="00425545" w:rsidRDefault="00425545" w:rsidP="0042554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Платежные реквизиты:</w:t>
            </w:r>
          </w:p>
          <w:p w:rsidR="00425545" w:rsidRDefault="00425545" w:rsidP="0042554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Наименование учреждения Банка России</w:t>
            </w:r>
          </w:p>
          <w:p w:rsidR="00425545" w:rsidRDefault="00425545" w:rsidP="0042554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(наименование кредитной организации)</w:t>
            </w:r>
          </w:p>
          <w:p w:rsidR="00425545" w:rsidRDefault="00425545" w:rsidP="0042554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БИК, корреспондентский счет</w:t>
            </w:r>
          </w:p>
          <w:p w:rsidR="00425545" w:rsidRDefault="00425545" w:rsidP="0042554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Расчетный счет</w:t>
            </w:r>
          </w:p>
          <w:p w:rsidR="00425545" w:rsidRDefault="00425545" w:rsidP="0042554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Наименование и место нахождения территориального органа Федерального казначейства, в котором открыт лицевой счет</w:t>
            </w:r>
          </w:p>
          <w:p w:rsidR="00425545" w:rsidRDefault="00425545" w:rsidP="0042554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Наименование и место нахождения территориального органа Федерального казначейства, которому открыт казначейский счет, БИК</w:t>
            </w:r>
          </w:p>
          <w:p w:rsidR="00425545" w:rsidRDefault="00425545" w:rsidP="0042554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Единый казначейский счет</w:t>
            </w:r>
          </w:p>
          <w:p w:rsidR="00425545" w:rsidRDefault="00425545" w:rsidP="0042554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Казначейский счет</w:t>
            </w:r>
          </w:p>
          <w:p w:rsidR="00BC1572" w:rsidRPr="00BC1572" w:rsidRDefault="00425545" w:rsidP="0042554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Лицевой счет</w:t>
            </w:r>
          </w:p>
        </w:tc>
      </w:tr>
    </w:tbl>
    <w:p w:rsidR="00BC1572" w:rsidRDefault="00BC1572" w:rsidP="00E42196">
      <w:pPr>
        <w:pStyle w:val="a9"/>
        <w:spacing w:line="360" w:lineRule="auto"/>
        <w:ind w:firstLine="709"/>
        <w:jc w:val="both"/>
        <w:rPr>
          <w:rFonts w:ascii="Times New Roman" w:hAnsi="Times New Roman" w:cs="Times New Roman"/>
          <w:sz w:val="24"/>
          <w:szCs w:val="24"/>
        </w:rPr>
      </w:pPr>
    </w:p>
    <w:p w:rsidR="00033DD3" w:rsidRDefault="00425545" w:rsidP="00425545">
      <w:pPr>
        <w:pStyle w:val="a9"/>
        <w:spacing w:line="360" w:lineRule="auto"/>
        <w:ind w:firstLine="709"/>
        <w:jc w:val="center"/>
        <w:rPr>
          <w:rFonts w:ascii="Times New Roman" w:hAnsi="Times New Roman" w:cs="Times New Roman"/>
          <w:sz w:val="24"/>
          <w:szCs w:val="24"/>
        </w:rPr>
      </w:pPr>
      <w:r>
        <w:rPr>
          <w:rFonts w:ascii="Times New Roman" w:hAnsi="Times New Roman" w:cs="Times New Roman"/>
          <w:sz w:val="24"/>
          <w:szCs w:val="24"/>
          <w:lang w:val="en-US"/>
        </w:rPr>
        <w:t>VIII</w:t>
      </w:r>
      <w:r>
        <w:rPr>
          <w:rFonts w:ascii="Times New Roman" w:hAnsi="Times New Roman" w:cs="Times New Roman"/>
          <w:sz w:val="24"/>
          <w:szCs w:val="24"/>
        </w:rPr>
        <w:t>.</w:t>
      </w:r>
      <w:r>
        <w:rPr>
          <w:rFonts w:ascii="Times New Roman" w:hAnsi="Times New Roman" w:cs="Times New Roman"/>
          <w:sz w:val="24"/>
          <w:szCs w:val="24"/>
          <w:lang w:val="en-US"/>
        </w:rPr>
        <w:t xml:space="preserve"> </w:t>
      </w:r>
      <w:r>
        <w:rPr>
          <w:rFonts w:ascii="Times New Roman" w:hAnsi="Times New Roman" w:cs="Times New Roman"/>
          <w:sz w:val="24"/>
          <w:szCs w:val="24"/>
        </w:rPr>
        <w:t>Подписи Сторон</w:t>
      </w:r>
    </w:p>
    <w:tbl>
      <w:tblPr>
        <w:tblStyle w:val="aa"/>
        <w:tblW w:w="0" w:type="auto"/>
        <w:tblLook w:val="04A0"/>
      </w:tblPr>
      <w:tblGrid>
        <w:gridCol w:w="4785"/>
        <w:gridCol w:w="4786"/>
      </w:tblGrid>
      <w:tr w:rsidR="00C15736" w:rsidTr="00C15736">
        <w:tc>
          <w:tcPr>
            <w:tcW w:w="4785" w:type="dxa"/>
          </w:tcPr>
          <w:p w:rsidR="00C15736" w:rsidRPr="00C15736" w:rsidRDefault="00C15736" w:rsidP="00C15736">
            <w:pPr>
              <w:pStyle w:val="a9"/>
              <w:rPr>
                <w:rFonts w:ascii="Times New Roman" w:hAnsi="Times New Roman" w:cs="Times New Roman"/>
                <w:sz w:val="24"/>
                <w:szCs w:val="24"/>
              </w:rPr>
            </w:pPr>
            <w:r w:rsidRPr="00C15736">
              <w:rPr>
                <w:rFonts w:ascii="Times New Roman" w:hAnsi="Times New Roman" w:cs="Times New Roman"/>
                <w:sz w:val="24"/>
                <w:szCs w:val="24"/>
              </w:rPr>
              <w:t>Полное и сокращенное (при наличии) наименование Получателя средств федерального бюджета</w:t>
            </w:r>
          </w:p>
        </w:tc>
        <w:tc>
          <w:tcPr>
            <w:tcW w:w="4786" w:type="dxa"/>
          </w:tcPr>
          <w:p w:rsidR="00C15736" w:rsidRPr="00C15736" w:rsidRDefault="00C15736" w:rsidP="00C15736">
            <w:pPr>
              <w:pStyle w:val="a9"/>
              <w:rPr>
                <w:rFonts w:ascii="Times New Roman" w:hAnsi="Times New Roman" w:cs="Times New Roman"/>
                <w:sz w:val="24"/>
                <w:szCs w:val="24"/>
              </w:rPr>
            </w:pPr>
            <w:r w:rsidRPr="00C15736">
              <w:rPr>
                <w:rFonts w:ascii="Times New Roman" w:hAnsi="Times New Roman" w:cs="Times New Roman"/>
                <w:sz w:val="24"/>
                <w:szCs w:val="24"/>
              </w:rPr>
              <w:t>Полное и сокращенное (при наличии) наименование Получателя субсидии</w:t>
            </w:r>
          </w:p>
        </w:tc>
      </w:tr>
      <w:tr w:rsidR="00C15736" w:rsidTr="00C15736">
        <w:trPr>
          <w:trHeight w:val="2135"/>
        </w:trPr>
        <w:tc>
          <w:tcPr>
            <w:tcW w:w="4785" w:type="dxa"/>
          </w:tcPr>
          <w:tbl>
            <w:tblPr>
              <w:tblW w:w="0" w:type="auto"/>
              <w:tblCellMar>
                <w:top w:w="102" w:type="dxa"/>
                <w:left w:w="62" w:type="dxa"/>
                <w:bottom w:w="102" w:type="dxa"/>
                <w:right w:w="62" w:type="dxa"/>
              </w:tblCellMar>
              <w:tblLook w:val="0000"/>
            </w:tblPr>
            <w:tblGrid>
              <w:gridCol w:w="1395"/>
              <w:gridCol w:w="343"/>
              <w:gridCol w:w="2115"/>
            </w:tblGrid>
            <w:tr w:rsidR="00C15736" w:rsidTr="00C15736">
              <w:trPr>
                <w:trHeight w:val="293"/>
              </w:trPr>
              <w:tc>
                <w:tcPr>
                  <w:tcW w:w="1395" w:type="dxa"/>
                  <w:tcBorders>
                    <w:top w:val="single" w:sz="4" w:space="0" w:color="auto"/>
                    <w:bottom w:val="single" w:sz="4" w:space="0" w:color="auto"/>
                  </w:tcBorders>
                </w:tcPr>
                <w:p w:rsidR="00C15736" w:rsidRDefault="00C15736">
                  <w:pPr>
                    <w:autoSpaceDE w:val="0"/>
                    <w:autoSpaceDN w:val="0"/>
                    <w:adjustRightInd w:val="0"/>
                    <w:spacing w:after="0" w:line="240" w:lineRule="auto"/>
                    <w:outlineLvl w:val="0"/>
                    <w:rPr>
                      <w:rFonts w:ascii="Times New Roman" w:hAnsi="Times New Roman" w:cs="Times New Roman"/>
                      <w:sz w:val="24"/>
                      <w:szCs w:val="24"/>
                    </w:rPr>
                  </w:pPr>
                </w:p>
              </w:tc>
              <w:tc>
                <w:tcPr>
                  <w:tcW w:w="343" w:type="dxa"/>
                  <w:tcBorders>
                    <w:top w:val="single" w:sz="4" w:space="0" w:color="auto"/>
                  </w:tcBorders>
                </w:tcPr>
                <w:p w:rsidR="00C15736" w:rsidRDefault="00C1573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2115" w:type="dxa"/>
                  <w:tcBorders>
                    <w:top w:val="single" w:sz="4" w:space="0" w:color="auto"/>
                    <w:bottom w:val="single" w:sz="4" w:space="0" w:color="auto"/>
                  </w:tcBorders>
                </w:tcPr>
                <w:p w:rsidR="00C15736" w:rsidRDefault="00C15736">
                  <w:pPr>
                    <w:autoSpaceDE w:val="0"/>
                    <w:autoSpaceDN w:val="0"/>
                    <w:adjustRightInd w:val="0"/>
                    <w:spacing w:after="0" w:line="240" w:lineRule="auto"/>
                    <w:rPr>
                      <w:rFonts w:ascii="Times New Roman" w:hAnsi="Times New Roman" w:cs="Times New Roman"/>
                      <w:sz w:val="24"/>
                      <w:szCs w:val="24"/>
                    </w:rPr>
                  </w:pPr>
                </w:p>
              </w:tc>
            </w:tr>
            <w:tr w:rsidR="00C15736" w:rsidTr="00C15736">
              <w:trPr>
                <w:trHeight w:val="1443"/>
              </w:trPr>
              <w:tc>
                <w:tcPr>
                  <w:tcW w:w="1395" w:type="dxa"/>
                  <w:tcBorders>
                    <w:top w:val="single" w:sz="4" w:space="0" w:color="auto"/>
                    <w:bottom w:val="single" w:sz="4" w:space="0" w:color="auto"/>
                  </w:tcBorders>
                </w:tcPr>
                <w:p w:rsidR="00C15736" w:rsidRDefault="00C1573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(подпись) </w:t>
                  </w:r>
                </w:p>
              </w:tc>
              <w:tc>
                <w:tcPr>
                  <w:tcW w:w="343" w:type="dxa"/>
                  <w:tcBorders>
                    <w:bottom w:val="single" w:sz="4" w:space="0" w:color="auto"/>
                  </w:tcBorders>
                </w:tcPr>
                <w:p w:rsidR="00C15736" w:rsidRDefault="00C15736">
                  <w:pPr>
                    <w:autoSpaceDE w:val="0"/>
                    <w:autoSpaceDN w:val="0"/>
                    <w:adjustRightInd w:val="0"/>
                    <w:spacing w:after="0" w:line="240" w:lineRule="auto"/>
                    <w:rPr>
                      <w:rFonts w:ascii="Times New Roman" w:hAnsi="Times New Roman" w:cs="Times New Roman"/>
                      <w:sz w:val="24"/>
                      <w:szCs w:val="24"/>
                    </w:rPr>
                  </w:pPr>
                </w:p>
              </w:tc>
              <w:tc>
                <w:tcPr>
                  <w:tcW w:w="2115" w:type="dxa"/>
                  <w:tcBorders>
                    <w:top w:val="single" w:sz="4" w:space="0" w:color="auto"/>
                    <w:bottom w:val="single" w:sz="4" w:space="0" w:color="auto"/>
                  </w:tcBorders>
                </w:tcPr>
                <w:p w:rsidR="00C15736" w:rsidRDefault="00C15736">
                  <w:pPr>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 xml:space="preserve">(фамилия, имя, отчество </w:t>
                  </w:r>
                  <w:proofErr w:type="gramEnd"/>
                </w:p>
                <w:p w:rsidR="00C15736" w:rsidRDefault="00C1573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(при наличии) </w:t>
                  </w:r>
                </w:p>
              </w:tc>
            </w:tr>
          </w:tbl>
          <w:p w:rsidR="00C15736" w:rsidRDefault="00C15736" w:rsidP="00425545">
            <w:pPr>
              <w:pStyle w:val="a9"/>
              <w:spacing w:line="360" w:lineRule="auto"/>
              <w:jc w:val="center"/>
              <w:rPr>
                <w:rFonts w:ascii="Times New Roman" w:hAnsi="Times New Roman" w:cs="Times New Roman"/>
                <w:sz w:val="24"/>
                <w:szCs w:val="24"/>
              </w:rPr>
            </w:pPr>
          </w:p>
        </w:tc>
        <w:tc>
          <w:tcPr>
            <w:tcW w:w="4786" w:type="dxa"/>
          </w:tcPr>
          <w:tbl>
            <w:tblPr>
              <w:tblW w:w="0" w:type="auto"/>
              <w:tblCellMar>
                <w:top w:w="102" w:type="dxa"/>
                <w:left w:w="62" w:type="dxa"/>
                <w:bottom w:w="102" w:type="dxa"/>
                <w:right w:w="62" w:type="dxa"/>
              </w:tblCellMar>
              <w:tblLook w:val="0000"/>
            </w:tblPr>
            <w:tblGrid>
              <w:gridCol w:w="1449"/>
              <w:gridCol w:w="356"/>
              <w:gridCol w:w="2197"/>
            </w:tblGrid>
            <w:tr w:rsidR="00C15736" w:rsidTr="00C15736">
              <w:trPr>
                <w:trHeight w:val="313"/>
              </w:trPr>
              <w:tc>
                <w:tcPr>
                  <w:tcW w:w="1449" w:type="dxa"/>
                  <w:tcBorders>
                    <w:top w:val="single" w:sz="4" w:space="0" w:color="auto"/>
                    <w:bottom w:val="single" w:sz="4" w:space="0" w:color="auto"/>
                  </w:tcBorders>
                </w:tcPr>
                <w:p w:rsidR="00C15736" w:rsidRDefault="00C15736">
                  <w:pPr>
                    <w:autoSpaceDE w:val="0"/>
                    <w:autoSpaceDN w:val="0"/>
                    <w:adjustRightInd w:val="0"/>
                    <w:spacing w:after="0" w:line="240" w:lineRule="auto"/>
                    <w:outlineLvl w:val="0"/>
                    <w:rPr>
                      <w:rFonts w:ascii="Times New Roman" w:hAnsi="Times New Roman" w:cs="Times New Roman"/>
                      <w:sz w:val="24"/>
                      <w:szCs w:val="24"/>
                    </w:rPr>
                  </w:pPr>
                </w:p>
              </w:tc>
              <w:tc>
                <w:tcPr>
                  <w:tcW w:w="356" w:type="dxa"/>
                  <w:tcBorders>
                    <w:top w:val="single" w:sz="4" w:space="0" w:color="auto"/>
                  </w:tcBorders>
                </w:tcPr>
                <w:p w:rsidR="00C15736" w:rsidRDefault="00C1573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2197" w:type="dxa"/>
                  <w:tcBorders>
                    <w:top w:val="single" w:sz="4" w:space="0" w:color="auto"/>
                    <w:bottom w:val="single" w:sz="4" w:space="0" w:color="auto"/>
                  </w:tcBorders>
                </w:tcPr>
                <w:p w:rsidR="00C15736" w:rsidRDefault="00C15736">
                  <w:pPr>
                    <w:autoSpaceDE w:val="0"/>
                    <w:autoSpaceDN w:val="0"/>
                    <w:adjustRightInd w:val="0"/>
                    <w:spacing w:after="0" w:line="240" w:lineRule="auto"/>
                    <w:rPr>
                      <w:rFonts w:ascii="Times New Roman" w:hAnsi="Times New Roman" w:cs="Times New Roman"/>
                      <w:sz w:val="24"/>
                      <w:szCs w:val="24"/>
                    </w:rPr>
                  </w:pPr>
                </w:p>
              </w:tc>
            </w:tr>
            <w:tr w:rsidR="00C15736" w:rsidTr="00C15736">
              <w:trPr>
                <w:trHeight w:val="1386"/>
              </w:trPr>
              <w:tc>
                <w:tcPr>
                  <w:tcW w:w="1449" w:type="dxa"/>
                  <w:tcBorders>
                    <w:top w:val="single" w:sz="4" w:space="0" w:color="auto"/>
                    <w:bottom w:val="single" w:sz="4" w:space="0" w:color="auto"/>
                  </w:tcBorders>
                </w:tcPr>
                <w:p w:rsidR="00C15736" w:rsidRDefault="00C1573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(подпись) </w:t>
                  </w:r>
                </w:p>
              </w:tc>
              <w:tc>
                <w:tcPr>
                  <w:tcW w:w="356" w:type="dxa"/>
                  <w:tcBorders>
                    <w:bottom w:val="single" w:sz="4" w:space="0" w:color="auto"/>
                  </w:tcBorders>
                </w:tcPr>
                <w:p w:rsidR="00C15736" w:rsidRDefault="00C15736">
                  <w:pPr>
                    <w:autoSpaceDE w:val="0"/>
                    <w:autoSpaceDN w:val="0"/>
                    <w:adjustRightInd w:val="0"/>
                    <w:spacing w:after="0" w:line="240" w:lineRule="auto"/>
                    <w:rPr>
                      <w:rFonts w:ascii="Times New Roman" w:hAnsi="Times New Roman" w:cs="Times New Roman"/>
                      <w:sz w:val="24"/>
                      <w:szCs w:val="24"/>
                    </w:rPr>
                  </w:pPr>
                </w:p>
              </w:tc>
              <w:tc>
                <w:tcPr>
                  <w:tcW w:w="2197" w:type="dxa"/>
                  <w:tcBorders>
                    <w:top w:val="single" w:sz="4" w:space="0" w:color="auto"/>
                    <w:bottom w:val="single" w:sz="4" w:space="0" w:color="auto"/>
                  </w:tcBorders>
                </w:tcPr>
                <w:p w:rsidR="00C15736" w:rsidRDefault="00C15736">
                  <w:pPr>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 xml:space="preserve">(фамилия, имя, отчество </w:t>
                  </w:r>
                  <w:proofErr w:type="gramEnd"/>
                </w:p>
                <w:p w:rsidR="00C15736" w:rsidRDefault="00C1573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(при наличии) </w:t>
                  </w:r>
                </w:p>
              </w:tc>
            </w:tr>
          </w:tbl>
          <w:p w:rsidR="00C15736" w:rsidRDefault="00C15736" w:rsidP="00425545">
            <w:pPr>
              <w:pStyle w:val="a9"/>
              <w:spacing w:line="360" w:lineRule="auto"/>
              <w:jc w:val="center"/>
              <w:rPr>
                <w:rFonts w:ascii="Times New Roman" w:hAnsi="Times New Roman" w:cs="Times New Roman"/>
                <w:sz w:val="24"/>
                <w:szCs w:val="24"/>
              </w:rPr>
            </w:pPr>
          </w:p>
        </w:tc>
      </w:tr>
    </w:tbl>
    <w:p w:rsidR="00425545" w:rsidRDefault="00425545" w:rsidP="00425545">
      <w:pPr>
        <w:pStyle w:val="a9"/>
        <w:spacing w:line="360" w:lineRule="auto"/>
        <w:ind w:firstLine="709"/>
        <w:jc w:val="center"/>
        <w:rPr>
          <w:rFonts w:ascii="Times New Roman" w:hAnsi="Times New Roman" w:cs="Times New Roman"/>
          <w:sz w:val="24"/>
          <w:szCs w:val="24"/>
        </w:rPr>
      </w:pPr>
    </w:p>
    <w:p w:rsidR="00425545" w:rsidRPr="00425545" w:rsidRDefault="00425545" w:rsidP="00425545">
      <w:pPr>
        <w:pStyle w:val="a9"/>
        <w:spacing w:line="360" w:lineRule="auto"/>
        <w:ind w:firstLine="709"/>
        <w:jc w:val="center"/>
        <w:rPr>
          <w:rFonts w:ascii="Times New Roman" w:hAnsi="Times New Roman" w:cs="Times New Roman"/>
          <w:sz w:val="24"/>
          <w:szCs w:val="24"/>
        </w:rPr>
      </w:pPr>
    </w:p>
    <w:p w:rsidR="00644433" w:rsidRPr="00BC7DEC" w:rsidRDefault="007E224D" w:rsidP="007E224D">
      <w:pPr>
        <w:pStyle w:val="ConsPlusNormal"/>
        <w:spacing w:line="360" w:lineRule="auto"/>
        <w:jc w:val="center"/>
        <w:rPr>
          <w:rFonts w:ascii="Times New Roman" w:hAnsi="Times New Roman" w:cs="Times New Roman"/>
          <w:sz w:val="24"/>
          <w:szCs w:val="24"/>
        </w:rPr>
      </w:pPr>
      <w:r w:rsidRPr="00BC7DEC">
        <w:rPr>
          <w:rFonts w:ascii="Times New Roman" w:hAnsi="Times New Roman" w:cs="Times New Roman"/>
          <w:sz w:val="24"/>
          <w:szCs w:val="24"/>
        </w:rPr>
        <w:t>____________</w:t>
      </w:r>
    </w:p>
    <w:sectPr w:rsidR="00644433" w:rsidRPr="00BC7DEC" w:rsidSect="00B23890">
      <w:headerReference w:type="default" r:id="rId9"/>
      <w:footerReference w:type="default" r:id="rId10"/>
      <w:pgSz w:w="11906" w:h="16838"/>
      <w:pgMar w:top="1276" w:right="850" w:bottom="1560"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4AAC" w:rsidRDefault="005D4AAC" w:rsidP="007E224D">
      <w:pPr>
        <w:spacing w:after="0" w:line="240" w:lineRule="auto"/>
      </w:pPr>
      <w:r>
        <w:separator/>
      </w:r>
    </w:p>
  </w:endnote>
  <w:endnote w:type="continuationSeparator" w:id="0">
    <w:p w:rsidR="005D4AAC" w:rsidRDefault="005D4AAC" w:rsidP="007E22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24D" w:rsidRDefault="007E224D">
    <w:pPr>
      <w:pStyle w:val="a5"/>
      <w:jc w:val="center"/>
    </w:pPr>
  </w:p>
  <w:p w:rsidR="007E224D" w:rsidRDefault="007E224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4AAC" w:rsidRDefault="005D4AAC" w:rsidP="007E224D">
      <w:pPr>
        <w:spacing w:after="0" w:line="240" w:lineRule="auto"/>
      </w:pPr>
      <w:r>
        <w:separator/>
      </w:r>
    </w:p>
  </w:footnote>
  <w:footnote w:type="continuationSeparator" w:id="0">
    <w:p w:rsidR="005D4AAC" w:rsidRDefault="005D4AAC" w:rsidP="007E22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4239121"/>
      <w:docPartObj>
        <w:docPartGallery w:val="Page Numbers (Top of Page)"/>
        <w:docPartUnique/>
      </w:docPartObj>
    </w:sdtPr>
    <w:sdtContent>
      <w:p w:rsidR="007E224D" w:rsidRDefault="00480E0D">
        <w:pPr>
          <w:pStyle w:val="a3"/>
          <w:jc w:val="center"/>
        </w:pPr>
        <w:r>
          <w:fldChar w:fldCharType="begin"/>
        </w:r>
        <w:r w:rsidR="007E224D">
          <w:instrText>PAGE   \* MERGEFORMAT</w:instrText>
        </w:r>
        <w:r>
          <w:fldChar w:fldCharType="separate"/>
        </w:r>
        <w:r w:rsidR="00EA1833">
          <w:rPr>
            <w:noProof/>
          </w:rPr>
          <w:t>10</w:t>
        </w:r>
        <w:r>
          <w:fldChar w:fldCharType="end"/>
        </w:r>
      </w:p>
    </w:sdtContent>
  </w:sdt>
  <w:p w:rsidR="007E224D" w:rsidRDefault="007E224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644433"/>
    <w:rsid w:val="00003CBE"/>
    <w:rsid w:val="000147FE"/>
    <w:rsid w:val="00023FC7"/>
    <w:rsid w:val="00033DD3"/>
    <w:rsid w:val="00036DCE"/>
    <w:rsid w:val="000415E7"/>
    <w:rsid w:val="00052CE4"/>
    <w:rsid w:val="00062AC0"/>
    <w:rsid w:val="00090B33"/>
    <w:rsid w:val="000928AC"/>
    <w:rsid w:val="000A4A6B"/>
    <w:rsid w:val="000B1E9E"/>
    <w:rsid w:val="000C2A28"/>
    <w:rsid w:val="000C3BA3"/>
    <w:rsid w:val="000D27F7"/>
    <w:rsid w:val="000D6AD3"/>
    <w:rsid w:val="00112464"/>
    <w:rsid w:val="00114092"/>
    <w:rsid w:val="00122806"/>
    <w:rsid w:val="001274C4"/>
    <w:rsid w:val="00151415"/>
    <w:rsid w:val="001605DC"/>
    <w:rsid w:val="001D2DC8"/>
    <w:rsid w:val="00202550"/>
    <w:rsid w:val="00240632"/>
    <w:rsid w:val="002746FD"/>
    <w:rsid w:val="002850FB"/>
    <w:rsid w:val="002B6708"/>
    <w:rsid w:val="002C3C95"/>
    <w:rsid w:val="002C4445"/>
    <w:rsid w:val="002F1048"/>
    <w:rsid w:val="0032509E"/>
    <w:rsid w:val="00335B5E"/>
    <w:rsid w:val="003366C3"/>
    <w:rsid w:val="003376B2"/>
    <w:rsid w:val="00340FCE"/>
    <w:rsid w:val="00351284"/>
    <w:rsid w:val="003516DF"/>
    <w:rsid w:val="00355BEC"/>
    <w:rsid w:val="00356084"/>
    <w:rsid w:val="0036269D"/>
    <w:rsid w:val="00381152"/>
    <w:rsid w:val="00381FD5"/>
    <w:rsid w:val="003851A2"/>
    <w:rsid w:val="00394A8D"/>
    <w:rsid w:val="003956EE"/>
    <w:rsid w:val="003A6918"/>
    <w:rsid w:val="003A7689"/>
    <w:rsid w:val="003C32CC"/>
    <w:rsid w:val="003F4B1F"/>
    <w:rsid w:val="00414E00"/>
    <w:rsid w:val="004209B6"/>
    <w:rsid w:val="00425545"/>
    <w:rsid w:val="00432E13"/>
    <w:rsid w:val="004461D8"/>
    <w:rsid w:val="004666FF"/>
    <w:rsid w:val="00480E0D"/>
    <w:rsid w:val="00496486"/>
    <w:rsid w:val="004B10E3"/>
    <w:rsid w:val="004C43AA"/>
    <w:rsid w:val="004C54FE"/>
    <w:rsid w:val="004D0482"/>
    <w:rsid w:val="004D1690"/>
    <w:rsid w:val="004D5FFD"/>
    <w:rsid w:val="004F4C14"/>
    <w:rsid w:val="0050259E"/>
    <w:rsid w:val="005108B8"/>
    <w:rsid w:val="00532A96"/>
    <w:rsid w:val="00547D38"/>
    <w:rsid w:val="005C7369"/>
    <w:rsid w:val="005D4AAC"/>
    <w:rsid w:val="005E05F2"/>
    <w:rsid w:val="005F14FD"/>
    <w:rsid w:val="00617550"/>
    <w:rsid w:val="00644433"/>
    <w:rsid w:val="006A054C"/>
    <w:rsid w:val="006B2664"/>
    <w:rsid w:val="006D28E1"/>
    <w:rsid w:val="006E4E71"/>
    <w:rsid w:val="00700E37"/>
    <w:rsid w:val="00724564"/>
    <w:rsid w:val="007367CD"/>
    <w:rsid w:val="00753C09"/>
    <w:rsid w:val="00761833"/>
    <w:rsid w:val="007752CD"/>
    <w:rsid w:val="007802FE"/>
    <w:rsid w:val="00785266"/>
    <w:rsid w:val="007D2A38"/>
    <w:rsid w:val="007E224D"/>
    <w:rsid w:val="007E60CD"/>
    <w:rsid w:val="007F773E"/>
    <w:rsid w:val="00843520"/>
    <w:rsid w:val="008449E2"/>
    <w:rsid w:val="00853E27"/>
    <w:rsid w:val="008B2014"/>
    <w:rsid w:val="008B60B7"/>
    <w:rsid w:val="008D1278"/>
    <w:rsid w:val="008D5DD8"/>
    <w:rsid w:val="008E7BB4"/>
    <w:rsid w:val="00907CD3"/>
    <w:rsid w:val="009268AB"/>
    <w:rsid w:val="00970D87"/>
    <w:rsid w:val="00981BB9"/>
    <w:rsid w:val="00984443"/>
    <w:rsid w:val="00986971"/>
    <w:rsid w:val="009A3A14"/>
    <w:rsid w:val="009B3CBE"/>
    <w:rsid w:val="009B6A8D"/>
    <w:rsid w:val="009C6F4E"/>
    <w:rsid w:val="00A03799"/>
    <w:rsid w:val="00A05393"/>
    <w:rsid w:val="00A10FA8"/>
    <w:rsid w:val="00A15109"/>
    <w:rsid w:val="00A31F43"/>
    <w:rsid w:val="00A418F5"/>
    <w:rsid w:val="00A55639"/>
    <w:rsid w:val="00A67954"/>
    <w:rsid w:val="00A745A3"/>
    <w:rsid w:val="00A77554"/>
    <w:rsid w:val="00A85535"/>
    <w:rsid w:val="00AA34A4"/>
    <w:rsid w:val="00AC2C05"/>
    <w:rsid w:val="00AC51E1"/>
    <w:rsid w:val="00B13437"/>
    <w:rsid w:val="00B23890"/>
    <w:rsid w:val="00B2673E"/>
    <w:rsid w:val="00B4046D"/>
    <w:rsid w:val="00B4230B"/>
    <w:rsid w:val="00B45DBA"/>
    <w:rsid w:val="00B74E8E"/>
    <w:rsid w:val="00BC1572"/>
    <w:rsid w:val="00BC7DEC"/>
    <w:rsid w:val="00BE45E9"/>
    <w:rsid w:val="00BF30F1"/>
    <w:rsid w:val="00C057A4"/>
    <w:rsid w:val="00C15736"/>
    <w:rsid w:val="00C21C6B"/>
    <w:rsid w:val="00C26F4C"/>
    <w:rsid w:val="00C30BD5"/>
    <w:rsid w:val="00C64E02"/>
    <w:rsid w:val="00C7208D"/>
    <w:rsid w:val="00CB2075"/>
    <w:rsid w:val="00CF1FDA"/>
    <w:rsid w:val="00CF4597"/>
    <w:rsid w:val="00D21855"/>
    <w:rsid w:val="00D26240"/>
    <w:rsid w:val="00DB662E"/>
    <w:rsid w:val="00DD2FDD"/>
    <w:rsid w:val="00DF5B56"/>
    <w:rsid w:val="00E16826"/>
    <w:rsid w:val="00E34AC6"/>
    <w:rsid w:val="00E42196"/>
    <w:rsid w:val="00E4609A"/>
    <w:rsid w:val="00E55D14"/>
    <w:rsid w:val="00E745DA"/>
    <w:rsid w:val="00E96102"/>
    <w:rsid w:val="00EA1833"/>
    <w:rsid w:val="00EC150F"/>
    <w:rsid w:val="00EC73B1"/>
    <w:rsid w:val="00F16E32"/>
    <w:rsid w:val="00F337B6"/>
    <w:rsid w:val="00F35BFD"/>
    <w:rsid w:val="00F37E35"/>
    <w:rsid w:val="00F52C9D"/>
    <w:rsid w:val="00F55B83"/>
    <w:rsid w:val="00FA6346"/>
    <w:rsid w:val="00FD0EDC"/>
    <w:rsid w:val="00FE5A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E0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44433"/>
    <w:pPr>
      <w:widowControl w:val="0"/>
      <w:autoSpaceDE w:val="0"/>
      <w:autoSpaceDN w:val="0"/>
      <w:spacing w:after="0" w:line="240" w:lineRule="auto"/>
    </w:pPr>
    <w:rPr>
      <w:rFonts w:ascii="Calibri" w:hAnsi="Calibri" w:cs="Calibri"/>
    </w:rPr>
  </w:style>
  <w:style w:type="paragraph" w:customStyle="1" w:styleId="ConsPlusTitle">
    <w:name w:val="ConsPlusTitle"/>
    <w:rsid w:val="00644433"/>
    <w:pPr>
      <w:widowControl w:val="0"/>
      <w:autoSpaceDE w:val="0"/>
      <w:autoSpaceDN w:val="0"/>
      <w:spacing w:after="0" w:line="240" w:lineRule="auto"/>
    </w:pPr>
    <w:rPr>
      <w:rFonts w:ascii="Calibri" w:hAnsi="Calibri" w:cs="Calibri"/>
      <w:b/>
    </w:rPr>
  </w:style>
  <w:style w:type="paragraph" w:styleId="a3">
    <w:name w:val="header"/>
    <w:basedOn w:val="a"/>
    <w:link w:val="a4"/>
    <w:uiPriority w:val="99"/>
    <w:unhideWhenUsed/>
    <w:rsid w:val="007E224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E224D"/>
  </w:style>
  <w:style w:type="paragraph" w:styleId="a5">
    <w:name w:val="footer"/>
    <w:basedOn w:val="a"/>
    <w:link w:val="a6"/>
    <w:uiPriority w:val="99"/>
    <w:unhideWhenUsed/>
    <w:rsid w:val="007E224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E224D"/>
  </w:style>
  <w:style w:type="paragraph" w:styleId="a7">
    <w:name w:val="Balloon Text"/>
    <w:basedOn w:val="a"/>
    <w:link w:val="a8"/>
    <w:uiPriority w:val="99"/>
    <w:semiHidden/>
    <w:unhideWhenUsed/>
    <w:rsid w:val="007E224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E224D"/>
    <w:rPr>
      <w:rFonts w:ascii="Tahoma" w:hAnsi="Tahoma" w:cs="Tahoma"/>
      <w:sz w:val="16"/>
      <w:szCs w:val="16"/>
    </w:rPr>
  </w:style>
  <w:style w:type="paragraph" w:styleId="a9">
    <w:name w:val="No Spacing"/>
    <w:uiPriority w:val="1"/>
    <w:qFormat/>
    <w:rsid w:val="00D21855"/>
    <w:pPr>
      <w:spacing w:after="0" w:line="240" w:lineRule="auto"/>
    </w:pPr>
  </w:style>
  <w:style w:type="table" w:styleId="aa">
    <w:name w:val="Table Grid"/>
    <w:basedOn w:val="a1"/>
    <w:uiPriority w:val="59"/>
    <w:rsid w:val="00BC15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44433"/>
    <w:pPr>
      <w:widowControl w:val="0"/>
      <w:autoSpaceDE w:val="0"/>
      <w:autoSpaceDN w:val="0"/>
      <w:spacing w:after="0" w:line="240" w:lineRule="auto"/>
    </w:pPr>
    <w:rPr>
      <w:rFonts w:ascii="Calibri" w:hAnsi="Calibri" w:cs="Calibri"/>
    </w:rPr>
  </w:style>
  <w:style w:type="paragraph" w:customStyle="1" w:styleId="ConsPlusTitle">
    <w:name w:val="ConsPlusTitle"/>
    <w:rsid w:val="00644433"/>
    <w:pPr>
      <w:widowControl w:val="0"/>
      <w:autoSpaceDE w:val="0"/>
      <w:autoSpaceDN w:val="0"/>
      <w:spacing w:after="0" w:line="240" w:lineRule="auto"/>
    </w:pPr>
    <w:rPr>
      <w:rFonts w:ascii="Calibri" w:hAnsi="Calibri" w:cs="Calibri"/>
      <w:b/>
    </w:rPr>
  </w:style>
  <w:style w:type="paragraph" w:styleId="a3">
    <w:name w:val="header"/>
    <w:basedOn w:val="a"/>
    <w:link w:val="a4"/>
    <w:uiPriority w:val="99"/>
    <w:unhideWhenUsed/>
    <w:rsid w:val="007E224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E224D"/>
  </w:style>
  <w:style w:type="paragraph" w:styleId="a5">
    <w:name w:val="footer"/>
    <w:basedOn w:val="a"/>
    <w:link w:val="a6"/>
    <w:uiPriority w:val="99"/>
    <w:unhideWhenUsed/>
    <w:rsid w:val="007E224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E224D"/>
  </w:style>
  <w:style w:type="paragraph" w:styleId="a7">
    <w:name w:val="Balloon Text"/>
    <w:basedOn w:val="a"/>
    <w:link w:val="a8"/>
    <w:uiPriority w:val="99"/>
    <w:semiHidden/>
    <w:unhideWhenUsed/>
    <w:rsid w:val="007E224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E224D"/>
    <w:rPr>
      <w:rFonts w:ascii="Tahoma" w:hAnsi="Tahoma" w:cs="Tahoma"/>
      <w:sz w:val="16"/>
      <w:szCs w:val="16"/>
    </w:rPr>
  </w:style>
  <w:style w:type="paragraph" w:styleId="a9">
    <w:name w:val="No Spacing"/>
    <w:uiPriority w:val="1"/>
    <w:qFormat/>
    <w:rsid w:val="00D21855"/>
    <w:pPr>
      <w:spacing w:after="0" w:line="240" w:lineRule="auto"/>
    </w:pPr>
  </w:style>
  <w:style w:type="table" w:styleId="aa">
    <w:name w:val="Table Grid"/>
    <w:basedOn w:val="a1"/>
    <w:uiPriority w:val="59"/>
    <w:rsid w:val="00BC15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149911"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s://login.consultant.ru/link/?req=doc&amp;base=LAW&amp;n=14991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24BDC-6229-44C8-A4F5-D05344D3C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4292</Words>
  <Characters>24468</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Якунина</dc:creator>
  <cp:lastModifiedBy>User</cp:lastModifiedBy>
  <cp:revision>2</cp:revision>
  <cp:lastPrinted>2025-01-09T06:57:00Z</cp:lastPrinted>
  <dcterms:created xsi:type="dcterms:W3CDTF">2025-01-09T10:00:00Z</dcterms:created>
  <dcterms:modified xsi:type="dcterms:W3CDTF">2025-01-09T10:00:00Z</dcterms:modified>
</cp:coreProperties>
</file>