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96C" w:rsidRPr="008322E1" w:rsidRDefault="0012565C" w:rsidP="00BC396C">
      <w:pPr>
        <w:rPr>
          <w:sz w:val="28"/>
          <w:szCs w:val="28"/>
          <w:lang w:val="en-US"/>
        </w:rPr>
      </w:pPr>
      <w:r w:rsidRPr="0012565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1.4pt;margin-top:0;width:59.55pt;height:66.1pt;z-index:1;mso-wrap-style:none" stroked="f">
            <v:textbox style="mso-fit-shape-to-text:t">
              <w:txbxContent>
                <w:p w:rsidR="00BC396C" w:rsidRDefault="002F66B7" w:rsidP="00BC396C"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1.75pt;visibility:visible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BC396C" w:rsidRPr="008322E1" w:rsidRDefault="00BC396C" w:rsidP="00BC396C">
      <w:pPr>
        <w:rPr>
          <w:sz w:val="28"/>
          <w:szCs w:val="28"/>
          <w:lang w:val="en-US"/>
        </w:rPr>
      </w:pPr>
    </w:p>
    <w:p w:rsidR="00BC396C" w:rsidRPr="008322E1" w:rsidRDefault="00BC396C" w:rsidP="00BC396C">
      <w:pPr>
        <w:rPr>
          <w:sz w:val="28"/>
          <w:szCs w:val="28"/>
          <w:lang w:val="en-US"/>
        </w:rPr>
      </w:pPr>
    </w:p>
    <w:p w:rsidR="00BC396C" w:rsidRPr="008322E1" w:rsidRDefault="00BC396C" w:rsidP="00BC396C">
      <w:pPr>
        <w:rPr>
          <w:sz w:val="28"/>
          <w:szCs w:val="28"/>
          <w:lang w:val="en-US"/>
        </w:rPr>
      </w:pPr>
    </w:p>
    <w:p w:rsidR="00BC396C" w:rsidRPr="00DC54F9" w:rsidRDefault="00BC396C" w:rsidP="00BC396C">
      <w:pPr>
        <w:pStyle w:val="1"/>
        <w:rPr>
          <w:sz w:val="36"/>
          <w:szCs w:val="36"/>
        </w:rPr>
      </w:pPr>
    </w:p>
    <w:p w:rsidR="00BC396C" w:rsidRPr="008322E1" w:rsidRDefault="00BC396C" w:rsidP="00BC396C">
      <w:pPr>
        <w:pStyle w:val="1"/>
        <w:rPr>
          <w:sz w:val="28"/>
          <w:szCs w:val="28"/>
        </w:rPr>
      </w:pPr>
      <w:r w:rsidRPr="008322E1">
        <w:rPr>
          <w:sz w:val="28"/>
          <w:szCs w:val="28"/>
        </w:rPr>
        <w:t>АДМИНИСТРАЦИЯ ГОРОДА ВЯТСКИЕ ПОЛЯНЫ</w:t>
      </w:r>
    </w:p>
    <w:p w:rsidR="00BC396C" w:rsidRPr="008322E1" w:rsidRDefault="00BC396C" w:rsidP="00BC396C">
      <w:pPr>
        <w:jc w:val="center"/>
        <w:rPr>
          <w:b/>
          <w:bCs/>
          <w:sz w:val="28"/>
          <w:szCs w:val="28"/>
        </w:rPr>
      </w:pPr>
      <w:r w:rsidRPr="008322E1">
        <w:rPr>
          <w:b/>
          <w:bCs/>
          <w:sz w:val="28"/>
          <w:szCs w:val="28"/>
        </w:rPr>
        <w:t>КИРОВСКОЙ ОБЛАСТИ</w:t>
      </w:r>
    </w:p>
    <w:p w:rsidR="00BC396C" w:rsidRPr="008322E1" w:rsidRDefault="00BC396C" w:rsidP="00BC396C">
      <w:pPr>
        <w:jc w:val="center"/>
        <w:rPr>
          <w:b/>
          <w:bCs/>
          <w:sz w:val="28"/>
          <w:szCs w:val="28"/>
        </w:rPr>
      </w:pPr>
    </w:p>
    <w:p w:rsidR="00BC396C" w:rsidRPr="00252736" w:rsidRDefault="00BC396C" w:rsidP="00BC396C">
      <w:pPr>
        <w:jc w:val="center"/>
        <w:rPr>
          <w:b/>
          <w:bCs/>
          <w:sz w:val="32"/>
          <w:szCs w:val="32"/>
        </w:rPr>
      </w:pPr>
      <w:r w:rsidRPr="00252736">
        <w:rPr>
          <w:b/>
          <w:bCs/>
          <w:sz w:val="32"/>
          <w:szCs w:val="32"/>
        </w:rPr>
        <w:t>ПО</w:t>
      </w:r>
      <w:r>
        <w:rPr>
          <w:b/>
          <w:bCs/>
          <w:sz w:val="32"/>
          <w:szCs w:val="32"/>
        </w:rPr>
        <w:t>СТАНОВЛЕНИЕ</w:t>
      </w:r>
    </w:p>
    <w:p w:rsidR="00273BD7" w:rsidRDefault="00273BD7" w:rsidP="00BC396C">
      <w:pPr>
        <w:rPr>
          <w:sz w:val="32"/>
          <w:szCs w:val="32"/>
        </w:rPr>
      </w:pPr>
    </w:p>
    <w:p w:rsidR="00BC396C" w:rsidRDefault="002F66B7" w:rsidP="00BC396C">
      <w:pPr>
        <w:rPr>
          <w:sz w:val="28"/>
          <w:szCs w:val="28"/>
        </w:rPr>
      </w:pPr>
      <w:r w:rsidRPr="002F66B7">
        <w:rPr>
          <w:sz w:val="28"/>
          <w:szCs w:val="28"/>
          <w:u w:val="single"/>
        </w:rPr>
        <w:t>29.12.2017</w:t>
      </w:r>
      <w:r w:rsidR="006E3FD9">
        <w:rPr>
          <w:sz w:val="32"/>
          <w:szCs w:val="32"/>
        </w:rPr>
        <w:t xml:space="preserve">  </w:t>
      </w:r>
      <w:r w:rsidR="00BC396C">
        <w:rPr>
          <w:b/>
          <w:bCs/>
          <w:sz w:val="32"/>
          <w:szCs w:val="32"/>
        </w:rPr>
        <w:tab/>
      </w:r>
      <w:r w:rsidR="00BC396C">
        <w:rPr>
          <w:b/>
          <w:bCs/>
          <w:sz w:val="32"/>
          <w:szCs w:val="32"/>
        </w:rPr>
        <w:tab/>
      </w:r>
      <w:r w:rsidR="00BC396C">
        <w:rPr>
          <w:b/>
          <w:bCs/>
          <w:sz w:val="32"/>
          <w:szCs w:val="32"/>
        </w:rPr>
        <w:tab/>
      </w:r>
      <w:r w:rsidR="00BC396C">
        <w:rPr>
          <w:b/>
          <w:bCs/>
          <w:sz w:val="32"/>
          <w:szCs w:val="32"/>
        </w:rPr>
        <w:tab/>
      </w:r>
      <w:r w:rsidR="00BC396C">
        <w:rPr>
          <w:b/>
          <w:bCs/>
          <w:sz w:val="32"/>
          <w:szCs w:val="32"/>
        </w:rPr>
        <w:tab/>
      </w:r>
      <w:r w:rsidR="00BC396C">
        <w:rPr>
          <w:b/>
          <w:bCs/>
          <w:sz w:val="32"/>
          <w:szCs w:val="32"/>
        </w:rPr>
        <w:tab/>
        <w:t xml:space="preserve">  </w:t>
      </w:r>
      <w:r w:rsidR="00273BD7">
        <w:rPr>
          <w:b/>
          <w:bCs/>
          <w:sz w:val="32"/>
          <w:szCs w:val="32"/>
        </w:rPr>
        <w:t xml:space="preserve">                           </w:t>
      </w:r>
      <w:r w:rsidR="006E3FD9">
        <w:rPr>
          <w:b/>
          <w:bCs/>
          <w:sz w:val="32"/>
          <w:szCs w:val="32"/>
        </w:rPr>
        <w:t xml:space="preserve"> </w:t>
      </w:r>
      <w:r w:rsidR="00BC396C" w:rsidRPr="00252736">
        <w:rPr>
          <w:sz w:val="28"/>
          <w:szCs w:val="28"/>
        </w:rPr>
        <w:t>№</w:t>
      </w:r>
      <w:r w:rsidRPr="002F66B7">
        <w:rPr>
          <w:sz w:val="28"/>
          <w:szCs w:val="28"/>
          <w:u w:val="single"/>
        </w:rPr>
        <w:t xml:space="preserve">   2105</w:t>
      </w:r>
    </w:p>
    <w:p w:rsidR="00BC396C" w:rsidRPr="008322E1" w:rsidRDefault="00BC396C" w:rsidP="00BC396C">
      <w:pPr>
        <w:rPr>
          <w:sz w:val="28"/>
          <w:szCs w:val="28"/>
        </w:rPr>
      </w:pPr>
    </w:p>
    <w:p w:rsidR="00BC396C" w:rsidRDefault="00BC396C" w:rsidP="00BC396C">
      <w:pPr>
        <w:jc w:val="center"/>
        <w:rPr>
          <w:sz w:val="28"/>
          <w:szCs w:val="28"/>
        </w:rPr>
      </w:pPr>
      <w:r w:rsidRPr="008322E1">
        <w:rPr>
          <w:sz w:val="28"/>
          <w:szCs w:val="28"/>
        </w:rPr>
        <w:t>г. Вятские Поляны</w:t>
      </w:r>
    </w:p>
    <w:p w:rsidR="00BC396C" w:rsidRPr="00A15A64" w:rsidRDefault="00BC396C" w:rsidP="00BC396C">
      <w:pPr>
        <w:jc w:val="center"/>
        <w:rPr>
          <w:sz w:val="48"/>
          <w:szCs w:val="48"/>
        </w:rPr>
      </w:pPr>
    </w:p>
    <w:p w:rsidR="001E17EE" w:rsidRDefault="00EE7C84" w:rsidP="001E17EE">
      <w:pPr>
        <w:pStyle w:val="ConsPlusNormal"/>
        <w:widowControl/>
        <w:tabs>
          <w:tab w:val="left" w:pos="540"/>
        </w:tabs>
        <w:ind w:left="1080" w:right="5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C84">
        <w:rPr>
          <w:rFonts w:ascii="Times New Roman" w:hAnsi="Times New Roman" w:cs="Times New Roman"/>
          <w:b/>
          <w:sz w:val="28"/>
          <w:szCs w:val="28"/>
        </w:rPr>
        <w:t>О</w:t>
      </w:r>
      <w:r w:rsidR="004D504F">
        <w:rPr>
          <w:rFonts w:ascii="Times New Roman" w:hAnsi="Times New Roman" w:cs="Times New Roman"/>
          <w:b/>
          <w:sz w:val="28"/>
          <w:szCs w:val="28"/>
        </w:rPr>
        <w:t>б</w:t>
      </w:r>
      <w:r w:rsidRPr="00EE7C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504F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r w:rsidR="001E17EE" w:rsidRPr="001E17EE">
        <w:rPr>
          <w:rFonts w:ascii="Times New Roman" w:hAnsi="Times New Roman" w:cs="Times New Roman"/>
          <w:b/>
          <w:sz w:val="28"/>
          <w:szCs w:val="28"/>
        </w:rPr>
        <w:t>перечня подведомственных получателей</w:t>
      </w:r>
    </w:p>
    <w:p w:rsidR="00896A81" w:rsidRPr="00EE7C84" w:rsidRDefault="001E17EE" w:rsidP="00896A81">
      <w:pPr>
        <w:pStyle w:val="ConsPlusNormal"/>
        <w:widowControl/>
        <w:tabs>
          <w:tab w:val="left" w:pos="540"/>
        </w:tabs>
        <w:ind w:left="1080" w:right="5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средств</w:t>
      </w:r>
      <w:r w:rsidRPr="004D504F">
        <w:rPr>
          <w:sz w:val="28"/>
        </w:rPr>
        <w:t xml:space="preserve"> </w:t>
      </w:r>
      <w:r w:rsidR="00896A81" w:rsidRPr="001E17EE">
        <w:rPr>
          <w:rFonts w:ascii="Times New Roman" w:hAnsi="Times New Roman" w:cs="Times New Roman"/>
          <w:b/>
          <w:sz w:val="28"/>
        </w:rPr>
        <w:t>бюджета муниципального образования городского округа город Вятские Поляны Кировской области</w:t>
      </w:r>
      <w:r w:rsidR="00896A81" w:rsidRPr="001E17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504F" w:rsidRPr="00EE7C84" w:rsidRDefault="004D504F" w:rsidP="001E17EE">
      <w:pPr>
        <w:pStyle w:val="ConsPlusNormal"/>
        <w:widowControl/>
        <w:tabs>
          <w:tab w:val="left" w:pos="540"/>
        </w:tabs>
        <w:ind w:left="1080" w:right="5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главным распорядителям </w:t>
      </w:r>
      <w:r w:rsidR="00896A81">
        <w:rPr>
          <w:rFonts w:ascii="Times New Roman" w:hAnsi="Times New Roman" w:cs="Times New Roman"/>
          <w:b/>
          <w:sz w:val="28"/>
          <w:szCs w:val="28"/>
        </w:rPr>
        <w:t xml:space="preserve">бюджетных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средств </w:t>
      </w:r>
      <w:r w:rsidR="008C3B84">
        <w:rPr>
          <w:rFonts w:ascii="Times New Roman" w:hAnsi="Times New Roman" w:cs="Times New Roman"/>
          <w:b/>
          <w:sz w:val="28"/>
          <w:szCs w:val="28"/>
        </w:rPr>
        <w:t>на 201</w:t>
      </w:r>
      <w:r w:rsidR="00273BD7">
        <w:rPr>
          <w:rFonts w:ascii="Times New Roman" w:hAnsi="Times New Roman" w:cs="Times New Roman"/>
          <w:b/>
          <w:sz w:val="28"/>
          <w:szCs w:val="28"/>
        </w:rPr>
        <w:t>8</w:t>
      </w:r>
      <w:r w:rsidR="008C3B8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396C" w:rsidRDefault="00BC396C" w:rsidP="00BC396C">
      <w:pPr>
        <w:rPr>
          <w:sz w:val="48"/>
          <w:szCs w:val="48"/>
        </w:rPr>
      </w:pPr>
    </w:p>
    <w:p w:rsidR="00EE7C84" w:rsidRDefault="001E17EE" w:rsidP="00925107">
      <w:pPr>
        <w:pStyle w:val="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t>Руководствуясь статьей 38.1 Бюджетного кодекса Российской Федерации,</w:t>
      </w:r>
      <w:r w:rsidR="00EE7C84">
        <w:rPr>
          <w:sz w:val="28"/>
        </w:rPr>
        <w:t xml:space="preserve"> администрация города </w:t>
      </w:r>
      <w:r w:rsidR="00F6111D">
        <w:rPr>
          <w:sz w:val="28"/>
        </w:rPr>
        <w:t xml:space="preserve">Вятские Поляны </w:t>
      </w:r>
      <w:r w:rsidR="00EE7C84" w:rsidRPr="00AB6CE0">
        <w:rPr>
          <w:sz w:val="28"/>
          <w:szCs w:val="28"/>
        </w:rPr>
        <w:t xml:space="preserve">ПОСТАНОВЛЯЕТ: </w:t>
      </w:r>
    </w:p>
    <w:p w:rsidR="001E17EE" w:rsidRDefault="001E17EE" w:rsidP="00F6111D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67825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перечень подведомственных получателей</w:t>
      </w:r>
      <w:r w:rsidR="00896A81">
        <w:rPr>
          <w:sz w:val="28"/>
          <w:szCs w:val="28"/>
        </w:rPr>
        <w:t xml:space="preserve"> средств бюджета муниципального образования городского округа город Вятские Поляны Кировской области главным распорядителям бюджетных средств</w:t>
      </w:r>
      <w:r w:rsidR="001129DF">
        <w:rPr>
          <w:sz w:val="28"/>
          <w:szCs w:val="28"/>
        </w:rPr>
        <w:t xml:space="preserve"> на 201</w:t>
      </w:r>
      <w:r w:rsidR="00273BD7">
        <w:rPr>
          <w:sz w:val="28"/>
          <w:szCs w:val="28"/>
        </w:rPr>
        <w:t>8</w:t>
      </w:r>
      <w:r w:rsidR="001129DF">
        <w:rPr>
          <w:sz w:val="28"/>
          <w:szCs w:val="28"/>
        </w:rPr>
        <w:t xml:space="preserve"> год</w:t>
      </w:r>
      <w:r w:rsidR="00896A81">
        <w:rPr>
          <w:sz w:val="28"/>
          <w:szCs w:val="28"/>
        </w:rPr>
        <w:t xml:space="preserve">, утвержденных решением </w:t>
      </w:r>
      <w:r w:rsidR="00366C00">
        <w:rPr>
          <w:sz w:val="28"/>
          <w:szCs w:val="28"/>
        </w:rPr>
        <w:t xml:space="preserve"> </w:t>
      </w:r>
      <w:r w:rsidR="00896A81">
        <w:rPr>
          <w:sz w:val="28"/>
          <w:szCs w:val="28"/>
        </w:rPr>
        <w:t xml:space="preserve">Вятскополянской </w:t>
      </w:r>
      <w:r w:rsidR="00366C00">
        <w:rPr>
          <w:sz w:val="28"/>
          <w:szCs w:val="28"/>
        </w:rPr>
        <w:t xml:space="preserve"> </w:t>
      </w:r>
      <w:r w:rsidR="00896A81">
        <w:rPr>
          <w:sz w:val="28"/>
          <w:szCs w:val="28"/>
        </w:rPr>
        <w:t xml:space="preserve">городской </w:t>
      </w:r>
      <w:r w:rsidR="00366C00">
        <w:rPr>
          <w:sz w:val="28"/>
          <w:szCs w:val="28"/>
        </w:rPr>
        <w:t xml:space="preserve"> </w:t>
      </w:r>
      <w:r w:rsidR="00896A81">
        <w:rPr>
          <w:sz w:val="28"/>
          <w:szCs w:val="28"/>
        </w:rPr>
        <w:t xml:space="preserve">Думы </w:t>
      </w:r>
      <w:r w:rsidR="00366C00">
        <w:rPr>
          <w:sz w:val="28"/>
          <w:szCs w:val="28"/>
        </w:rPr>
        <w:t xml:space="preserve"> </w:t>
      </w:r>
      <w:r w:rsidR="00896A81">
        <w:rPr>
          <w:sz w:val="28"/>
          <w:szCs w:val="28"/>
        </w:rPr>
        <w:t xml:space="preserve">от </w:t>
      </w:r>
      <w:r w:rsidR="00273BD7">
        <w:rPr>
          <w:sz w:val="28"/>
          <w:szCs w:val="28"/>
        </w:rPr>
        <w:t>12</w:t>
      </w:r>
      <w:r w:rsidR="00896A81">
        <w:rPr>
          <w:sz w:val="28"/>
          <w:szCs w:val="28"/>
        </w:rPr>
        <w:t>.12.201</w:t>
      </w:r>
      <w:r w:rsidR="00273BD7">
        <w:rPr>
          <w:sz w:val="28"/>
          <w:szCs w:val="28"/>
        </w:rPr>
        <w:t>7</w:t>
      </w:r>
      <w:r w:rsidR="00896A81">
        <w:rPr>
          <w:sz w:val="28"/>
          <w:szCs w:val="28"/>
        </w:rPr>
        <w:t xml:space="preserve"> № </w:t>
      </w:r>
      <w:r w:rsidR="00273BD7">
        <w:rPr>
          <w:sz w:val="28"/>
          <w:szCs w:val="28"/>
        </w:rPr>
        <w:t>19</w:t>
      </w:r>
      <w:r w:rsidR="00730E87">
        <w:rPr>
          <w:sz w:val="28"/>
          <w:szCs w:val="28"/>
        </w:rPr>
        <w:t>/</w:t>
      </w:r>
      <w:r w:rsidR="00273BD7">
        <w:rPr>
          <w:sz w:val="28"/>
          <w:szCs w:val="28"/>
        </w:rPr>
        <w:t>177</w:t>
      </w:r>
      <w:r w:rsidR="00896A81">
        <w:rPr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201</w:t>
      </w:r>
      <w:r w:rsidR="00273BD7">
        <w:rPr>
          <w:sz w:val="28"/>
          <w:szCs w:val="28"/>
        </w:rPr>
        <w:t>8</w:t>
      </w:r>
      <w:r w:rsidR="0014791E">
        <w:rPr>
          <w:sz w:val="28"/>
          <w:szCs w:val="28"/>
        </w:rPr>
        <w:t xml:space="preserve"> год</w:t>
      </w:r>
      <w:r w:rsidR="00730E87">
        <w:rPr>
          <w:sz w:val="28"/>
          <w:szCs w:val="28"/>
        </w:rPr>
        <w:t xml:space="preserve"> и плановый период 201</w:t>
      </w:r>
      <w:r w:rsidR="00273BD7">
        <w:rPr>
          <w:sz w:val="28"/>
          <w:szCs w:val="28"/>
        </w:rPr>
        <w:t>9</w:t>
      </w:r>
      <w:r w:rsidR="00730E87">
        <w:rPr>
          <w:sz w:val="28"/>
          <w:szCs w:val="28"/>
        </w:rPr>
        <w:t xml:space="preserve"> и 20</w:t>
      </w:r>
      <w:r w:rsidR="00273BD7">
        <w:rPr>
          <w:sz w:val="28"/>
          <w:szCs w:val="28"/>
        </w:rPr>
        <w:t>20</w:t>
      </w:r>
      <w:r w:rsidR="00730E87">
        <w:rPr>
          <w:sz w:val="28"/>
          <w:szCs w:val="28"/>
        </w:rPr>
        <w:t xml:space="preserve"> год</w:t>
      </w:r>
      <w:r w:rsidR="00377E05">
        <w:rPr>
          <w:sz w:val="28"/>
          <w:szCs w:val="28"/>
        </w:rPr>
        <w:t>ов</w:t>
      </w:r>
      <w:r w:rsidR="00896A81">
        <w:rPr>
          <w:sz w:val="28"/>
          <w:szCs w:val="28"/>
        </w:rPr>
        <w:t>»</w:t>
      </w:r>
      <w:r w:rsidR="001B703B">
        <w:rPr>
          <w:sz w:val="28"/>
          <w:szCs w:val="28"/>
        </w:rPr>
        <w:t xml:space="preserve"> согласно п</w:t>
      </w:r>
      <w:r w:rsidR="00896A81">
        <w:rPr>
          <w:sz w:val="28"/>
          <w:szCs w:val="28"/>
        </w:rPr>
        <w:t>рил</w:t>
      </w:r>
      <w:r w:rsidR="001B703B">
        <w:rPr>
          <w:sz w:val="28"/>
          <w:szCs w:val="28"/>
        </w:rPr>
        <w:t>ожению</w:t>
      </w:r>
      <w:r w:rsidR="00896A81">
        <w:rPr>
          <w:sz w:val="28"/>
          <w:szCs w:val="28"/>
        </w:rPr>
        <w:t>.</w:t>
      </w:r>
    </w:p>
    <w:p w:rsidR="00486A73" w:rsidRPr="003247B0" w:rsidRDefault="00896A81" w:rsidP="00F6111D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6A73">
        <w:rPr>
          <w:sz w:val="28"/>
          <w:szCs w:val="28"/>
        </w:rPr>
        <w:t>.</w:t>
      </w:r>
      <w:r w:rsidR="00467825">
        <w:rPr>
          <w:sz w:val="28"/>
          <w:szCs w:val="28"/>
        </w:rPr>
        <w:t xml:space="preserve"> </w:t>
      </w:r>
      <w:r w:rsidR="00486A73">
        <w:rPr>
          <w:sz w:val="28"/>
          <w:szCs w:val="28"/>
        </w:rPr>
        <w:t>Разместить  настоящее постановление в сети Интернет на официальном сайте администрации города Вятские Поляны.</w:t>
      </w:r>
    </w:p>
    <w:p w:rsidR="00EE7C84" w:rsidRDefault="00896A81" w:rsidP="00B81A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111D">
        <w:rPr>
          <w:sz w:val="28"/>
          <w:szCs w:val="28"/>
        </w:rPr>
        <w:t xml:space="preserve">. </w:t>
      </w:r>
      <w:r w:rsidR="00467825">
        <w:rPr>
          <w:sz w:val="28"/>
          <w:szCs w:val="28"/>
        </w:rPr>
        <w:t xml:space="preserve"> </w:t>
      </w:r>
      <w:r w:rsidR="00EE7C84" w:rsidRPr="00F6111D">
        <w:rPr>
          <w:sz w:val="28"/>
          <w:szCs w:val="28"/>
        </w:rPr>
        <w:t xml:space="preserve">Контроль за </w:t>
      </w:r>
      <w:r w:rsidR="00486A73">
        <w:rPr>
          <w:sz w:val="28"/>
          <w:szCs w:val="28"/>
        </w:rPr>
        <w:t xml:space="preserve">исполнением </w:t>
      </w:r>
      <w:r w:rsidR="00273BD7">
        <w:rPr>
          <w:sz w:val="28"/>
          <w:szCs w:val="28"/>
        </w:rPr>
        <w:t>настоящего</w:t>
      </w:r>
      <w:r w:rsidR="00EE7C84" w:rsidRPr="00F6111D">
        <w:rPr>
          <w:sz w:val="28"/>
          <w:szCs w:val="28"/>
        </w:rPr>
        <w:t xml:space="preserve"> постановления возложить на </w:t>
      </w:r>
      <w:r w:rsidR="00273BD7">
        <w:rPr>
          <w:sz w:val="28"/>
          <w:szCs w:val="28"/>
        </w:rPr>
        <w:t>н</w:t>
      </w:r>
      <w:r w:rsidR="00EE7C84" w:rsidRPr="00F6111D">
        <w:rPr>
          <w:sz w:val="28"/>
          <w:szCs w:val="28"/>
        </w:rPr>
        <w:t xml:space="preserve">ачальника </w:t>
      </w:r>
      <w:r w:rsidR="00273BD7">
        <w:rPr>
          <w:sz w:val="28"/>
          <w:szCs w:val="28"/>
        </w:rPr>
        <w:t xml:space="preserve">Финансового </w:t>
      </w:r>
      <w:r w:rsidR="00EE7C84" w:rsidRPr="00F6111D">
        <w:rPr>
          <w:sz w:val="28"/>
          <w:szCs w:val="28"/>
        </w:rPr>
        <w:t xml:space="preserve">управления </w:t>
      </w:r>
      <w:r w:rsidR="00273BD7">
        <w:rPr>
          <w:sz w:val="28"/>
          <w:szCs w:val="28"/>
        </w:rPr>
        <w:t>администрации города Вятские Поляны Ширяеву Г.П</w:t>
      </w:r>
      <w:r w:rsidR="00730E87">
        <w:rPr>
          <w:sz w:val="28"/>
          <w:szCs w:val="28"/>
        </w:rPr>
        <w:t>.</w:t>
      </w:r>
    </w:p>
    <w:p w:rsidR="001F6B39" w:rsidRDefault="001F6B39" w:rsidP="00B81A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66B7" w:rsidRDefault="00273BD7" w:rsidP="00EE7C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1F6B3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F6B39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 xml:space="preserve">Вятские Поляны    </w:t>
      </w:r>
      <w:r w:rsidR="001F6B3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F6B39" w:rsidRDefault="002F66B7" w:rsidP="00EE7C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73BD7">
        <w:rPr>
          <w:rFonts w:ascii="Times New Roman" w:hAnsi="Times New Roman" w:cs="Times New Roman"/>
          <w:sz w:val="28"/>
          <w:szCs w:val="28"/>
        </w:rPr>
        <w:t>Е.С. Лебединцева</w:t>
      </w:r>
    </w:p>
    <w:p w:rsidR="002F66B7" w:rsidRDefault="002F66B7" w:rsidP="00EE7C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F66B7" w:rsidRDefault="002F66B7" w:rsidP="00EE7C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16C43" w:rsidRDefault="00A16C43" w:rsidP="00EE7C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111D" w:rsidRDefault="00F6111D" w:rsidP="00EE7C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B81AF1" w:rsidRDefault="00B81AF1" w:rsidP="00EE7C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1AF1" w:rsidRDefault="00B81AF1" w:rsidP="00EE7C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D3D7B" w:rsidRDefault="00531077" w:rsidP="00EE7C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AD3D7B">
        <w:rPr>
          <w:rFonts w:ascii="Times New Roman" w:hAnsi="Times New Roman" w:cs="Times New Roman"/>
          <w:sz w:val="28"/>
          <w:szCs w:val="28"/>
        </w:rPr>
        <w:t xml:space="preserve"> </w:t>
      </w:r>
      <w:r w:rsidR="00EE7C84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AD3D7B">
        <w:rPr>
          <w:rFonts w:ascii="Times New Roman" w:hAnsi="Times New Roman" w:cs="Times New Roman"/>
          <w:sz w:val="28"/>
          <w:szCs w:val="28"/>
        </w:rPr>
        <w:t>к</w:t>
      </w:r>
      <w:r w:rsidR="00EE7C84">
        <w:rPr>
          <w:rFonts w:ascii="Times New Roman" w:hAnsi="Times New Roman" w:cs="Times New Roman"/>
          <w:sz w:val="28"/>
          <w:szCs w:val="28"/>
        </w:rPr>
        <w:t>азнач</w:t>
      </w:r>
      <w:r w:rsidR="00F6111D">
        <w:rPr>
          <w:rFonts w:ascii="Times New Roman" w:hAnsi="Times New Roman" w:cs="Times New Roman"/>
          <w:sz w:val="28"/>
          <w:szCs w:val="28"/>
        </w:rPr>
        <w:t xml:space="preserve">ейского </w:t>
      </w:r>
      <w:r w:rsidR="00EE7C84">
        <w:rPr>
          <w:rFonts w:ascii="Times New Roman" w:hAnsi="Times New Roman" w:cs="Times New Roman"/>
          <w:sz w:val="28"/>
          <w:szCs w:val="28"/>
        </w:rPr>
        <w:t>исполн</w:t>
      </w:r>
      <w:r w:rsidR="00AD3D7B">
        <w:rPr>
          <w:rFonts w:ascii="Times New Roman" w:hAnsi="Times New Roman" w:cs="Times New Roman"/>
          <w:sz w:val="28"/>
          <w:szCs w:val="28"/>
        </w:rPr>
        <w:t xml:space="preserve">ения </w:t>
      </w:r>
    </w:p>
    <w:p w:rsidR="001A0ECD" w:rsidRDefault="00EE7C84" w:rsidP="00EE7C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</w:t>
      </w:r>
      <w:r w:rsidR="00486A73">
        <w:rPr>
          <w:rFonts w:ascii="Times New Roman" w:hAnsi="Times New Roman" w:cs="Times New Roman"/>
          <w:sz w:val="28"/>
          <w:szCs w:val="28"/>
        </w:rPr>
        <w:t xml:space="preserve"> </w:t>
      </w:r>
      <w:r w:rsidR="00273BD7">
        <w:rPr>
          <w:rFonts w:ascii="Times New Roman" w:hAnsi="Times New Roman" w:cs="Times New Roman"/>
          <w:sz w:val="28"/>
          <w:szCs w:val="28"/>
        </w:rPr>
        <w:t>Ф</w:t>
      </w:r>
      <w:r w:rsidR="00486A73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</w:p>
    <w:p w:rsidR="001A0ECD" w:rsidRDefault="001A0ECD" w:rsidP="00273BD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 w:rsidR="00B23D88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23D8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B2C7A">
        <w:rPr>
          <w:rFonts w:ascii="Times New Roman" w:hAnsi="Times New Roman" w:cs="Times New Roman"/>
          <w:sz w:val="28"/>
          <w:szCs w:val="28"/>
        </w:rPr>
        <w:t xml:space="preserve">   </w:t>
      </w:r>
      <w:r w:rsidR="00273BD7">
        <w:rPr>
          <w:rFonts w:ascii="Times New Roman" w:hAnsi="Times New Roman" w:cs="Times New Roman"/>
          <w:sz w:val="28"/>
          <w:szCs w:val="28"/>
        </w:rPr>
        <w:t xml:space="preserve">       Е.А. Ложкина</w:t>
      </w:r>
    </w:p>
    <w:p w:rsidR="00273BD7" w:rsidRPr="00273BD7" w:rsidRDefault="00273BD7" w:rsidP="00EE7C84">
      <w:pPr>
        <w:pStyle w:val="ConsPlusNormal"/>
        <w:widowControl/>
        <w:ind w:firstLine="0"/>
        <w:rPr>
          <w:rFonts w:ascii="Times New Roman" w:hAnsi="Times New Roman" w:cs="Times New Roman"/>
          <w:sz w:val="48"/>
          <w:szCs w:val="48"/>
        </w:rPr>
      </w:pPr>
    </w:p>
    <w:sectPr w:rsidR="00273BD7" w:rsidRPr="00273BD7" w:rsidSect="002F66B7">
      <w:headerReference w:type="even" r:id="rId8"/>
      <w:pgSz w:w="11906" w:h="16838"/>
      <w:pgMar w:top="1258" w:right="851" w:bottom="142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9CD" w:rsidRDefault="007939CD">
      <w:r>
        <w:separator/>
      </w:r>
    </w:p>
  </w:endnote>
  <w:endnote w:type="continuationSeparator" w:id="1">
    <w:p w:rsidR="007939CD" w:rsidRDefault="00793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9CD" w:rsidRDefault="007939CD">
      <w:r>
        <w:separator/>
      </w:r>
    </w:p>
  </w:footnote>
  <w:footnote w:type="continuationSeparator" w:id="1">
    <w:p w:rsidR="007939CD" w:rsidRDefault="007939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E8" w:rsidRDefault="0012565C" w:rsidP="007A2CE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A2CE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A2CE8" w:rsidRDefault="007A2CE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74EFC"/>
    <w:multiLevelType w:val="multilevel"/>
    <w:tmpl w:val="DA3A8A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2E4376B6"/>
    <w:multiLevelType w:val="hybridMultilevel"/>
    <w:tmpl w:val="DB226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96C"/>
    <w:rsid w:val="000149A2"/>
    <w:rsid w:val="000308B8"/>
    <w:rsid w:val="00056B81"/>
    <w:rsid w:val="00056BEE"/>
    <w:rsid w:val="00056E4D"/>
    <w:rsid w:val="00065CCE"/>
    <w:rsid w:val="000A39E8"/>
    <w:rsid w:val="000C080C"/>
    <w:rsid w:val="000E796E"/>
    <w:rsid w:val="001129DF"/>
    <w:rsid w:val="0012565C"/>
    <w:rsid w:val="00137467"/>
    <w:rsid w:val="00140DB6"/>
    <w:rsid w:val="00144AD4"/>
    <w:rsid w:val="001456F3"/>
    <w:rsid w:val="0014791E"/>
    <w:rsid w:val="0015598A"/>
    <w:rsid w:val="00174889"/>
    <w:rsid w:val="00196325"/>
    <w:rsid w:val="001A0438"/>
    <w:rsid w:val="001A096D"/>
    <w:rsid w:val="001A0ECD"/>
    <w:rsid w:val="001B703B"/>
    <w:rsid w:val="001E04B0"/>
    <w:rsid w:val="001E17EE"/>
    <w:rsid w:val="001E7C79"/>
    <w:rsid w:val="001F32C5"/>
    <w:rsid w:val="001F36DC"/>
    <w:rsid w:val="001F6B39"/>
    <w:rsid w:val="00213B74"/>
    <w:rsid w:val="00221935"/>
    <w:rsid w:val="00223DD4"/>
    <w:rsid w:val="00236565"/>
    <w:rsid w:val="00256DCE"/>
    <w:rsid w:val="00256E43"/>
    <w:rsid w:val="00273BD7"/>
    <w:rsid w:val="002873C3"/>
    <w:rsid w:val="00291BD1"/>
    <w:rsid w:val="00296194"/>
    <w:rsid w:val="002A38AA"/>
    <w:rsid w:val="002A5426"/>
    <w:rsid w:val="002B2C7A"/>
    <w:rsid w:val="002F6498"/>
    <w:rsid w:val="002F66B7"/>
    <w:rsid w:val="003332D6"/>
    <w:rsid w:val="00344C9F"/>
    <w:rsid w:val="00351843"/>
    <w:rsid w:val="00354880"/>
    <w:rsid w:val="00366C00"/>
    <w:rsid w:val="00377E05"/>
    <w:rsid w:val="003922B9"/>
    <w:rsid w:val="00392E76"/>
    <w:rsid w:val="003C24DB"/>
    <w:rsid w:val="003C4594"/>
    <w:rsid w:val="003E444E"/>
    <w:rsid w:val="004007AE"/>
    <w:rsid w:val="00430CD1"/>
    <w:rsid w:val="00434D9A"/>
    <w:rsid w:val="004510D9"/>
    <w:rsid w:val="00467825"/>
    <w:rsid w:val="00486A73"/>
    <w:rsid w:val="00490A6F"/>
    <w:rsid w:val="00492E50"/>
    <w:rsid w:val="004B583C"/>
    <w:rsid w:val="004D2A1E"/>
    <w:rsid w:val="004D504F"/>
    <w:rsid w:val="004E3193"/>
    <w:rsid w:val="004E5031"/>
    <w:rsid w:val="005108D6"/>
    <w:rsid w:val="00510D6A"/>
    <w:rsid w:val="00531077"/>
    <w:rsid w:val="0053494D"/>
    <w:rsid w:val="00535B1A"/>
    <w:rsid w:val="00582D90"/>
    <w:rsid w:val="005A1B5F"/>
    <w:rsid w:val="005B2FE1"/>
    <w:rsid w:val="005B3487"/>
    <w:rsid w:val="005D3CFB"/>
    <w:rsid w:val="005E3857"/>
    <w:rsid w:val="00602DC3"/>
    <w:rsid w:val="00611615"/>
    <w:rsid w:val="00612A42"/>
    <w:rsid w:val="00620649"/>
    <w:rsid w:val="006731F4"/>
    <w:rsid w:val="00673CEE"/>
    <w:rsid w:val="00674047"/>
    <w:rsid w:val="00685BD5"/>
    <w:rsid w:val="00695F89"/>
    <w:rsid w:val="006B31F7"/>
    <w:rsid w:val="006E09C6"/>
    <w:rsid w:val="006E3FD9"/>
    <w:rsid w:val="006F137A"/>
    <w:rsid w:val="00701863"/>
    <w:rsid w:val="00712414"/>
    <w:rsid w:val="007179A6"/>
    <w:rsid w:val="00730E87"/>
    <w:rsid w:val="007333F0"/>
    <w:rsid w:val="00743DC5"/>
    <w:rsid w:val="00781A7C"/>
    <w:rsid w:val="00786A2B"/>
    <w:rsid w:val="007873DB"/>
    <w:rsid w:val="007939CD"/>
    <w:rsid w:val="00796839"/>
    <w:rsid w:val="007A21DF"/>
    <w:rsid w:val="007A2CE8"/>
    <w:rsid w:val="007B70F9"/>
    <w:rsid w:val="007C1B6B"/>
    <w:rsid w:val="007F4D6E"/>
    <w:rsid w:val="008216EE"/>
    <w:rsid w:val="00853794"/>
    <w:rsid w:val="00867C01"/>
    <w:rsid w:val="00884B1B"/>
    <w:rsid w:val="00894A74"/>
    <w:rsid w:val="00896A81"/>
    <w:rsid w:val="008C3538"/>
    <w:rsid w:val="008C3B84"/>
    <w:rsid w:val="008D4919"/>
    <w:rsid w:val="008D4A39"/>
    <w:rsid w:val="008D63D0"/>
    <w:rsid w:val="008E6042"/>
    <w:rsid w:val="008E7EB3"/>
    <w:rsid w:val="00905739"/>
    <w:rsid w:val="00914384"/>
    <w:rsid w:val="00925107"/>
    <w:rsid w:val="00962EEC"/>
    <w:rsid w:val="00964A50"/>
    <w:rsid w:val="00980D8A"/>
    <w:rsid w:val="00991035"/>
    <w:rsid w:val="0099509A"/>
    <w:rsid w:val="009A62C8"/>
    <w:rsid w:val="009C36EE"/>
    <w:rsid w:val="009C6FC3"/>
    <w:rsid w:val="009E0AB9"/>
    <w:rsid w:val="009E62C8"/>
    <w:rsid w:val="009F018C"/>
    <w:rsid w:val="009F0FE1"/>
    <w:rsid w:val="009F2492"/>
    <w:rsid w:val="00A149FE"/>
    <w:rsid w:val="00A14DA8"/>
    <w:rsid w:val="00A16C43"/>
    <w:rsid w:val="00A2480A"/>
    <w:rsid w:val="00A266D7"/>
    <w:rsid w:val="00A27018"/>
    <w:rsid w:val="00A447DE"/>
    <w:rsid w:val="00A47F43"/>
    <w:rsid w:val="00A918E9"/>
    <w:rsid w:val="00AD3D7B"/>
    <w:rsid w:val="00B02EB3"/>
    <w:rsid w:val="00B06956"/>
    <w:rsid w:val="00B23D88"/>
    <w:rsid w:val="00B559FA"/>
    <w:rsid w:val="00B81AF1"/>
    <w:rsid w:val="00BB2818"/>
    <w:rsid w:val="00BB3313"/>
    <w:rsid w:val="00BC396C"/>
    <w:rsid w:val="00BD1842"/>
    <w:rsid w:val="00BD5226"/>
    <w:rsid w:val="00BE0CEF"/>
    <w:rsid w:val="00BE2068"/>
    <w:rsid w:val="00C022F8"/>
    <w:rsid w:val="00C37301"/>
    <w:rsid w:val="00C92A11"/>
    <w:rsid w:val="00CC23E3"/>
    <w:rsid w:val="00CC4512"/>
    <w:rsid w:val="00CD7325"/>
    <w:rsid w:val="00D32446"/>
    <w:rsid w:val="00D61097"/>
    <w:rsid w:val="00D65A17"/>
    <w:rsid w:val="00D747A1"/>
    <w:rsid w:val="00D85D84"/>
    <w:rsid w:val="00DB2A67"/>
    <w:rsid w:val="00DC5DAE"/>
    <w:rsid w:val="00DE1A18"/>
    <w:rsid w:val="00DE4C3A"/>
    <w:rsid w:val="00E031D8"/>
    <w:rsid w:val="00E045B3"/>
    <w:rsid w:val="00E07DB6"/>
    <w:rsid w:val="00E628BC"/>
    <w:rsid w:val="00E87F29"/>
    <w:rsid w:val="00EA2BE0"/>
    <w:rsid w:val="00EB50E4"/>
    <w:rsid w:val="00EE7C84"/>
    <w:rsid w:val="00F00773"/>
    <w:rsid w:val="00F3794A"/>
    <w:rsid w:val="00F47A9C"/>
    <w:rsid w:val="00F5000E"/>
    <w:rsid w:val="00F6111D"/>
    <w:rsid w:val="00FD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96C"/>
    <w:rPr>
      <w:sz w:val="24"/>
      <w:szCs w:val="24"/>
    </w:rPr>
  </w:style>
  <w:style w:type="paragraph" w:styleId="1">
    <w:name w:val="heading 1"/>
    <w:basedOn w:val="a"/>
    <w:next w:val="a"/>
    <w:qFormat/>
    <w:rsid w:val="00BC396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39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rsid w:val="00BC39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C396C"/>
  </w:style>
  <w:style w:type="paragraph" w:customStyle="1" w:styleId="a5">
    <w:name w:val="Знак Знак Знак Знак Знак Знак Знак"/>
    <w:basedOn w:val="a"/>
    <w:rsid w:val="00EE7C8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">
    <w:name w:val="Body Text 2"/>
    <w:basedOn w:val="a"/>
    <w:rsid w:val="00EE7C84"/>
    <w:pPr>
      <w:spacing w:after="120" w:line="480" w:lineRule="auto"/>
    </w:pPr>
  </w:style>
  <w:style w:type="paragraph" w:styleId="a6">
    <w:name w:val="Balloon Text"/>
    <w:basedOn w:val="a"/>
    <w:semiHidden/>
    <w:rsid w:val="0053494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88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rsid w:val="001A096D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273B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Горфо</dc:creator>
  <cp:keywords/>
  <cp:lastModifiedBy>User2306</cp:lastModifiedBy>
  <cp:revision>3</cp:revision>
  <cp:lastPrinted>2017-12-28T11:40:00Z</cp:lastPrinted>
  <dcterms:created xsi:type="dcterms:W3CDTF">2018-01-16T10:47:00Z</dcterms:created>
  <dcterms:modified xsi:type="dcterms:W3CDTF">2018-01-16T10:53:00Z</dcterms:modified>
</cp:coreProperties>
</file>