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AA2" w:rsidRDefault="00070AA2" w:rsidP="00FE1A54">
      <w:pPr>
        <w:spacing w:line="360" w:lineRule="auto"/>
        <w:ind w:left="6237"/>
        <w:jc w:val="both"/>
        <w:rPr>
          <w:sz w:val="28"/>
          <w:szCs w:val="28"/>
        </w:rPr>
      </w:pPr>
      <w:r>
        <w:rPr>
          <w:sz w:val="28"/>
          <w:szCs w:val="28"/>
        </w:rPr>
        <w:t>Приложение</w:t>
      </w:r>
    </w:p>
    <w:p w:rsidR="00F84BCA" w:rsidRDefault="00F84BCA" w:rsidP="00FE1A54">
      <w:pPr>
        <w:spacing w:line="360" w:lineRule="auto"/>
        <w:ind w:left="6237"/>
        <w:jc w:val="both"/>
        <w:rPr>
          <w:sz w:val="28"/>
          <w:szCs w:val="28"/>
        </w:rPr>
      </w:pPr>
      <w:r>
        <w:rPr>
          <w:sz w:val="28"/>
          <w:szCs w:val="28"/>
        </w:rPr>
        <w:t>УТВЕРЖДЕН</w:t>
      </w:r>
      <w:r w:rsidR="00FE1A54">
        <w:rPr>
          <w:sz w:val="28"/>
          <w:szCs w:val="28"/>
        </w:rPr>
        <w:t>О</w:t>
      </w:r>
    </w:p>
    <w:p w:rsidR="00F84BCA" w:rsidRDefault="00F84BCA" w:rsidP="00FE1A54">
      <w:pPr>
        <w:tabs>
          <w:tab w:val="left" w:pos="720"/>
        </w:tabs>
        <w:spacing w:line="276" w:lineRule="auto"/>
        <w:ind w:left="6237"/>
        <w:jc w:val="both"/>
        <w:rPr>
          <w:sz w:val="28"/>
          <w:szCs w:val="28"/>
        </w:rPr>
      </w:pPr>
      <w:r>
        <w:rPr>
          <w:sz w:val="28"/>
          <w:szCs w:val="28"/>
        </w:rPr>
        <w:t xml:space="preserve">постановлением </w:t>
      </w:r>
    </w:p>
    <w:p w:rsidR="00F84BCA" w:rsidRDefault="00F84BCA" w:rsidP="00FE1A54">
      <w:pPr>
        <w:tabs>
          <w:tab w:val="left" w:pos="720"/>
        </w:tabs>
        <w:spacing w:line="276" w:lineRule="auto"/>
        <w:ind w:left="6237"/>
        <w:jc w:val="both"/>
        <w:rPr>
          <w:sz w:val="28"/>
          <w:szCs w:val="28"/>
        </w:rPr>
      </w:pPr>
      <w:r>
        <w:rPr>
          <w:sz w:val="28"/>
          <w:szCs w:val="28"/>
        </w:rPr>
        <w:t>администрации города</w:t>
      </w:r>
    </w:p>
    <w:p w:rsidR="00F84BCA" w:rsidRDefault="00F84BCA" w:rsidP="00FE1A54">
      <w:pPr>
        <w:tabs>
          <w:tab w:val="left" w:pos="720"/>
        </w:tabs>
        <w:spacing w:line="276" w:lineRule="auto"/>
        <w:ind w:left="6237"/>
        <w:jc w:val="both"/>
        <w:rPr>
          <w:sz w:val="28"/>
          <w:szCs w:val="28"/>
        </w:rPr>
      </w:pPr>
      <w:r>
        <w:rPr>
          <w:sz w:val="28"/>
          <w:szCs w:val="28"/>
        </w:rPr>
        <w:t>Вятские Поляны</w:t>
      </w:r>
    </w:p>
    <w:p w:rsidR="00F84BCA" w:rsidRDefault="00F84BCA" w:rsidP="00FE1A54">
      <w:pPr>
        <w:spacing w:line="276" w:lineRule="auto"/>
        <w:ind w:left="6237"/>
        <w:jc w:val="both"/>
        <w:rPr>
          <w:sz w:val="28"/>
          <w:szCs w:val="28"/>
        </w:rPr>
      </w:pPr>
      <w:r>
        <w:rPr>
          <w:sz w:val="28"/>
          <w:szCs w:val="28"/>
        </w:rPr>
        <w:t xml:space="preserve">от    </w:t>
      </w:r>
      <w:r w:rsidR="00DB41C2">
        <w:rPr>
          <w:sz w:val="28"/>
          <w:szCs w:val="28"/>
        </w:rPr>
        <w:t>09.02.2021</w:t>
      </w:r>
      <w:r>
        <w:rPr>
          <w:sz w:val="28"/>
          <w:szCs w:val="28"/>
        </w:rPr>
        <w:t xml:space="preserve">   </w:t>
      </w:r>
      <w:r w:rsidR="00FE1A54">
        <w:rPr>
          <w:sz w:val="28"/>
          <w:szCs w:val="28"/>
        </w:rPr>
        <w:t xml:space="preserve">  </w:t>
      </w:r>
      <w:r>
        <w:rPr>
          <w:sz w:val="28"/>
          <w:szCs w:val="28"/>
        </w:rPr>
        <w:t xml:space="preserve">№      </w:t>
      </w:r>
      <w:r w:rsidR="00DB41C2">
        <w:rPr>
          <w:sz w:val="28"/>
          <w:szCs w:val="28"/>
        </w:rPr>
        <w:t>219</w:t>
      </w:r>
      <w:r>
        <w:rPr>
          <w:sz w:val="28"/>
          <w:szCs w:val="28"/>
        </w:rPr>
        <w:t xml:space="preserve">  </w:t>
      </w:r>
    </w:p>
    <w:p w:rsidR="004F2166" w:rsidRPr="009104F1" w:rsidRDefault="004F2166">
      <w:pPr>
        <w:pStyle w:val="ConsPlusNormal"/>
        <w:jc w:val="both"/>
        <w:rPr>
          <w:rFonts w:ascii="Times New Roman" w:hAnsi="Times New Roman" w:cs="Times New Roman"/>
          <w:sz w:val="28"/>
          <w:szCs w:val="28"/>
        </w:rPr>
      </w:pPr>
    </w:p>
    <w:p w:rsidR="009759EB" w:rsidRDefault="009759EB">
      <w:pPr>
        <w:pStyle w:val="ConsPlusTitle"/>
        <w:jc w:val="center"/>
        <w:rPr>
          <w:rFonts w:ascii="Times New Roman" w:hAnsi="Times New Roman" w:cs="Times New Roman"/>
          <w:sz w:val="28"/>
          <w:szCs w:val="28"/>
        </w:rPr>
      </w:pPr>
      <w:bookmarkStart w:id="0" w:name="P28"/>
      <w:bookmarkEnd w:id="0"/>
      <w:r w:rsidRPr="009104F1">
        <w:rPr>
          <w:rFonts w:ascii="Times New Roman" w:hAnsi="Times New Roman" w:cs="Times New Roman"/>
          <w:sz w:val="28"/>
          <w:szCs w:val="28"/>
        </w:rPr>
        <w:t>ПОЛОЖЕНИЕ (РЕГЛАМЕНТ) О КОНТРАКТНОЙ СЛУЖБЕ</w:t>
      </w:r>
    </w:p>
    <w:p w:rsidR="00C263B2" w:rsidRDefault="00C263B2">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 ГОРОДСКОГО ОКРУГА ГОРОД ВЯТСКИЕ ПОЛЯНЫ</w:t>
      </w:r>
    </w:p>
    <w:p w:rsidR="00C263B2" w:rsidRPr="009104F1" w:rsidRDefault="00C263B2">
      <w:pPr>
        <w:pStyle w:val="ConsPlusTitle"/>
        <w:jc w:val="center"/>
        <w:rPr>
          <w:rFonts w:ascii="Times New Roman" w:hAnsi="Times New Roman" w:cs="Times New Roman"/>
          <w:sz w:val="28"/>
          <w:szCs w:val="28"/>
        </w:rPr>
      </w:pPr>
      <w:r>
        <w:rPr>
          <w:rFonts w:ascii="Times New Roman" w:hAnsi="Times New Roman" w:cs="Times New Roman"/>
          <w:sz w:val="28"/>
          <w:szCs w:val="28"/>
        </w:rPr>
        <w:t>КИРОВСКОЙ ОБЛАСТИ</w:t>
      </w:r>
    </w:p>
    <w:p w:rsidR="009759EB" w:rsidRPr="009104F1" w:rsidRDefault="009759EB">
      <w:pPr>
        <w:pStyle w:val="ConsPlusNormal"/>
        <w:jc w:val="both"/>
        <w:rPr>
          <w:rFonts w:ascii="Times New Roman" w:hAnsi="Times New Roman" w:cs="Times New Roman"/>
          <w:sz w:val="28"/>
          <w:szCs w:val="28"/>
        </w:rPr>
      </w:pPr>
    </w:p>
    <w:p w:rsidR="009759EB" w:rsidRPr="009104F1" w:rsidRDefault="009759EB">
      <w:pPr>
        <w:pStyle w:val="ConsPlusTitle"/>
        <w:jc w:val="center"/>
        <w:outlineLvl w:val="1"/>
        <w:rPr>
          <w:rFonts w:ascii="Times New Roman" w:hAnsi="Times New Roman" w:cs="Times New Roman"/>
          <w:sz w:val="28"/>
          <w:szCs w:val="28"/>
        </w:rPr>
      </w:pPr>
      <w:r w:rsidRPr="009104F1">
        <w:rPr>
          <w:rFonts w:ascii="Times New Roman" w:hAnsi="Times New Roman" w:cs="Times New Roman"/>
          <w:sz w:val="28"/>
          <w:szCs w:val="28"/>
        </w:rPr>
        <w:t>I. Общие положения</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1.1. Настоящее положение (регламент) о контрактной службе </w:t>
      </w:r>
      <w:r w:rsidR="000A6754">
        <w:rPr>
          <w:rFonts w:ascii="Times New Roman" w:hAnsi="Times New Roman" w:cs="Times New Roman"/>
          <w:sz w:val="28"/>
          <w:szCs w:val="28"/>
        </w:rPr>
        <w:t xml:space="preserve">администрации муниципального образования городского округа город Вятские Поляны Кировской области </w:t>
      </w:r>
      <w:r w:rsidRPr="009104F1">
        <w:rPr>
          <w:rFonts w:ascii="Times New Roman" w:hAnsi="Times New Roman" w:cs="Times New Roman"/>
          <w:sz w:val="28"/>
          <w:szCs w:val="28"/>
        </w:rPr>
        <w:t xml:space="preserve">(далее - Положение) устанавливает общие правила организации деятельности контрактной службы, основные полномочия </w:t>
      </w:r>
      <w:proofErr w:type="gramStart"/>
      <w:r w:rsidRPr="009104F1">
        <w:rPr>
          <w:rFonts w:ascii="Times New Roman" w:hAnsi="Times New Roman" w:cs="Times New Roman"/>
          <w:sz w:val="28"/>
          <w:szCs w:val="28"/>
        </w:rPr>
        <w:t xml:space="preserve">контрактной службы </w:t>
      </w:r>
      <w:r w:rsidR="00615630">
        <w:rPr>
          <w:rFonts w:ascii="Times New Roman" w:hAnsi="Times New Roman" w:cs="Times New Roman"/>
          <w:sz w:val="28"/>
          <w:szCs w:val="28"/>
        </w:rPr>
        <w:t>администрации муниципального образования городского округа город Вятские Поляны Кировской области</w:t>
      </w:r>
      <w:r w:rsidRPr="009104F1">
        <w:rPr>
          <w:rFonts w:ascii="Times New Roman" w:hAnsi="Times New Roman" w:cs="Times New Roman"/>
          <w:sz w:val="28"/>
          <w:szCs w:val="28"/>
        </w:rPr>
        <w:t xml:space="preserve"> (далее - Заказчик), руководителя и работников контрактной службы при осуществлении Заказчиком деятельности, направленной на обеспечение государственных и муниципальных нужд в соответствии с Федеральным </w:t>
      </w:r>
      <w:hyperlink r:id="rId4" w:history="1">
        <w:r w:rsidRPr="00615630">
          <w:rPr>
            <w:rFonts w:ascii="Times New Roman" w:hAnsi="Times New Roman" w:cs="Times New Roman"/>
            <w:sz w:val="28"/>
            <w:szCs w:val="28"/>
          </w:rPr>
          <w:t>законом</w:t>
        </w:r>
      </w:hyperlink>
      <w:r w:rsidRPr="009104F1">
        <w:rPr>
          <w:rFonts w:ascii="Times New Roman" w:hAnsi="Times New Roman" w:cs="Times New Roman"/>
          <w:sz w:val="28"/>
          <w:szCs w:val="28"/>
        </w:rPr>
        <w:t xml:space="preserve"> от </w:t>
      </w:r>
      <w:r w:rsidR="00C263B2">
        <w:rPr>
          <w:rFonts w:ascii="Times New Roman" w:hAnsi="Times New Roman" w:cs="Times New Roman"/>
          <w:sz w:val="28"/>
          <w:szCs w:val="28"/>
        </w:rPr>
        <w:t>0</w:t>
      </w:r>
      <w:r w:rsidRPr="009104F1">
        <w:rPr>
          <w:rFonts w:ascii="Times New Roman" w:hAnsi="Times New Roman" w:cs="Times New Roman"/>
          <w:sz w:val="28"/>
          <w:szCs w:val="28"/>
        </w:rPr>
        <w:t>5</w:t>
      </w:r>
      <w:r w:rsidR="00C263B2">
        <w:rPr>
          <w:rFonts w:ascii="Times New Roman" w:hAnsi="Times New Roman" w:cs="Times New Roman"/>
          <w:sz w:val="28"/>
          <w:szCs w:val="28"/>
        </w:rPr>
        <w:t>.04.</w:t>
      </w:r>
      <w:r w:rsidRPr="009104F1">
        <w:rPr>
          <w:rFonts w:ascii="Times New Roman" w:hAnsi="Times New Roman" w:cs="Times New Roman"/>
          <w:sz w:val="28"/>
          <w:szCs w:val="28"/>
        </w:rPr>
        <w:t xml:space="preserve">2013 </w:t>
      </w:r>
      <w:r w:rsidR="00615630">
        <w:rPr>
          <w:rFonts w:ascii="Times New Roman" w:hAnsi="Times New Roman" w:cs="Times New Roman"/>
          <w:sz w:val="28"/>
          <w:szCs w:val="28"/>
        </w:rPr>
        <w:t>№</w:t>
      </w:r>
      <w:r w:rsidRPr="009104F1">
        <w:rPr>
          <w:rFonts w:ascii="Times New Roman" w:hAnsi="Times New Roman" w:cs="Times New Roman"/>
          <w:sz w:val="28"/>
          <w:szCs w:val="28"/>
        </w:rPr>
        <w:t xml:space="preserve"> 44-ФЗ </w:t>
      </w:r>
      <w:r w:rsidR="00615630">
        <w:rPr>
          <w:rFonts w:ascii="Times New Roman" w:hAnsi="Times New Roman" w:cs="Times New Roman"/>
          <w:sz w:val="28"/>
          <w:szCs w:val="28"/>
        </w:rPr>
        <w:t>«</w:t>
      </w:r>
      <w:r w:rsidRPr="009104F1">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615630">
        <w:rPr>
          <w:rFonts w:ascii="Times New Roman" w:hAnsi="Times New Roman" w:cs="Times New Roman"/>
          <w:sz w:val="28"/>
          <w:szCs w:val="28"/>
        </w:rPr>
        <w:t>»</w:t>
      </w:r>
      <w:r w:rsidRPr="009104F1">
        <w:rPr>
          <w:rFonts w:ascii="Times New Roman" w:hAnsi="Times New Roman" w:cs="Times New Roman"/>
          <w:sz w:val="28"/>
          <w:szCs w:val="28"/>
        </w:rPr>
        <w:t xml:space="preserve"> (далее - Федеральный закон</w:t>
      </w:r>
      <w:r w:rsidR="00070156">
        <w:rPr>
          <w:rFonts w:ascii="Times New Roman" w:hAnsi="Times New Roman" w:cs="Times New Roman"/>
          <w:sz w:val="28"/>
          <w:szCs w:val="28"/>
        </w:rPr>
        <w:t xml:space="preserve"> о контрактной системе</w:t>
      </w:r>
      <w:r w:rsidRPr="009104F1">
        <w:rPr>
          <w:rFonts w:ascii="Times New Roman" w:hAnsi="Times New Roman" w:cs="Times New Roman"/>
          <w:sz w:val="28"/>
          <w:szCs w:val="28"/>
        </w:rPr>
        <w:t>).</w:t>
      </w:r>
      <w:proofErr w:type="gramEnd"/>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1.2. </w:t>
      </w:r>
      <w:proofErr w:type="gramStart"/>
      <w:r w:rsidRPr="009104F1">
        <w:rPr>
          <w:rFonts w:ascii="Times New Roman" w:hAnsi="Times New Roman" w:cs="Times New Roman"/>
          <w:sz w:val="28"/>
          <w:szCs w:val="28"/>
        </w:rPr>
        <w:t xml:space="preserve">Контрактная служба в своей деятельности руководствуется </w:t>
      </w:r>
      <w:hyperlink r:id="rId5" w:history="1">
        <w:r w:rsidRPr="00615630">
          <w:rPr>
            <w:rFonts w:ascii="Times New Roman" w:hAnsi="Times New Roman" w:cs="Times New Roman"/>
            <w:sz w:val="28"/>
            <w:szCs w:val="28"/>
          </w:rPr>
          <w:t>Конституцией</w:t>
        </w:r>
      </w:hyperlink>
      <w:r w:rsidRPr="009104F1">
        <w:rPr>
          <w:rFonts w:ascii="Times New Roman" w:hAnsi="Times New Roman" w:cs="Times New Roman"/>
          <w:sz w:val="28"/>
          <w:szCs w:val="28"/>
        </w:rPr>
        <w:t xml:space="preserve"> Российской Федерации, </w:t>
      </w:r>
      <w:r w:rsidR="00070156" w:rsidRPr="009104F1">
        <w:rPr>
          <w:rFonts w:ascii="Times New Roman" w:hAnsi="Times New Roman" w:cs="Times New Roman"/>
          <w:sz w:val="28"/>
          <w:szCs w:val="28"/>
        </w:rPr>
        <w:t>Федеральны</w:t>
      </w:r>
      <w:r w:rsidR="00070156">
        <w:rPr>
          <w:rFonts w:ascii="Times New Roman" w:hAnsi="Times New Roman" w:cs="Times New Roman"/>
          <w:sz w:val="28"/>
          <w:szCs w:val="28"/>
        </w:rPr>
        <w:t>м</w:t>
      </w:r>
      <w:r w:rsidR="00070156" w:rsidRPr="009104F1">
        <w:rPr>
          <w:rFonts w:ascii="Times New Roman" w:hAnsi="Times New Roman" w:cs="Times New Roman"/>
          <w:sz w:val="28"/>
          <w:szCs w:val="28"/>
        </w:rPr>
        <w:t xml:space="preserve"> закон</w:t>
      </w:r>
      <w:r w:rsidR="00070156">
        <w:rPr>
          <w:rFonts w:ascii="Times New Roman" w:hAnsi="Times New Roman" w:cs="Times New Roman"/>
          <w:sz w:val="28"/>
          <w:szCs w:val="28"/>
        </w:rPr>
        <w:t>ом о контрактной системе</w:t>
      </w:r>
      <w:r w:rsidRPr="009104F1">
        <w:rPr>
          <w:rFonts w:ascii="Times New Roman" w:hAnsi="Times New Roman" w:cs="Times New Roman"/>
          <w:sz w:val="28"/>
          <w:szCs w:val="28"/>
        </w:rPr>
        <w:t xml:space="preserve">, гражданским законодательством Российской Федерации, бюджетным законодательством Российской Федерации, нормативными правовыми актами о контрактной системе в сфере закупок товаров, работ, услуг для обеспечения государственных и муниципальных нужд, Положением, иными нормативными правовыми актами Российской Федерации, а также </w:t>
      </w:r>
      <w:r w:rsidR="00BB0A95">
        <w:rPr>
          <w:rFonts w:ascii="Times New Roman" w:hAnsi="Times New Roman" w:cs="Times New Roman"/>
          <w:sz w:val="28"/>
          <w:szCs w:val="24"/>
        </w:rPr>
        <w:t>Федеральным законом от 06.10.2003 № 131-ФЗ «Об общих принципах организации местного самоуправления</w:t>
      </w:r>
      <w:proofErr w:type="gramEnd"/>
      <w:r w:rsidR="00BB0A95">
        <w:rPr>
          <w:rFonts w:ascii="Times New Roman" w:hAnsi="Times New Roman" w:cs="Times New Roman"/>
          <w:sz w:val="28"/>
          <w:szCs w:val="24"/>
        </w:rPr>
        <w:t xml:space="preserve"> в Российской Федерации», Устава муниципального образования городского округа город Вятские Поляны Кировской области</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1.3. Контрактная служба осуществляет свою деятельность во взаимодействии с другими </w:t>
      </w:r>
      <w:r w:rsidR="00C263B2">
        <w:rPr>
          <w:rFonts w:ascii="Times New Roman" w:hAnsi="Times New Roman" w:cs="Times New Roman"/>
          <w:sz w:val="28"/>
          <w:szCs w:val="28"/>
        </w:rPr>
        <w:t xml:space="preserve">структурными </w:t>
      </w:r>
      <w:r w:rsidRPr="009104F1">
        <w:rPr>
          <w:rFonts w:ascii="Times New Roman" w:hAnsi="Times New Roman" w:cs="Times New Roman"/>
          <w:sz w:val="28"/>
          <w:szCs w:val="28"/>
        </w:rPr>
        <w:t>подразделениями Заказчика.</w:t>
      </w:r>
    </w:p>
    <w:p w:rsidR="009759EB" w:rsidRPr="009104F1" w:rsidRDefault="009759EB" w:rsidP="00937737">
      <w:pPr>
        <w:pStyle w:val="ConsPlusNormal"/>
        <w:spacing w:line="276" w:lineRule="auto"/>
        <w:jc w:val="both"/>
        <w:rPr>
          <w:rFonts w:ascii="Times New Roman" w:hAnsi="Times New Roman" w:cs="Times New Roman"/>
          <w:sz w:val="28"/>
          <w:szCs w:val="28"/>
        </w:rPr>
      </w:pPr>
    </w:p>
    <w:p w:rsidR="009759EB" w:rsidRPr="009104F1" w:rsidRDefault="009759EB" w:rsidP="00937737">
      <w:pPr>
        <w:pStyle w:val="ConsPlusTitle"/>
        <w:spacing w:line="276" w:lineRule="auto"/>
        <w:jc w:val="center"/>
        <w:outlineLvl w:val="1"/>
        <w:rPr>
          <w:rFonts w:ascii="Times New Roman" w:hAnsi="Times New Roman" w:cs="Times New Roman"/>
          <w:sz w:val="28"/>
          <w:szCs w:val="28"/>
        </w:rPr>
      </w:pPr>
      <w:r w:rsidRPr="009104F1">
        <w:rPr>
          <w:rFonts w:ascii="Times New Roman" w:hAnsi="Times New Roman" w:cs="Times New Roman"/>
          <w:sz w:val="28"/>
          <w:szCs w:val="28"/>
        </w:rPr>
        <w:t>II. Организация деятельности контрактной службы</w:t>
      </w:r>
    </w:p>
    <w:p w:rsidR="00C75247"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2.1. Функции и полномочия контрактной службы возлагаются на </w:t>
      </w:r>
      <w:r w:rsidR="00C75247">
        <w:rPr>
          <w:rFonts w:ascii="Times New Roman" w:hAnsi="Times New Roman" w:cs="Times New Roman"/>
          <w:sz w:val="28"/>
          <w:szCs w:val="28"/>
        </w:rPr>
        <w:t>структурные подразделения</w:t>
      </w:r>
      <w:r w:rsidR="00C75247" w:rsidRPr="009104F1">
        <w:rPr>
          <w:rFonts w:ascii="Times New Roman" w:hAnsi="Times New Roman" w:cs="Times New Roman"/>
          <w:sz w:val="28"/>
          <w:szCs w:val="28"/>
        </w:rPr>
        <w:t xml:space="preserve"> Заказчика, выполняющи</w:t>
      </w:r>
      <w:r w:rsidR="00C75247">
        <w:rPr>
          <w:rFonts w:ascii="Times New Roman" w:hAnsi="Times New Roman" w:cs="Times New Roman"/>
          <w:sz w:val="28"/>
          <w:szCs w:val="28"/>
        </w:rPr>
        <w:t>е</w:t>
      </w:r>
      <w:r w:rsidR="00C75247" w:rsidRPr="009104F1">
        <w:rPr>
          <w:rFonts w:ascii="Times New Roman" w:hAnsi="Times New Roman" w:cs="Times New Roman"/>
          <w:sz w:val="28"/>
          <w:szCs w:val="28"/>
        </w:rPr>
        <w:t xml:space="preserve"> функции и полномочия </w:t>
      </w:r>
      <w:r w:rsidR="00C75247" w:rsidRPr="009104F1">
        <w:rPr>
          <w:rFonts w:ascii="Times New Roman" w:hAnsi="Times New Roman" w:cs="Times New Roman"/>
          <w:sz w:val="28"/>
          <w:szCs w:val="28"/>
        </w:rPr>
        <w:lastRenderedPageBreak/>
        <w:t>контрактной службы без образования отдельного структурного подразделения</w:t>
      </w:r>
      <w:r w:rsidR="00C75247">
        <w:rPr>
          <w:rFonts w:ascii="Times New Roman" w:hAnsi="Times New Roman" w:cs="Times New Roman"/>
          <w:sz w:val="28"/>
          <w:szCs w:val="28"/>
        </w:rPr>
        <w:t>:</w:t>
      </w:r>
    </w:p>
    <w:p w:rsidR="009759EB" w:rsidRDefault="00C75247" w:rsidP="00937737">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управление муниципальных закупок, развития торговли и предпринимательства;</w:t>
      </w:r>
    </w:p>
    <w:p w:rsidR="00C75247" w:rsidRDefault="00C75247" w:rsidP="00937737">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управление правового, документационного, кадрового обеспечения;</w:t>
      </w:r>
    </w:p>
    <w:p w:rsidR="00C75247" w:rsidRDefault="00C75247" w:rsidP="00937737">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отдел бухгалтерского учета и отчетности;</w:t>
      </w:r>
    </w:p>
    <w:p w:rsidR="00C75247" w:rsidRDefault="00C75247" w:rsidP="00937737">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отдел архитектуры;</w:t>
      </w:r>
    </w:p>
    <w:p w:rsidR="00DA2700" w:rsidRDefault="00C75247" w:rsidP="00937737">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управление по вопросам жизнеобеспечения</w:t>
      </w:r>
      <w:r w:rsidR="00DA2700">
        <w:rPr>
          <w:rFonts w:ascii="Times New Roman" w:hAnsi="Times New Roman" w:cs="Times New Roman"/>
          <w:sz w:val="28"/>
          <w:szCs w:val="28"/>
        </w:rPr>
        <w:t>;</w:t>
      </w:r>
    </w:p>
    <w:p w:rsidR="00C75247" w:rsidRDefault="00DA2700" w:rsidP="00937737">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управление экономического развития города и информационных систем</w:t>
      </w:r>
      <w:r w:rsidR="00C75247">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2.2. Структура и штатная численность контрактной службы </w:t>
      </w:r>
      <w:proofErr w:type="gramStart"/>
      <w:r w:rsidRPr="009104F1">
        <w:rPr>
          <w:rFonts w:ascii="Times New Roman" w:hAnsi="Times New Roman" w:cs="Times New Roman"/>
          <w:sz w:val="28"/>
          <w:szCs w:val="28"/>
        </w:rPr>
        <w:t>определяются руководителем Заказчика и не может</w:t>
      </w:r>
      <w:proofErr w:type="gramEnd"/>
      <w:r w:rsidRPr="009104F1">
        <w:rPr>
          <w:rFonts w:ascii="Times New Roman" w:hAnsi="Times New Roman" w:cs="Times New Roman"/>
          <w:sz w:val="28"/>
          <w:szCs w:val="28"/>
        </w:rPr>
        <w:t xml:space="preserve"> составлять менее двух человек.</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2.3. Контрактную службу возглавляет </w:t>
      </w:r>
      <w:r w:rsidR="00C263B2">
        <w:rPr>
          <w:rFonts w:ascii="Times New Roman" w:hAnsi="Times New Roman" w:cs="Times New Roman"/>
          <w:sz w:val="28"/>
          <w:szCs w:val="28"/>
        </w:rPr>
        <w:t>глава города Вятские Поляны Кировской области</w:t>
      </w:r>
      <w:r w:rsidRPr="009104F1">
        <w:rPr>
          <w:rFonts w:ascii="Times New Roman" w:hAnsi="Times New Roman" w:cs="Times New Roman"/>
          <w:sz w:val="28"/>
          <w:szCs w:val="28"/>
        </w:rPr>
        <w:t xml:space="preserve">, </w:t>
      </w:r>
      <w:r w:rsidR="00C263B2">
        <w:rPr>
          <w:rFonts w:ascii="Times New Roman" w:hAnsi="Times New Roman" w:cs="Times New Roman"/>
          <w:sz w:val="28"/>
          <w:szCs w:val="28"/>
        </w:rPr>
        <w:t xml:space="preserve">либо </w:t>
      </w:r>
      <w:r w:rsidRPr="009104F1">
        <w:rPr>
          <w:rFonts w:ascii="Times New Roman" w:hAnsi="Times New Roman" w:cs="Times New Roman"/>
          <w:sz w:val="28"/>
          <w:szCs w:val="28"/>
        </w:rPr>
        <w:t>уполномоченно</w:t>
      </w:r>
      <w:r w:rsidR="00C263B2">
        <w:rPr>
          <w:rFonts w:ascii="Times New Roman" w:hAnsi="Times New Roman" w:cs="Times New Roman"/>
          <w:sz w:val="28"/>
          <w:szCs w:val="28"/>
        </w:rPr>
        <w:t>е</w:t>
      </w:r>
      <w:r w:rsidRPr="009104F1">
        <w:rPr>
          <w:rFonts w:ascii="Times New Roman" w:hAnsi="Times New Roman" w:cs="Times New Roman"/>
          <w:sz w:val="28"/>
          <w:szCs w:val="28"/>
        </w:rPr>
        <w:t xml:space="preserve"> лиц</w:t>
      </w:r>
      <w:r w:rsidR="00C263B2">
        <w:rPr>
          <w:rFonts w:ascii="Times New Roman" w:hAnsi="Times New Roman" w:cs="Times New Roman"/>
          <w:sz w:val="28"/>
          <w:szCs w:val="28"/>
        </w:rPr>
        <w:t>о</w:t>
      </w:r>
      <w:r w:rsidRPr="009104F1">
        <w:rPr>
          <w:rFonts w:ascii="Times New Roman" w:hAnsi="Times New Roman" w:cs="Times New Roman"/>
          <w:sz w:val="28"/>
          <w:szCs w:val="28"/>
        </w:rPr>
        <w:t>, исполняюще</w:t>
      </w:r>
      <w:r w:rsidR="00C263B2">
        <w:rPr>
          <w:rFonts w:ascii="Times New Roman" w:hAnsi="Times New Roman" w:cs="Times New Roman"/>
          <w:sz w:val="28"/>
          <w:szCs w:val="28"/>
        </w:rPr>
        <w:t>е</w:t>
      </w:r>
      <w:r w:rsidRPr="009104F1">
        <w:rPr>
          <w:rFonts w:ascii="Times New Roman" w:hAnsi="Times New Roman" w:cs="Times New Roman"/>
          <w:sz w:val="28"/>
          <w:szCs w:val="28"/>
        </w:rPr>
        <w:t xml:space="preserve"> его обязанности, либо </w:t>
      </w:r>
      <w:r w:rsidR="00C263B2" w:rsidRPr="009104F1">
        <w:rPr>
          <w:rFonts w:ascii="Times New Roman" w:hAnsi="Times New Roman" w:cs="Times New Roman"/>
          <w:sz w:val="28"/>
          <w:szCs w:val="28"/>
        </w:rPr>
        <w:t>лиц</w:t>
      </w:r>
      <w:r w:rsidR="00C263B2">
        <w:rPr>
          <w:rFonts w:ascii="Times New Roman" w:hAnsi="Times New Roman" w:cs="Times New Roman"/>
          <w:sz w:val="28"/>
          <w:szCs w:val="28"/>
        </w:rPr>
        <w:t>о</w:t>
      </w:r>
      <w:r w:rsidR="00C263B2" w:rsidRPr="009104F1">
        <w:rPr>
          <w:rFonts w:ascii="Times New Roman" w:hAnsi="Times New Roman" w:cs="Times New Roman"/>
          <w:sz w:val="28"/>
          <w:szCs w:val="28"/>
        </w:rPr>
        <w:t xml:space="preserve"> </w:t>
      </w:r>
      <w:r w:rsidRPr="009104F1">
        <w:rPr>
          <w:rFonts w:ascii="Times New Roman" w:hAnsi="Times New Roman" w:cs="Times New Roman"/>
          <w:sz w:val="28"/>
          <w:szCs w:val="28"/>
        </w:rPr>
        <w:t>уполномоченно</w:t>
      </w:r>
      <w:r w:rsidR="00C263B2">
        <w:rPr>
          <w:rFonts w:ascii="Times New Roman" w:hAnsi="Times New Roman" w:cs="Times New Roman"/>
          <w:sz w:val="28"/>
          <w:szCs w:val="28"/>
        </w:rPr>
        <w:t>е</w:t>
      </w:r>
      <w:r w:rsidRPr="009104F1">
        <w:rPr>
          <w:rFonts w:ascii="Times New Roman" w:hAnsi="Times New Roman" w:cs="Times New Roman"/>
          <w:sz w:val="28"/>
          <w:szCs w:val="28"/>
        </w:rPr>
        <w:t xml:space="preserve"> </w:t>
      </w:r>
      <w:r w:rsidR="00C263B2">
        <w:rPr>
          <w:rFonts w:ascii="Times New Roman" w:hAnsi="Times New Roman" w:cs="Times New Roman"/>
          <w:sz w:val="28"/>
          <w:szCs w:val="28"/>
        </w:rPr>
        <w:t>главой города Вятские Поляны Кировской области</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2.4. </w:t>
      </w:r>
      <w:r w:rsidR="00EF359C">
        <w:rPr>
          <w:rFonts w:ascii="Times New Roman" w:hAnsi="Times New Roman" w:cs="Times New Roman"/>
          <w:sz w:val="28"/>
          <w:szCs w:val="28"/>
        </w:rPr>
        <w:t>Глава города Вятские Поляны Кировской области</w:t>
      </w:r>
      <w:r w:rsidRPr="009104F1">
        <w:rPr>
          <w:rFonts w:ascii="Times New Roman" w:hAnsi="Times New Roman" w:cs="Times New Roman"/>
          <w:sz w:val="28"/>
          <w:szCs w:val="28"/>
        </w:rPr>
        <w:t xml:space="preserve"> распределяет определенные разделом III Положения функции и полномочия </w:t>
      </w:r>
      <w:r w:rsidR="00C75247" w:rsidRPr="009104F1">
        <w:rPr>
          <w:rFonts w:ascii="Times New Roman" w:hAnsi="Times New Roman" w:cs="Times New Roman"/>
          <w:sz w:val="28"/>
          <w:szCs w:val="28"/>
        </w:rPr>
        <w:t xml:space="preserve">контрактной службы </w:t>
      </w:r>
      <w:r w:rsidRPr="009104F1">
        <w:rPr>
          <w:rFonts w:ascii="Times New Roman" w:hAnsi="Times New Roman" w:cs="Times New Roman"/>
          <w:sz w:val="28"/>
          <w:szCs w:val="28"/>
        </w:rPr>
        <w:t xml:space="preserve">между </w:t>
      </w:r>
      <w:r w:rsidR="00C75247">
        <w:rPr>
          <w:rFonts w:ascii="Times New Roman" w:hAnsi="Times New Roman" w:cs="Times New Roman"/>
          <w:sz w:val="28"/>
          <w:szCs w:val="28"/>
        </w:rPr>
        <w:t>структурными подразделениями Заказчика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2.5. Работники контрактной службы должны иметь высшее образование или дополнительное профессиональное образование в сфере закупок.</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2.6. В соответствии с законодательством Российской Федерации действия (бездействие) должностного лица контрактной службы могут быть обжалованы в судебном порядке или в порядке, установленном </w:t>
      </w:r>
      <w:hyperlink r:id="rId6" w:history="1">
        <w:r w:rsidRPr="00B8194D">
          <w:rPr>
            <w:rFonts w:ascii="Times New Roman" w:hAnsi="Times New Roman" w:cs="Times New Roman"/>
            <w:sz w:val="28"/>
            <w:szCs w:val="28"/>
          </w:rPr>
          <w:t>главой 6</w:t>
        </w:r>
      </w:hyperlink>
      <w:r w:rsidRPr="009104F1">
        <w:rPr>
          <w:rFonts w:ascii="Times New Roman" w:hAnsi="Times New Roman" w:cs="Times New Roman"/>
          <w:sz w:val="28"/>
          <w:szCs w:val="28"/>
        </w:rPr>
        <w:t xml:space="preserve"> </w:t>
      </w:r>
      <w:r w:rsidR="00070156" w:rsidRPr="009104F1">
        <w:rPr>
          <w:rFonts w:ascii="Times New Roman" w:hAnsi="Times New Roman" w:cs="Times New Roman"/>
          <w:sz w:val="28"/>
          <w:szCs w:val="28"/>
        </w:rPr>
        <w:t>Федеральн</w:t>
      </w:r>
      <w:r w:rsidR="00070156">
        <w:rPr>
          <w:rFonts w:ascii="Times New Roman" w:hAnsi="Times New Roman" w:cs="Times New Roman"/>
          <w:sz w:val="28"/>
          <w:szCs w:val="28"/>
        </w:rPr>
        <w:t>ого</w:t>
      </w:r>
      <w:r w:rsidR="00070156" w:rsidRPr="009104F1">
        <w:rPr>
          <w:rFonts w:ascii="Times New Roman" w:hAnsi="Times New Roman" w:cs="Times New Roman"/>
          <w:sz w:val="28"/>
          <w:szCs w:val="28"/>
        </w:rPr>
        <w:t xml:space="preserve"> закон</w:t>
      </w:r>
      <w:r w:rsidR="00070156">
        <w:rPr>
          <w:rFonts w:ascii="Times New Roman" w:hAnsi="Times New Roman" w:cs="Times New Roman"/>
          <w:sz w:val="28"/>
          <w:szCs w:val="28"/>
        </w:rPr>
        <w:t>а о контрактной системе</w:t>
      </w:r>
      <w:r w:rsidRPr="009104F1">
        <w:rPr>
          <w:rFonts w:ascii="Times New Roman" w:hAnsi="Times New Roman" w:cs="Times New Roman"/>
          <w:sz w:val="28"/>
          <w:szCs w:val="28"/>
        </w:rPr>
        <w:t>, в контрольный орган в сфере закупок, если такие действия (бездействие) нарушают права и законные интересы участника закупки.</w:t>
      </w:r>
    </w:p>
    <w:p w:rsidR="009759EB" w:rsidRPr="009104F1" w:rsidRDefault="009759EB" w:rsidP="00937737">
      <w:pPr>
        <w:pStyle w:val="ConsPlusNormal"/>
        <w:spacing w:line="276" w:lineRule="auto"/>
        <w:jc w:val="both"/>
        <w:rPr>
          <w:rFonts w:ascii="Times New Roman" w:hAnsi="Times New Roman" w:cs="Times New Roman"/>
          <w:sz w:val="28"/>
          <w:szCs w:val="28"/>
        </w:rPr>
      </w:pPr>
    </w:p>
    <w:p w:rsidR="009759EB" w:rsidRPr="009104F1" w:rsidRDefault="009759EB" w:rsidP="00937737">
      <w:pPr>
        <w:pStyle w:val="ConsPlusTitle"/>
        <w:spacing w:line="276" w:lineRule="auto"/>
        <w:jc w:val="center"/>
        <w:outlineLvl w:val="1"/>
        <w:rPr>
          <w:rFonts w:ascii="Times New Roman" w:hAnsi="Times New Roman" w:cs="Times New Roman"/>
          <w:sz w:val="28"/>
          <w:szCs w:val="28"/>
        </w:rPr>
      </w:pPr>
      <w:r w:rsidRPr="009104F1">
        <w:rPr>
          <w:rFonts w:ascii="Times New Roman" w:hAnsi="Times New Roman" w:cs="Times New Roman"/>
          <w:sz w:val="28"/>
          <w:szCs w:val="28"/>
        </w:rPr>
        <w:t>III. Функции и полномочия контрактной службы</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 Контрактная служба осуществляет следующие функции и полномочия:</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3.1. При планировании закупок:</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3.1.1. разрабатывает план-график, осуществляет</w:t>
      </w:r>
      <w:r w:rsidR="00A247E5">
        <w:rPr>
          <w:rFonts w:ascii="Times New Roman" w:hAnsi="Times New Roman" w:cs="Times New Roman"/>
          <w:sz w:val="28"/>
          <w:szCs w:val="28"/>
        </w:rPr>
        <w:t xml:space="preserve"> проверку и</w:t>
      </w:r>
      <w:r w:rsidRPr="009104F1">
        <w:rPr>
          <w:rFonts w:ascii="Times New Roman" w:hAnsi="Times New Roman" w:cs="Times New Roman"/>
          <w:sz w:val="28"/>
          <w:szCs w:val="28"/>
        </w:rPr>
        <w:t xml:space="preserve"> подготовку изменений в план-график</w:t>
      </w:r>
      <w:r w:rsidR="00B8194D">
        <w:rPr>
          <w:rFonts w:ascii="Times New Roman" w:hAnsi="Times New Roman" w:cs="Times New Roman"/>
          <w:sz w:val="28"/>
          <w:szCs w:val="28"/>
        </w:rPr>
        <w:t xml:space="preserve"> (ответственный - </w:t>
      </w:r>
      <w:r w:rsidR="00A247E5">
        <w:rPr>
          <w:rFonts w:ascii="Times New Roman" w:hAnsi="Times New Roman" w:cs="Times New Roman"/>
          <w:sz w:val="28"/>
          <w:szCs w:val="28"/>
        </w:rPr>
        <w:t xml:space="preserve">отдел архитектуры; управление по вопросам жизнеобеспечения, </w:t>
      </w:r>
      <w:r w:rsidR="00B8194D">
        <w:rPr>
          <w:rFonts w:ascii="Times New Roman" w:hAnsi="Times New Roman" w:cs="Times New Roman"/>
          <w:sz w:val="28"/>
          <w:szCs w:val="28"/>
        </w:rPr>
        <w:t>отдел бухгалтерского учета и отчетности)</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3.1.2. размещает в единой информационной системе в сфере закупок </w:t>
      </w:r>
      <w:r w:rsidR="00070156">
        <w:rPr>
          <w:rFonts w:ascii="Times New Roman" w:hAnsi="Times New Roman" w:cs="Times New Roman"/>
          <w:sz w:val="28"/>
          <w:szCs w:val="28"/>
        </w:rPr>
        <w:t xml:space="preserve"> </w:t>
      </w:r>
      <w:r w:rsidRPr="009104F1">
        <w:rPr>
          <w:rFonts w:ascii="Times New Roman" w:hAnsi="Times New Roman" w:cs="Times New Roman"/>
          <w:sz w:val="28"/>
          <w:szCs w:val="28"/>
        </w:rPr>
        <w:t>(далее - единая информационная система) план-график и внесенные в него изменения</w:t>
      </w:r>
      <w:r w:rsidR="00B8194D">
        <w:rPr>
          <w:rFonts w:ascii="Times New Roman" w:hAnsi="Times New Roman" w:cs="Times New Roman"/>
          <w:sz w:val="28"/>
          <w:szCs w:val="28"/>
        </w:rPr>
        <w:t xml:space="preserve"> (ответственный -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3.1.3. организует обязательное общественное обсуждение закупок в случаях, предусмотренных </w:t>
      </w:r>
      <w:hyperlink r:id="rId7" w:history="1">
        <w:r w:rsidRPr="00BE7EE0">
          <w:rPr>
            <w:rFonts w:ascii="Times New Roman" w:hAnsi="Times New Roman" w:cs="Times New Roman"/>
            <w:sz w:val="28"/>
            <w:szCs w:val="28"/>
          </w:rPr>
          <w:t>статьей 20</w:t>
        </w:r>
      </w:hyperlink>
      <w:r w:rsidRPr="009104F1">
        <w:rPr>
          <w:rFonts w:ascii="Times New Roman" w:hAnsi="Times New Roman" w:cs="Times New Roman"/>
          <w:sz w:val="28"/>
          <w:szCs w:val="28"/>
        </w:rPr>
        <w:t xml:space="preserve"> </w:t>
      </w:r>
      <w:r w:rsidR="00070156" w:rsidRPr="009104F1">
        <w:rPr>
          <w:rFonts w:ascii="Times New Roman" w:hAnsi="Times New Roman" w:cs="Times New Roman"/>
          <w:sz w:val="28"/>
          <w:szCs w:val="28"/>
        </w:rPr>
        <w:t>Федеральн</w:t>
      </w:r>
      <w:r w:rsidR="00070156">
        <w:rPr>
          <w:rFonts w:ascii="Times New Roman" w:hAnsi="Times New Roman" w:cs="Times New Roman"/>
          <w:sz w:val="28"/>
          <w:szCs w:val="28"/>
        </w:rPr>
        <w:t>ого</w:t>
      </w:r>
      <w:r w:rsidR="00070156" w:rsidRPr="009104F1">
        <w:rPr>
          <w:rFonts w:ascii="Times New Roman" w:hAnsi="Times New Roman" w:cs="Times New Roman"/>
          <w:sz w:val="28"/>
          <w:szCs w:val="28"/>
        </w:rPr>
        <w:t xml:space="preserve"> закон</w:t>
      </w:r>
      <w:r w:rsidR="00070156">
        <w:rPr>
          <w:rFonts w:ascii="Times New Roman" w:hAnsi="Times New Roman" w:cs="Times New Roman"/>
          <w:sz w:val="28"/>
          <w:szCs w:val="28"/>
        </w:rPr>
        <w:t>а о контрактной системе</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proofErr w:type="gramStart"/>
      <w:r w:rsidRPr="009104F1">
        <w:rPr>
          <w:rFonts w:ascii="Times New Roman" w:hAnsi="Times New Roman" w:cs="Times New Roman"/>
          <w:sz w:val="28"/>
          <w:szCs w:val="28"/>
        </w:rPr>
        <w:t>3.1.4. разрабатывает тре</w:t>
      </w:r>
      <w:r w:rsidR="00DA2700">
        <w:rPr>
          <w:rFonts w:ascii="Times New Roman" w:hAnsi="Times New Roman" w:cs="Times New Roman"/>
          <w:sz w:val="28"/>
          <w:szCs w:val="28"/>
        </w:rPr>
        <w:t>бования к закупаемым Заказчиком</w:t>
      </w:r>
      <w:r w:rsidRPr="009104F1">
        <w:rPr>
          <w:rFonts w:ascii="Times New Roman" w:hAnsi="Times New Roman" w:cs="Times New Roman"/>
          <w:sz w:val="28"/>
          <w:szCs w:val="28"/>
        </w:rPr>
        <w:t xml:space="preserve"> отдельным видам товаров, работ, услуг (в том числе предельные цены товаров, работ, услуг) и (или) нормативные затраты на обеспечение функций Заказчика, на </w:t>
      </w:r>
      <w:r w:rsidRPr="009104F1">
        <w:rPr>
          <w:rFonts w:ascii="Times New Roman" w:hAnsi="Times New Roman" w:cs="Times New Roman"/>
          <w:sz w:val="28"/>
          <w:szCs w:val="28"/>
        </w:rPr>
        <w:lastRenderedPageBreak/>
        <w:t xml:space="preserve">основании правовых актов о нормировании в соответствии со </w:t>
      </w:r>
      <w:hyperlink r:id="rId8" w:history="1">
        <w:r w:rsidRPr="00BE7EE0">
          <w:rPr>
            <w:rFonts w:ascii="Times New Roman" w:hAnsi="Times New Roman" w:cs="Times New Roman"/>
            <w:sz w:val="28"/>
            <w:szCs w:val="28"/>
          </w:rPr>
          <w:t>статьей 19</w:t>
        </w:r>
      </w:hyperlink>
      <w:r w:rsidRPr="009104F1">
        <w:rPr>
          <w:rFonts w:ascii="Times New Roman" w:hAnsi="Times New Roman" w:cs="Times New Roman"/>
          <w:sz w:val="28"/>
          <w:szCs w:val="28"/>
        </w:rPr>
        <w:t xml:space="preserve"> </w:t>
      </w:r>
      <w:r w:rsidR="00070156" w:rsidRPr="009104F1">
        <w:rPr>
          <w:rFonts w:ascii="Times New Roman" w:hAnsi="Times New Roman" w:cs="Times New Roman"/>
          <w:sz w:val="28"/>
          <w:szCs w:val="28"/>
        </w:rPr>
        <w:t>Федеральн</w:t>
      </w:r>
      <w:r w:rsidR="00070156">
        <w:rPr>
          <w:rFonts w:ascii="Times New Roman" w:hAnsi="Times New Roman" w:cs="Times New Roman"/>
          <w:sz w:val="28"/>
          <w:szCs w:val="28"/>
        </w:rPr>
        <w:t>ого</w:t>
      </w:r>
      <w:r w:rsidR="00070156" w:rsidRPr="009104F1">
        <w:rPr>
          <w:rFonts w:ascii="Times New Roman" w:hAnsi="Times New Roman" w:cs="Times New Roman"/>
          <w:sz w:val="28"/>
          <w:szCs w:val="28"/>
        </w:rPr>
        <w:t xml:space="preserve"> закон</w:t>
      </w:r>
      <w:r w:rsidR="00070156">
        <w:rPr>
          <w:rFonts w:ascii="Times New Roman" w:hAnsi="Times New Roman" w:cs="Times New Roman"/>
          <w:sz w:val="28"/>
          <w:szCs w:val="28"/>
        </w:rPr>
        <w:t>а о контрактной системе</w:t>
      </w:r>
      <w:r w:rsidR="00B8194D">
        <w:rPr>
          <w:rFonts w:ascii="Times New Roman" w:hAnsi="Times New Roman" w:cs="Times New Roman"/>
          <w:sz w:val="28"/>
          <w:szCs w:val="28"/>
        </w:rPr>
        <w:t xml:space="preserve"> (ответственный - управление правового, документационного, кадрового обеспечения</w:t>
      </w:r>
      <w:r w:rsidR="007874D3">
        <w:rPr>
          <w:rFonts w:ascii="Times New Roman" w:hAnsi="Times New Roman" w:cs="Times New Roman"/>
          <w:sz w:val="28"/>
          <w:szCs w:val="28"/>
        </w:rPr>
        <w:t>, управление муниципальных закупок, развития торговли и предпринимательства, отдел бухгалтерского учета и</w:t>
      </w:r>
      <w:proofErr w:type="gramEnd"/>
      <w:r w:rsidR="007874D3">
        <w:rPr>
          <w:rFonts w:ascii="Times New Roman" w:hAnsi="Times New Roman" w:cs="Times New Roman"/>
          <w:sz w:val="28"/>
          <w:szCs w:val="28"/>
        </w:rPr>
        <w:t xml:space="preserve"> отчетности</w:t>
      </w:r>
      <w:r w:rsidR="00DA2700">
        <w:rPr>
          <w:rFonts w:ascii="Times New Roman" w:hAnsi="Times New Roman" w:cs="Times New Roman"/>
          <w:sz w:val="28"/>
          <w:szCs w:val="28"/>
        </w:rPr>
        <w:t>, управление экономического развития города и информационных систем</w:t>
      </w:r>
      <w:r w:rsidR="00B8194D">
        <w:rPr>
          <w:rFonts w:ascii="Times New Roman" w:hAnsi="Times New Roman" w:cs="Times New Roman"/>
          <w:sz w:val="28"/>
          <w:szCs w:val="28"/>
        </w:rPr>
        <w:t>)</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3.1.5.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r w:rsidR="007874D3">
        <w:rPr>
          <w:rFonts w:ascii="Times New Roman" w:hAnsi="Times New Roman" w:cs="Times New Roman"/>
          <w:sz w:val="28"/>
          <w:szCs w:val="28"/>
        </w:rPr>
        <w:t xml:space="preserve"> (ответственный - отдел архитектуры; управление по вопросам жизнеобеспечения</w:t>
      </w:r>
      <w:r w:rsidR="007F2499">
        <w:rPr>
          <w:rFonts w:ascii="Times New Roman" w:hAnsi="Times New Roman" w:cs="Times New Roman"/>
          <w:sz w:val="28"/>
          <w:szCs w:val="28"/>
        </w:rPr>
        <w:t>, управление муниципальных закупок, развития торговли и предпринимательства</w:t>
      </w:r>
      <w:r w:rsidR="00DA2700">
        <w:rPr>
          <w:rFonts w:ascii="Times New Roman" w:hAnsi="Times New Roman" w:cs="Times New Roman"/>
          <w:sz w:val="28"/>
          <w:szCs w:val="28"/>
        </w:rPr>
        <w:t>, управление экономического развития города и информационных систем</w:t>
      </w:r>
      <w:r w:rsidR="007874D3">
        <w:rPr>
          <w:rFonts w:ascii="Times New Roman" w:hAnsi="Times New Roman" w:cs="Times New Roman"/>
          <w:sz w:val="28"/>
          <w:szCs w:val="28"/>
        </w:rPr>
        <w:t>)</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3.2. При определении поставщиков (подрядчиков, исполнителей):</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3.2.</w:t>
      </w:r>
      <w:r w:rsidR="00DA2700">
        <w:rPr>
          <w:rFonts w:ascii="Times New Roman" w:hAnsi="Times New Roman" w:cs="Times New Roman"/>
          <w:sz w:val="28"/>
          <w:szCs w:val="28"/>
        </w:rPr>
        <w:t>1</w:t>
      </w:r>
      <w:r w:rsidRPr="009104F1">
        <w:rPr>
          <w:rFonts w:ascii="Times New Roman" w:hAnsi="Times New Roman" w:cs="Times New Roman"/>
          <w:sz w:val="28"/>
          <w:szCs w:val="28"/>
        </w:rPr>
        <w:t xml:space="preserve">. осуществляет подготовку и размещение в единой информационной системе извещений об осуществлении закупок, документации о закупках, проектов </w:t>
      </w:r>
      <w:r w:rsidR="00BE4BAC">
        <w:rPr>
          <w:rFonts w:ascii="Times New Roman" w:hAnsi="Times New Roman" w:cs="Times New Roman"/>
          <w:sz w:val="28"/>
          <w:szCs w:val="28"/>
        </w:rPr>
        <w:t xml:space="preserve">муниципальных </w:t>
      </w:r>
      <w:r w:rsidRPr="009104F1">
        <w:rPr>
          <w:rFonts w:ascii="Times New Roman" w:hAnsi="Times New Roman" w:cs="Times New Roman"/>
          <w:sz w:val="28"/>
          <w:szCs w:val="28"/>
        </w:rPr>
        <w:t>контрактов, подготовку и направление приглашений принять участие в определении поставщи</w:t>
      </w:r>
      <w:r w:rsidR="00DA2700">
        <w:rPr>
          <w:rFonts w:ascii="Times New Roman" w:hAnsi="Times New Roman" w:cs="Times New Roman"/>
          <w:sz w:val="28"/>
          <w:szCs w:val="28"/>
        </w:rPr>
        <w:t>ков (подрядчиков, исполнителей)</w:t>
      </w:r>
      <w:r w:rsidRPr="009104F1">
        <w:rPr>
          <w:rFonts w:ascii="Times New Roman" w:hAnsi="Times New Roman" w:cs="Times New Roman"/>
          <w:sz w:val="28"/>
          <w:szCs w:val="28"/>
        </w:rPr>
        <w:t>, в том числе в электронной форме:</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proofErr w:type="gramStart"/>
      <w:r w:rsidRPr="009104F1">
        <w:rPr>
          <w:rFonts w:ascii="Times New Roman" w:hAnsi="Times New Roman" w:cs="Times New Roman"/>
          <w:sz w:val="28"/>
          <w:szCs w:val="28"/>
        </w:rPr>
        <w:t>3.2.</w:t>
      </w:r>
      <w:r w:rsidR="00DA2700">
        <w:rPr>
          <w:rFonts w:ascii="Times New Roman" w:hAnsi="Times New Roman" w:cs="Times New Roman"/>
          <w:sz w:val="28"/>
          <w:szCs w:val="28"/>
        </w:rPr>
        <w:t>1</w:t>
      </w:r>
      <w:r w:rsidRPr="009104F1">
        <w:rPr>
          <w:rFonts w:ascii="Times New Roman" w:hAnsi="Times New Roman" w:cs="Times New Roman"/>
          <w:sz w:val="28"/>
          <w:szCs w:val="28"/>
        </w:rPr>
        <w:t xml:space="preserve">.1. определяет и обосновывает начальную (максимальную) цену </w:t>
      </w:r>
      <w:r w:rsidR="00BE4BAC">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 xml:space="preserve">контракта, цену </w:t>
      </w:r>
      <w:r w:rsidR="00BE4BAC">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 xml:space="preserve">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w:t>
      </w:r>
      <w:r w:rsidR="00BE4BAC">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контракта</w:t>
      </w:r>
      <w:r w:rsidR="007874D3">
        <w:rPr>
          <w:rFonts w:ascii="Times New Roman" w:hAnsi="Times New Roman" w:cs="Times New Roman"/>
          <w:sz w:val="28"/>
          <w:szCs w:val="28"/>
        </w:rPr>
        <w:t xml:space="preserve"> (ответственный - отдел архитектуры; управление по вопросам жизнеобеспечения</w:t>
      </w:r>
      <w:r w:rsidR="00DA2700">
        <w:rPr>
          <w:rFonts w:ascii="Times New Roman" w:hAnsi="Times New Roman" w:cs="Times New Roman"/>
          <w:sz w:val="28"/>
          <w:szCs w:val="28"/>
        </w:rPr>
        <w:t>, управление экономического развития города и информационных систем</w:t>
      </w:r>
      <w:r w:rsidR="007874D3">
        <w:rPr>
          <w:rFonts w:ascii="Times New Roman" w:hAnsi="Times New Roman" w:cs="Times New Roman"/>
          <w:sz w:val="28"/>
          <w:szCs w:val="28"/>
        </w:rPr>
        <w:t>)</w:t>
      </w:r>
      <w:r w:rsidRPr="009104F1">
        <w:rPr>
          <w:rFonts w:ascii="Times New Roman" w:hAnsi="Times New Roman" w:cs="Times New Roman"/>
          <w:sz w:val="28"/>
          <w:szCs w:val="28"/>
        </w:rPr>
        <w:t>;</w:t>
      </w:r>
      <w:proofErr w:type="gramEnd"/>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3.2.</w:t>
      </w:r>
      <w:r w:rsidR="00DA2700">
        <w:rPr>
          <w:rFonts w:ascii="Times New Roman" w:hAnsi="Times New Roman" w:cs="Times New Roman"/>
          <w:sz w:val="28"/>
          <w:szCs w:val="28"/>
        </w:rPr>
        <w:t>1</w:t>
      </w:r>
      <w:r w:rsidRPr="009104F1">
        <w:rPr>
          <w:rFonts w:ascii="Times New Roman" w:hAnsi="Times New Roman" w:cs="Times New Roman"/>
          <w:sz w:val="28"/>
          <w:szCs w:val="28"/>
        </w:rPr>
        <w:t>.2. осуществляет описание объекта закупки</w:t>
      </w:r>
      <w:r w:rsidR="007874D3">
        <w:rPr>
          <w:rFonts w:ascii="Times New Roman" w:hAnsi="Times New Roman" w:cs="Times New Roman"/>
          <w:sz w:val="28"/>
          <w:szCs w:val="28"/>
        </w:rPr>
        <w:t xml:space="preserve"> (</w:t>
      </w:r>
      <w:r w:rsidR="00BA4D86">
        <w:rPr>
          <w:rFonts w:ascii="Times New Roman" w:hAnsi="Times New Roman" w:cs="Times New Roman"/>
          <w:sz w:val="28"/>
          <w:szCs w:val="28"/>
        </w:rPr>
        <w:t xml:space="preserve">ответственный - </w:t>
      </w:r>
      <w:r w:rsidR="007874D3">
        <w:rPr>
          <w:rFonts w:ascii="Times New Roman" w:hAnsi="Times New Roman" w:cs="Times New Roman"/>
          <w:sz w:val="28"/>
          <w:szCs w:val="28"/>
        </w:rPr>
        <w:t>отдел архитектуры; управление по вопросам жизнеобеспечения</w:t>
      </w:r>
      <w:r w:rsidR="00DA2700">
        <w:rPr>
          <w:rFonts w:ascii="Times New Roman" w:hAnsi="Times New Roman" w:cs="Times New Roman"/>
          <w:sz w:val="28"/>
          <w:szCs w:val="28"/>
        </w:rPr>
        <w:t>, управление экономического развития города и информационных систем</w:t>
      </w:r>
      <w:r w:rsidR="007874D3">
        <w:rPr>
          <w:rFonts w:ascii="Times New Roman" w:hAnsi="Times New Roman" w:cs="Times New Roman"/>
          <w:sz w:val="28"/>
          <w:szCs w:val="28"/>
        </w:rPr>
        <w:t>)</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3.2.</w:t>
      </w:r>
      <w:r w:rsidR="00DA2700">
        <w:rPr>
          <w:rFonts w:ascii="Times New Roman" w:hAnsi="Times New Roman" w:cs="Times New Roman"/>
          <w:sz w:val="28"/>
          <w:szCs w:val="28"/>
        </w:rPr>
        <w:t>1</w:t>
      </w:r>
      <w:r w:rsidRPr="009104F1">
        <w:rPr>
          <w:rFonts w:ascii="Times New Roman" w:hAnsi="Times New Roman" w:cs="Times New Roman"/>
          <w:sz w:val="28"/>
          <w:szCs w:val="28"/>
        </w:rPr>
        <w:t xml:space="preserve">.3. указывает в извещении об осуществлении закупки информацию, предусмотренную </w:t>
      </w:r>
      <w:hyperlink r:id="rId9" w:history="1">
        <w:r w:rsidRPr="007874D3">
          <w:rPr>
            <w:rFonts w:ascii="Times New Roman" w:hAnsi="Times New Roman" w:cs="Times New Roman"/>
            <w:sz w:val="28"/>
            <w:szCs w:val="28"/>
          </w:rPr>
          <w:t>статьей 42</w:t>
        </w:r>
      </w:hyperlink>
      <w:r w:rsidRPr="009104F1">
        <w:rPr>
          <w:rFonts w:ascii="Times New Roman" w:hAnsi="Times New Roman" w:cs="Times New Roman"/>
          <w:sz w:val="28"/>
          <w:szCs w:val="28"/>
        </w:rPr>
        <w:t xml:space="preserve"> </w:t>
      </w:r>
      <w:r w:rsidR="00070156" w:rsidRPr="009104F1">
        <w:rPr>
          <w:rFonts w:ascii="Times New Roman" w:hAnsi="Times New Roman" w:cs="Times New Roman"/>
          <w:sz w:val="28"/>
          <w:szCs w:val="28"/>
        </w:rPr>
        <w:t>Федеральн</w:t>
      </w:r>
      <w:r w:rsidR="00070156">
        <w:rPr>
          <w:rFonts w:ascii="Times New Roman" w:hAnsi="Times New Roman" w:cs="Times New Roman"/>
          <w:sz w:val="28"/>
          <w:szCs w:val="28"/>
        </w:rPr>
        <w:t>ого</w:t>
      </w:r>
      <w:r w:rsidR="00070156" w:rsidRPr="009104F1">
        <w:rPr>
          <w:rFonts w:ascii="Times New Roman" w:hAnsi="Times New Roman" w:cs="Times New Roman"/>
          <w:sz w:val="28"/>
          <w:szCs w:val="28"/>
        </w:rPr>
        <w:t xml:space="preserve"> закон</w:t>
      </w:r>
      <w:r w:rsidR="00070156">
        <w:rPr>
          <w:rFonts w:ascii="Times New Roman" w:hAnsi="Times New Roman" w:cs="Times New Roman"/>
          <w:sz w:val="28"/>
          <w:szCs w:val="28"/>
        </w:rPr>
        <w:t>а о контрактной системе</w:t>
      </w:r>
      <w:r w:rsidRPr="009104F1">
        <w:rPr>
          <w:rFonts w:ascii="Times New Roman" w:hAnsi="Times New Roman" w:cs="Times New Roman"/>
          <w:sz w:val="28"/>
          <w:szCs w:val="28"/>
        </w:rPr>
        <w:t>, в том числе информацию:</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w:t>
      </w:r>
      <w:hyperlink r:id="rId10" w:history="1">
        <w:r w:rsidRPr="007874D3">
          <w:rPr>
            <w:rFonts w:ascii="Times New Roman" w:hAnsi="Times New Roman" w:cs="Times New Roman"/>
            <w:sz w:val="28"/>
            <w:szCs w:val="28"/>
          </w:rPr>
          <w:t>статьей 14</w:t>
        </w:r>
      </w:hyperlink>
      <w:r w:rsidRPr="009104F1">
        <w:rPr>
          <w:rFonts w:ascii="Times New Roman" w:hAnsi="Times New Roman" w:cs="Times New Roman"/>
          <w:sz w:val="28"/>
          <w:szCs w:val="28"/>
        </w:rPr>
        <w:t xml:space="preserve"> </w:t>
      </w:r>
      <w:r w:rsidR="00070156" w:rsidRPr="009104F1">
        <w:rPr>
          <w:rFonts w:ascii="Times New Roman" w:hAnsi="Times New Roman" w:cs="Times New Roman"/>
          <w:sz w:val="28"/>
          <w:szCs w:val="28"/>
        </w:rPr>
        <w:t>Федеральн</w:t>
      </w:r>
      <w:r w:rsidR="00070156">
        <w:rPr>
          <w:rFonts w:ascii="Times New Roman" w:hAnsi="Times New Roman" w:cs="Times New Roman"/>
          <w:sz w:val="28"/>
          <w:szCs w:val="28"/>
        </w:rPr>
        <w:t>ого</w:t>
      </w:r>
      <w:r w:rsidR="00070156" w:rsidRPr="009104F1">
        <w:rPr>
          <w:rFonts w:ascii="Times New Roman" w:hAnsi="Times New Roman" w:cs="Times New Roman"/>
          <w:sz w:val="28"/>
          <w:szCs w:val="28"/>
        </w:rPr>
        <w:t xml:space="preserve"> закон</w:t>
      </w:r>
      <w:r w:rsidR="00070156">
        <w:rPr>
          <w:rFonts w:ascii="Times New Roman" w:hAnsi="Times New Roman" w:cs="Times New Roman"/>
          <w:sz w:val="28"/>
          <w:szCs w:val="28"/>
        </w:rPr>
        <w:t>а о контрактной системе</w:t>
      </w:r>
      <w:r w:rsidR="00BA4D86">
        <w:rPr>
          <w:rFonts w:ascii="Times New Roman" w:hAnsi="Times New Roman" w:cs="Times New Roman"/>
          <w:sz w:val="28"/>
          <w:szCs w:val="28"/>
        </w:rPr>
        <w:t xml:space="preserve"> (ответственный - отдел архитектуры; управление по вопросам жизнеобеспечения;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об ограничении участия в определении поставщика (подрядчика, </w:t>
      </w:r>
      <w:r w:rsidRPr="009104F1">
        <w:rPr>
          <w:rFonts w:ascii="Times New Roman" w:hAnsi="Times New Roman" w:cs="Times New Roman"/>
          <w:sz w:val="28"/>
          <w:szCs w:val="28"/>
        </w:rPr>
        <w:lastRenderedPageBreak/>
        <w:t xml:space="preserve">исполнителя), установленном в соответствии со </w:t>
      </w:r>
      <w:hyperlink r:id="rId11" w:history="1">
        <w:r w:rsidRPr="00BA4D86">
          <w:rPr>
            <w:rFonts w:ascii="Times New Roman" w:hAnsi="Times New Roman" w:cs="Times New Roman"/>
            <w:sz w:val="28"/>
            <w:szCs w:val="28"/>
          </w:rPr>
          <w:t>статьей 30</w:t>
        </w:r>
      </w:hyperlink>
      <w:r w:rsidRPr="009104F1">
        <w:rPr>
          <w:rFonts w:ascii="Times New Roman" w:hAnsi="Times New Roman" w:cs="Times New Roman"/>
          <w:sz w:val="28"/>
          <w:szCs w:val="28"/>
        </w:rPr>
        <w:t xml:space="preserve"> </w:t>
      </w:r>
      <w:r w:rsidR="00070156" w:rsidRPr="009104F1">
        <w:rPr>
          <w:rFonts w:ascii="Times New Roman" w:hAnsi="Times New Roman" w:cs="Times New Roman"/>
          <w:sz w:val="28"/>
          <w:szCs w:val="28"/>
        </w:rPr>
        <w:t>Федеральн</w:t>
      </w:r>
      <w:r w:rsidR="00070156">
        <w:rPr>
          <w:rFonts w:ascii="Times New Roman" w:hAnsi="Times New Roman" w:cs="Times New Roman"/>
          <w:sz w:val="28"/>
          <w:szCs w:val="28"/>
        </w:rPr>
        <w:t>ого</w:t>
      </w:r>
      <w:r w:rsidR="00070156" w:rsidRPr="009104F1">
        <w:rPr>
          <w:rFonts w:ascii="Times New Roman" w:hAnsi="Times New Roman" w:cs="Times New Roman"/>
          <w:sz w:val="28"/>
          <w:szCs w:val="28"/>
        </w:rPr>
        <w:t xml:space="preserve"> закон</w:t>
      </w:r>
      <w:r w:rsidR="00070156">
        <w:rPr>
          <w:rFonts w:ascii="Times New Roman" w:hAnsi="Times New Roman" w:cs="Times New Roman"/>
          <w:sz w:val="28"/>
          <w:szCs w:val="28"/>
        </w:rPr>
        <w:t>а о контрактной системе</w:t>
      </w:r>
      <w:r w:rsidRPr="009104F1">
        <w:rPr>
          <w:rFonts w:ascii="Times New Roman" w:hAnsi="Times New Roman" w:cs="Times New Roman"/>
          <w:sz w:val="28"/>
          <w:szCs w:val="28"/>
        </w:rPr>
        <w:t xml:space="preserve"> (при необходимости)</w:t>
      </w:r>
      <w:r w:rsidR="00BA4D86">
        <w:rPr>
          <w:rFonts w:ascii="Times New Roman" w:hAnsi="Times New Roman" w:cs="Times New Roman"/>
          <w:sz w:val="28"/>
          <w:szCs w:val="28"/>
        </w:rPr>
        <w:t xml:space="preserve"> (ответственный - отдел архитектуры; управление по вопросам жизнеобеспечения;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о преимуществах, предоставляемых в соответствии со </w:t>
      </w:r>
      <w:hyperlink r:id="rId12" w:history="1">
        <w:r w:rsidRPr="00BA4D86">
          <w:rPr>
            <w:rFonts w:ascii="Times New Roman" w:hAnsi="Times New Roman" w:cs="Times New Roman"/>
            <w:sz w:val="28"/>
            <w:szCs w:val="28"/>
          </w:rPr>
          <w:t>статьями 28</w:t>
        </w:r>
      </w:hyperlink>
      <w:r w:rsidRPr="00BA4D86">
        <w:rPr>
          <w:rFonts w:ascii="Times New Roman" w:hAnsi="Times New Roman" w:cs="Times New Roman"/>
          <w:sz w:val="28"/>
          <w:szCs w:val="28"/>
        </w:rPr>
        <w:t xml:space="preserve">, </w:t>
      </w:r>
      <w:hyperlink r:id="rId13" w:history="1">
        <w:r w:rsidRPr="00BA4D86">
          <w:rPr>
            <w:rFonts w:ascii="Times New Roman" w:hAnsi="Times New Roman" w:cs="Times New Roman"/>
            <w:sz w:val="28"/>
            <w:szCs w:val="28"/>
          </w:rPr>
          <w:t>29</w:t>
        </w:r>
      </w:hyperlink>
      <w:r w:rsidRPr="009104F1">
        <w:rPr>
          <w:rFonts w:ascii="Times New Roman" w:hAnsi="Times New Roman" w:cs="Times New Roman"/>
          <w:sz w:val="28"/>
          <w:szCs w:val="28"/>
        </w:rPr>
        <w:t xml:space="preserve"> </w:t>
      </w:r>
      <w:r w:rsidR="00070156" w:rsidRPr="009104F1">
        <w:rPr>
          <w:rFonts w:ascii="Times New Roman" w:hAnsi="Times New Roman" w:cs="Times New Roman"/>
          <w:sz w:val="28"/>
          <w:szCs w:val="28"/>
        </w:rPr>
        <w:t>Федеральн</w:t>
      </w:r>
      <w:r w:rsidR="00070156">
        <w:rPr>
          <w:rFonts w:ascii="Times New Roman" w:hAnsi="Times New Roman" w:cs="Times New Roman"/>
          <w:sz w:val="28"/>
          <w:szCs w:val="28"/>
        </w:rPr>
        <w:t>ого</w:t>
      </w:r>
      <w:r w:rsidR="00070156" w:rsidRPr="009104F1">
        <w:rPr>
          <w:rFonts w:ascii="Times New Roman" w:hAnsi="Times New Roman" w:cs="Times New Roman"/>
          <w:sz w:val="28"/>
          <w:szCs w:val="28"/>
        </w:rPr>
        <w:t xml:space="preserve"> закон</w:t>
      </w:r>
      <w:r w:rsidR="00070156">
        <w:rPr>
          <w:rFonts w:ascii="Times New Roman" w:hAnsi="Times New Roman" w:cs="Times New Roman"/>
          <w:sz w:val="28"/>
          <w:szCs w:val="28"/>
        </w:rPr>
        <w:t>а о контрактной системе</w:t>
      </w:r>
      <w:r w:rsidR="00BA4D86">
        <w:rPr>
          <w:rFonts w:ascii="Times New Roman" w:hAnsi="Times New Roman" w:cs="Times New Roman"/>
          <w:sz w:val="28"/>
          <w:szCs w:val="28"/>
        </w:rPr>
        <w:t xml:space="preserve"> (ответственный - отдел архитектуры; управление по вопросам жизнеобеспечения;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3.2.</w:t>
      </w:r>
      <w:r w:rsidR="00DA2700">
        <w:rPr>
          <w:rFonts w:ascii="Times New Roman" w:hAnsi="Times New Roman" w:cs="Times New Roman"/>
          <w:sz w:val="28"/>
          <w:szCs w:val="28"/>
        </w:rPr>
        <w:t>2</w:t>
      </w:r>
      <w:r w:rsidRPr="009104F1">
        <w:rPr>
          <w:rFonts w:ascii="Times New Roman" w:hAnsi="Times New Roman" w:cs="Times New Roman"/>
          <w:sz w:val="28"/>
          <w:szCs w:val="28"/>
        </w:rPr>
        <w:t>. осуществляет подготовку и размещение в единой информационной системе разъяснений положений документации о закупке</w:t>
      </w:r>
      <w:r w:rsidR="00BA4D86">
        <w:rPr>
          <w:rFonts w:ascii="Times New Roman" w:hAnsi="Times New Roman" w:cs="Times New Roman"/>
          <w:sz w:val="28"/>
          <w:szCs w:val="28"/>
        </w:rPr>
        <w:t xml:space="preserve"> (ответственный - отдел архитектуры; управление по вопросам жизнеобеспечения;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3.2.</w:t>
      </w:r>
      <w:r w:rsidR="00DA2700">
        <w:rPr>
          <w:rFonts w:ascii="Times New Roman" w:hAnsi="Times New Roman" w:cs="Times New Roman"/>
          <w:sz w:val="28"/>
          <w:szCs w:val="28"/>
        </w:rPr>
        <w:t>3</w:t>
      </w:r>
      <w:r w:rsidRPr="009104F1">
        <w:rPr>
          <w:rFonts w:ascii="Times New Roman" w:hAnsi="Times New Roman" w:cs="Times New Roman"/>
          <w:sz w:val="28"/>
          <w:szCs w:val="28"/>
        </w:rPr>
        <w:t>. осуществляет подготовку и размещение в единой информационной системе извещения об отмене определения поставщика (подрядчика, исполнителя), изменений в извещение об осуществлении закупки и (или) документацию о закупке</w:t>
      </w:r>
      <w:r w:rsidR="00BA4D86">
        <w:rPr>
          <w:rFonts w:ascii="Times New Roman" w:hAnsi="Times New Roman" w:cs="Times New Roman"/>
          <w:sz w:val="28"/>
          <w:szCs w:val="28"/>
        </w:rPr>
        <w:t xml:space="preserve"> (</w:t>
      </w:r>
      <w:proofErr w:type="gramStart"/>
      <w:r w:rsidR="00BA4D86">
        <w:rPr>
          <w:rFonts w:ascii="Times New Roman" w:hAnsi="Times New Roman" w:cs="Times New Roman"/>
          <w:sz w:val="28"/>
          <w:szCs w:val="28"/>
        </w:rPr>
        <w:t>ответственный</w:t>
      </w:r>
      <w:proofErr w:type="gramEnd"/>
      <w:r w:rsidR="00BA4D86">
        <w:rPr>
          <w:rFonts w:ascii="Times New Roman" w:hAnsi="Times New Roman" w:cs="Times New Roman"/>
          <w:sz w:val="28"/>
          <w:szCs w:val="28"/>
        </w:rPr>
        <w:t xml:space="preserve"> -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3.2.</w:t>
      </w:r>
      <w:r w:rsidR="00DA2700">
        <w:rPr>
          <w:rFonts w:ascii="Times New Roman" w:hAnsi="Times New Roman" w:cs="Times New Roman"/>
          <w:sz w:val="28"/>
          <w:szCs w:val="28"/>
        </w:rPr>
        <w:t>4</w:t>
      </w:r>
      <w:r w:rsidRPr="009104F1">
        <w:rPr>
          <w:rFonts w:ascii="Times New Roman" w:hAnsi="Times New Roman" w:cs="Times New Roman"/>
          <w:sz w:val="28"/>
          <w:szCs w:val="28"/>
        </w:rPr>
        <w:t>. осуществляет оформление и размещение в единой информационной системе протоколов определения поставщика (подрядчика, исполнителя)</w:t>
      </w:r>
      <w:r w:rsidR="00BA4D86">
        <w:rPr>
          <w:rFonts w:ascii="Times New Roman" w:hAnsi="Times New Roman" w:cs="Times New Roman"/>
          <w:sz w:val="28"/>
          <w:szCs w:val="28"/>
        </w:rPr>
        <w:t xml:space="preserve"> (</w:t>
      </w:r>
      <w:proofErr w:type="gramStart"/>
      <w:r w:rsidR="00BA4D86">
        <w:rPr>
          <w:rFonts w:ascii="Times New Roman" w:hAnsi="Times New Roman" w:cs="Times New Roman"/>
          <w:sz w:val="28"/>
          <w:szCs w:val="28"/>
        </w:rPr>
        <w:t>ответственный</w:t>
      </w:r>
      <w:proofErr w:type="gramEnd"/>
      <w:r w:rsidR="00BA4D86">
        <w:rPr>
          <w:rFonts w:ascii="Times New Roman" w:hAnsi="Times New Roman" w:cs="Times New Roman"/>
          <w:sz w:val="28"/>
          <w:szCs w:val="28"/>
        </w:rPr>
        <w:t xml:space="preserve"> -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3.2.</w:t>
      </w:r>
      <w:r w:rsidR="00DA2700">
        <w:rPr>
          <w:rFonts w:ascii="Times New Roman" w:hAnsi="Times New Roman" w:cs="Times New Roman"/>
          <w:sz w:val="28"/>
          <w:szCs w:val="28"/>
        </w:rPr>
        <w:t>5</w:t>
      </w:r>
      <w:r w:rsidRPr="009104F1">
        <w:rPr>
          <w:rFonts w:ascii="Times New Roman" w:hAnsi="Times New Roman" w:cs="Times New Roman"/>
          <w:sz w:val="28"/>
          <w:szCs w:val="28"/>
        </w:rPr>
        <w:t>. осуществляет организационно-техническое обеспечение деятельности комисси</w:t>
      </w:r>
      <w:r w:rsidR="00BE4BAC">
        <w:rPr>
          <w:rFonts w:ascii="Times New Roman" w:hAnsi="Times New Roman" w:cs="Times New Roman"/>
          <w:sz w:val="28"/>
          <w:szCs w:val="28"/>
        </w:rPr>
        <w:t>й</w:t>
      </w:r>
      <w:r w:rsidRPr="009104F1">
        <w:rPr>
          <w:rFonts w:ascii="Times New Roman" w:hAnsi="Times New Roman" w:cs="Times New Roman"/>
          <w:sz w:val="28"/>
          <w:szCs w:val="28"/>
        </w:rPr>
        <w:t xml:space="preserve"> по осуществлению закупок</w:t>
      </w:r>
      <w:r w:rsidR="00BA4D86">
        <w:rPr>
          <w:rFonts w:ascii="Times New Roman" w:hAnsi="Times New Roman" w:cs="Times New Roman"/>
          <w:sz w:val="28"/>
          <w:szCs w:val="28"/>
        </w:rPr>
        <w:t xml:space="preserve"> (</w:t>
      </w:r>
      <w:proofErr w:type="gramStart"/>
      <w:r w:rsidR="00BA4D86">
        <w:rPr>
          <w:rFonts w:ascii="Times New Roman" w:hAnsi="Times New Roman" w:cs="Times New Roman"/>
          <w:sz w:val="28"/>
          <w:szCs w:val="28"/>
        </w:rPr>
        <w:t>ответственный</w:t>
      </w:r>
      <w:proofErr w:type="gramEnd"/>
      <w:r w:rsidR="00BA4D86">
        <w:rPr>
          <w:rFonts w:ascii="Times New Roman" w:hAnsi="Times New Roman" w:cs="Times New Roman"/>
          <w:sz w:val="28"/>
          <w:szCs w:val="28"/>
        </w:rPr>
        <w:t xml:space="preserve"> -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3.2.</w:t>
      </w:r>
      <w:r w:rsidR="00BE4BAC">
        <w:rPr>
          <w:rFonts w:ascii="Times New Roman" w:hAnsi="Times New Roman" w:cs="Times New Roman"/>
          <w:sz w:val="28"/>
          <w:szCs w:val="28"/>
        </w:rPr>
        <w:t>6</w:t>
      </w:r>
      <w:r w:rsidRPr="009104F1">
        <w:rPr>
          <w:rFonts w:ascii="Times New Roman" w:hAnsi="Times New Roman" w:cs="Times New Roman"/>
          <w:sz w:val="28"/>
          <w:szCs w:val="28"/>
        </w:rPr>
        <w:t xml:space="preserve">. осуществляет привлечение экспертов, экспертных организаций в случаях, установленных </w:t>
      </w:r>
      <w:hyperlink r:id="rId14" w:history="1">
        <w:r w:rsidRPr="00BA4D86">
          <w:rPr>
            <w:rFonts w:ascii="Times New Roman" w:hAnsi="Times New Roman" w:cs="Times New Roman"/>
            <w:sz w:val="28"/>
            <w:szCs w:val="28"/>
          </w:rPr>
          <w:t>статьей 41</w:t>
        </w:r>
      </w:hyperlink>
      <w:r w:rsidRPr="009104F1">
        <w:rPr>
          <w:rFonts w:ascii="Times New Roman" w:hAnsi="Times New Roman" w:cs="Times New Roman"/>
          <w:sz w:val="28"/>
          <w:szCs w:val="28"/>
        </w:rPr>
        <w:t xml:space="preserve"> </w:t>
      </w:r>
      <w:r w:rsidR="009D0B72" w:rsidRPr="009104F1">
        <w:rPr>
          <w:rFonts w:ascii="Times New Roman" w:hAnsi="Times New Roman" w:cs="Times New Roman"/>
          <w:sz w:val="28"/>
          <w:szCs w:val="28"/>
        </w:rPr>
        <w:t>Федеральн</w:t>
      </w:r>
      <w:r w:rsidR="009D0B72">
        <w:rPr>
          <w:rFonts w:ascii="Times New Roman" w:hAnsi="Times New Roman" w:cs="Times New Roman"/>
          <w:sz w:val="28"/>
          <w:szCs w:val="28"/>
        </w:rPr>
        <w:t>ого</w:t>
      </w:r>
      <w:r w:rsidR="009D0B72" w:rsidRPr="009104F1">
        <w:rPr>
          <w:rFonts w:ascii="Times New Roman" w:hAnsi="Times New Roman" w:cs="Times New Roman"/>
          <w:sz w:val="28"/>
          <w:szCs w:val="28"/>
        </w:rPr>
        <w:t xml:space="preserve"> закон</w:t>
      </w:r>
      <w:r w:rsidR="009D0B72">
        <w:rPr>
          <w:rFonts w:ascii="Times New Roman" w:hAnsi="Times New Roman" w:cs="Times New Roman"/>
          <w:sz w:val="28"/>
          <w:szCs w:val="28"/>
        </w:rPr>
        <w:t>а о контрактной системе</w:t>
      </w:r>
      <w:r w:rsidR="00BA4D86">
        <w:rPr>
          <w:rFonts w:ascii="Times New Roman" w:hAnsi="Times New Roman" w:cs="Times New Roman"/>
          <w:sz w:val="28"/>
          <w:szCs w:val="28"/>
        </w:rPr>
        <w:t xml:space="preserve"> (ответственный - отдел архитектуры; управление по вопросам жизнеобеспечения</w:t>
      </w:r>
      <w:r w:rsidR="00BE4BAC">
        <w:rPr>
          <w:rFonts w:ascii="Times New Roman" w:hAnsi="Times New Roman" w:cs="Times New Roman"/>
          <w:sz w:val="28"/>
          <w:szCs w:val="28"/>
        </w:rPr>
        <w:t>, управление экономического развития города и информационных систем</w:t>
      </w:r>
      <w:r w:rsidR="00BA4D86">
        <w:rPr>
          <w:rFonts w:ascii="Times New Roman" w:hAnsi="Times New Roman" w:cs="Times New Roman"/>
          <w:sz w:val="28"/>
          <w:szCs w:val="28"/>
        </w:rPr>
        <w:t>)</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3.3. При заключении </w:t>
      </w:r>
      <w:r w:rsidR="009D0B72">
        <w:rPr>
          <w:rFonts w:ascii="Times New Roman" w:hAnsi="Times New Roman" w:cs="Times New Roman"/>
          <w:sz w:val="28"/>
          <w:szCs w:val="28"/>
        </w:rPr>
        <w:t xml:space="preserve">муниципальных </w:t>
      </w:r>
      <w:r w:rsidRPr="009104F1">
        <w:rPr>
          <w:rFonts w:ascii="Times New Roman" w:hAnsi="Times New Roman" w:cs="Times New Roman"/>
          <w:sz w:val="28"/>
          <w:szCs w:val="28"/>
        </w:rPr>
        <w:t>контрактов:</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3.3.1. осуществляет размещение проекта </w:t>
      </w:r>
      <w:r w:rsidR="00BE4BAC">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контракта в единой информационной системе и на электронной площадке с использованием единой информационной системы</w:t>
      </w:r>
      <w:r w:rsidR="00330371">
        <w:rPr>
          <w:rFonts w:ascii="Times New Roman" w:hAnsi="Times New Roman" w:cs="Times New Roman"/>
          <w:sz w:val="28"/>
          <w:szCs w:val="28"/>
        </w:rPr>
        <w:t xml:space="preserve"> (</w:t>
      </w:r>
      <w:proofErr w:type="gramStart"/>
      <w:r w:rsidR="00330371">
        <w:rPr>
          <w:rFonts w:ascii="Times New Roman" w:hAnsi="Times New Roman" w:cs="Times New Roman"/>
          <w:sz w:val="28"/>
          <w:szCs w:val="28"/>
        </w:rPr>
        <w:t>ответственный</w:t>
      </w:r>
      <w:proofErr w:type="gramEnd"/>
      <w:r w:rsidR="00330371">
        <w:rPr>
          <w:rFonts w:ascii="Times New Roman" w:hAnsi="Times New Roman" w:cs="Times New Roman"/>
          <w:sz w:val="28"/>
          <w:szCs w:val="28"/>
        </w:rPr>
        <w:t xml:space="preserve"> -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3.3.2. осуществляет рассмотрение протокола разногласий при наличии разногласий по проекту </w:t>
      </w:r>
      <w:r w:rsidR="00BE4BAC">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контракта</w:t>
      </w:r>
      <w:r w:rsidR="00330371">
        <w:rPr>
          <w:rFonts w:ascii="Times New Roman" w:hAnsi="Times New Roman" w:cs="Times New Roman"/>
          <w:sz w:val="28"/>
          <w:szCs w:val="28"/>
        </w:rPr>
        <w:t xml:space="preserve"> (ответственный - отдел архитектуры; управление по вопросам жизнеобеспечения;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3.3.3. осуществляет рассмотрение банковской гарантии, представленной в качестве обеспечения исполнения </w:t>
      </w:r>
      <w:r w:rsidR="0021325A">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контракта</w:t>
      </w:r>
      <w:r w:rsidR="00330371">
        <w:rPr>
          <w:rFonts w:ascii="Times New Roman" w:hAnsi="Times New Roman" w:cs="Times New Roman"/>
          <w:sz w:val="28"/>
          <w:szCs w:val="28"/>
        </w:rPr>
        <w:t xml:space="preserve"> (</w:t>
      </w:r>
      <w:proofErr w:type="gramStart"/>
      <w:r w:rsidR="00330371">
        <w:rPr>
          <w:rFonts w:ascii="Times New Roman" w:hAnsi="Times New Roman" w:cs="Times New Roman"/>
          <w:sz w:val="28"/>
          <w:szCs w:val="28"/>
        </w:rPr>
        <w:t>ответственный</w:t>
      </w:r>
      <w:proofErr w:type="gramEnd"/>
      <w:r w:rsidR="00330371">
        <w:rPr>
          <w:rFonts w:ascii="Times New Roman" w:hAnsi="Times New Roman" w:cs="Times New Roman"/>
          <w:sz w:val="28"/>
          <w:szCs w:val="28"/>
        </w:rPr>
        <w:t xml:space="preserve"> - </w:t>
      </w:r>
      <w:r w:rsidR="00330371">
        <w:rPr>
          <w:rFonts w:ascii="Times New Roman" w:hAnsi="Times New Roman" w:cs="Times New Roman"/>
          <w:sz w:val="28"/>
          <w:szCs w:val="28"/>
        </w:rPr>
        <w:lastRenderedPageBreak/>
        <w:t>управление правового, документационного, кадрового обеспечения,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3.3.4. организует проверку поступления денежных средств от участника закупки, с которым заключается </w:t>
      </w:r>
      <w:r w:rsidR="0021325A">
        <w:rPr>
          <w:rFonts w:ascii="Times New Roman" w:hAnsi="Times New Roman" w:cs="Times New Roman"/>
          <w:sz w:val="28"/>
          <w:szCs w:val="28"/>
        </w:rPr>
        <w:t xml:space="preserve">муниципальный </w:t>
      </w:r>
      <w:r w:rsidRPr="009104F1">
        <w:rPr>
          <w:rFonts w:ascii="Times New Roman" w:hAnsi="Times New Roman" w:cs="Times New Roman"/>
          <w:sz w:val="28"/>
          <w:szCs w:val="28"/>
        </w:rPr>
        <w:t>контракт, на счет Заказчика, внесенных в качестве обеспечения исполнения контракта</w:t>
      </w:r>
      <w:r w:rsidR="00330371">
        <w:rPr>
          <w:rFonts w:ascii="Times New Roman" w:hAnsi="Times New Roman" w:cs="Times New Roman"/>
          <w:sz w:val="28"/>
          <w:szCs w:val="28"/>
        </w:rPr>
        <w:t xml:space="preserve"> (ответственный - отдел бухгалтерского учета и отчетности</w:t>
      </w:r>
      <w:r w:rsidR="0021325A">
        <w:rPr>
          <w:rFonts w:ascii="Times New Roman" w:hAnsi="Times New Roman" w:cs="Times New Roman"/>
          <w:sz w:val="28"/>
          <w:szCs w:val="28"/>
        </w:rPr>
        <w:t>, управление муниципальных закупок, развития торговли и предпринимательства</w:t>
      </w:r>
      <w:r w:rsidR="00330371">
        <w:rPr>
          <w:rFonts w:ascii="Times New Roman" w:hAnsi="Times New Roman" w:cs="Times New Roman"/>
          <w:sz w:val="28"/>
          <w:szCs w:val="28"/>
        </w:rPr>
        <w:t>)</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3.3.5. осуществляет подготовку и направление в контрольный орган в сфере закупок предусмотренного </w:t>
      </w:r>
      <w:hyperlink r:id="rId15" w:history="1">
        <w:r w:rsidRPr="00330371">
          <w:rPr>
            <w:rFonts w:ascii="Times New Roman" w:hAnsi="Times New Roman" w:cs="Times New Roman"/>
            <w:sz w:val="28"/>
            <w:szCs w:val="28"/>
          </w:rPr>
          <w:t>частью 6 статьи 93</w:t>
        </w:r>
      </w:hyperlink>
      <w:r w:rsidRPr="009104F1">
        <w:rPr>
          <w:rFonts w:ascii="Times New Roman" w:hAnsi="Times New Roman" w:cs="Times New Roman"/>
          <w:sz w:val="28"/>
          <w:szCs w:val="28"/>
        </w:rPr>
        <w:t xml:space="preserve"> </w:t>
      </w:r>
      <w:r w:rsidR="00307A5D" w:rsidRPr="009104F1">
        <w:rPr>
          <w:rFonts w:ascii="Times New Roman" w:hAnsi="Times New Roman" w:cs="Times New Roman"/>
          <w:sz w:val="28"/>
          <w:szCs w:val="28"/>
        </w:rPr>
        <w:t>Федеральн</w:t>
      </w:r>
      <w:r w:rsidR="00307A5D">
        <w:rPr>
          <w:rFonts w:ascii="Times New Roman" w:hAnsi="Times New Roman" w:cs="Times New Roman"/>
          <w:sz w:val="28"/>
          <w:szCs w:val="28"/>
        </w:rPr>
        <w:t>ого</w:t>
      </w:r>
      <w:r w:rsidR="00307A5D" w:rsidRPr="009104F1">
        <w:rPr>
          <w:rFonts w:ascii="Times New Roman" w:hAnsi="Times New Roman" w:cs="Times New Roman"/>
          <w:sz w:val="28"/>
          <w:szCs w:val="28"/>
        </w:rPr>
        <w:t xml:space="preserve"> закон</w:t>
      </w:r>
      <w:r w:rsidR="00307A5D">
        <w:rPr>
          <w:rFonts w:ascii="Times New Roman" w:hAnsi="Times New Roman" w:cs="Times New Roman"/>
          <w:sz w:val="28"/>
          <w:szCs w:val="28"/>
        </w:rPr>
        <w:t>а о контрактной системе</w:t>
      </w:r>
      <w:r w:rsidRPr="009104F1">
        <w:rPr>
          <w:rFonts w:ascii="Times New Roman" w:hAnsi="Times New Roman" w:cs="Times New Roman"/>
          <w:sz w:val="28"/>
          <w:szCs w:val="28"/>
        </w:rPr>
        <w:t xml:space="preserve"> обращения Заказчика о согласовании заключения </w:t>
      </w:r>
      <w:r w:rsidR="0021325A">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контракта с единственным поставщиком (подрядчиком, исполнителем)</w:t>
      </w:r>
      <w:r w:rsidR="00330371">
        <w:rPr>
          <w:rFonts w:ascii="Times New Roman" w:hAnsi="Times New Roman" w:cs="Times New Roman"/>
          <w:sz w:val="28"/>
          <w:szCs w:val="28"/>
        </w:rPr>
        <w:t xml:space="preserve"> (ответственный -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3.3.6. осуществляет подготовку и направление в контрольный орган в сфере закупок уведомления о заключении </w:t>
      </w:r>
      <w:r w:rsidR="0021325A">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 xml:space="preserve">контракта с единственным поставщиком (подрядчиком, исполнителем) в случаях, установленных </w:t>
      </w:r>
      <w:hyperlink r:id="rId16" w:history="1">
        <w:r w:rsidRPr="00330371">
          <w:rPr>
            <w:rFonts w:ascii="Times New Roman" w:hAnsi="Times New Roman" w:cs="Times New Roman"/>
            <w:sz w:val="28"/>
            <w:szCs w:val="28"/>
          </w:rPr>
          <w:t>частью 2 статьи 93</w:t>
        </w:r>
      </w:hyperlink>
      <w:r w:rsidRPr="009104F1">
        <w:rPr>
          <w:rFonts w:ascii="Times New Roman" w:hAnsi="Times New Roman" w:cs="Times New Roman"/>
          <w:sz w:val="28"/>
          <w:szCs w:val="28"/>
        </w:rPr>
        <w:t xml:space="preserve"> </w:t>
      </w:r>
      <w:r w:rsidR="00307A5D" w:rsidRPr="009104F1">
        <w:rPr>
          <w:rFonts w:ascii="Times New Roman" w:hAnsi="Times New Roman" w:cs="Times New Roman"/>
          <w:sz w:val="28"/>
          <w:szCs w:val="28"/>
        </w:rPr>
        <w:t>Федеральн</w:t>
      </w:r>
      <w:r w:rsidR="00307A5D">
        <w:rPr>
          <w:rFonts w:ascii="Times New Roman" w:hAnsi="Times New Roman" w:cs="Times New Roman"/>
          <w:sz w:val="28"/>
          <w:szCs w:val="28"/>
        </w:rPr>
        <w:t>ого</w:t>
      </w:r>
      <w:r w:rsidR="00307A5D" w:rsidRPr="009104F1">
        <w:rPr>
          <w:rFonts w:ascii="Times New Roman" w:hAnsi="Times New Roman" w:cs="Times New Roman"/>
          <w:sz w:val="28"/>
          <w:szCs w:val="28"/>
        </w:rPr>
        <w:t xml:space="preserve"> закон</w:t>
      </w:r>
      <w:r w:rsidR="00307A5D">
        <w:rPr>
          <w:rFonts w:ascii="Times New Roman" w:hAnsi="Times New Roman" w:cs="Times New Roman"/>
          <w:sz w:val="28"/>
          <w:szCs w:val="28"/>
        </w:rPr>
        <w:t>а о контрактной системе</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proofErr w:type="gramStart"/>
      <w:r w:rsidRPr="009104F1">
        <w:rPr>
          <w:rFonts w:ascii="Times New Roman" w:hAnsi="Times New Roman" w:cs="Times New Roman"/>
          <w:sz w:val="28"/>
          <w:szCs w:val="28"/>
        </w:rPr>
        <w:t>3.3.7. осуществляет обеспечение хранения протоколов, составленных в ходе проведения конкурса, заявок на участие в конкурсе, конкурсной документации, изменений, внесенных в конкурсную документацию, разъяснений положений конкурсной документации, а также протоколов рассмотрения заявок на участие в аукционе</w:t>
      </w:r>
      <w:r w:rsidR="00435D49">
        <w:rPr>
          <w:rFonts w:ascii="Times New Roman" w:hAnsi="Times New Roman" w:cs="Times New Roman"/>
          <w:sz w:val="28"/>
          <w:szCs w:val="28"/>
        </w:rPr>
        <w:t xml:space="preserve"> (в том числе в электронной форме)</w:t>
      </w:r>
      <w:r w:rsidRPr="009104F1">
        <w:rPr>
          <w:rFonts w:ascii="Times New Roman" w:hAnsi="Times New Roman" w:cs="Times New Roman"/>
          <w:sz w:val="28"/>
          <w:szCs w:val="28"/>
        </w:rPr>
        <w:t>, протоколов аукциона</w:t>
      </w:r>
      <w:r w:rsidR="00435D49">
        <w:rPr>
          <w:rFonts w:ascii="Times New Roman" w:hAnsi="Times New Roman" w:cs="Times New Roman"/>
          <w:sz w:val="28"/>
          <w:szCs w:val="28"/>
        </w:rPr>
        <w:t xml:space="preserve"> (в том числе в электронной форме)</w:t>
      </w:r>
      <w:r w:rsidRPr="009104F1">
        <w:rPr>
          <w:rFonts w:ascii="Times New Roman" w:hAnsi="Times New Roman" w:cs="Times New Roman"/>
          <w:sz w:val="28"/>
          <w:szCs w:val="28"/>
        </w:rPr>
        <w:t>, заявок на участие в аукционе</w:t>
      </w:r>
      <w:r w:rsidR="00435D49">
        <w:rPr>
          <w:rFonts w:ascii="Times New Roman" w:hAnsi="Times New Roman" w:cs="Times New Roman"/>
          <w:sz w:val="28"/>
          <w:szCs w:val="28"/>
        </w:rPr>
        <w:t xml:space="preserve"> (в том числе в электронной форме</w:t>
      </w:r>
      <w:proofErr w:type="gramEnd"/>
      <w:r w:rsidR="00435D49">
        <w:rPr>
          <w:rFonts w:ascii="Times New Roman" w:hAnsi="Times New Roman" w:cs="Times New Roman"/>
          <w:sz w:val="28"/>
          <w:szCs w:val="28"/>
        </w:rPr>
        <w:t>)</w:t>
      </w:r>
      <w:r w:rsidRPr="009104F1">
        <w:rPr>
          <w:rFonts w:ascii="Times New Roman" w:hAnsi="Times New Roman" w:cs="Times New Roman"/>
          <w:sz w:val="28"/>
          <w:szCs w:val="28"/>
        </w:rPr>
        <w:t>, документации о</w:t>
      </w:r>
      <w:r w:rsidR="00435D49">
        <w:rPr>
          <w:rFonts w:ascii="Times New Roman" w:hAnsi="Times New Roman" w:cs="Times New Roman"/>
          <w:sz w:val="28"/>
          <w:szCs w:val="28"/>
        </w:rPr>
        <w:t>б</w:t>
      </w:r>
      <w:r w:rsidRPr="009104F1">
        <w:rPr>
          <w:rFonts w:ascii="Times New Roman" w:hAnsi="Times New Roman" w:cs="Times New Roman"/>
          <w:sz w:val="28"/>
          <w:szCs w:val="28"/>
        </w:rPr>
        <w:t xml:space="preserve"> аукционе</w:t>
      </w:r>
      <w:r w:rsidR="00435D49">
        <w:rPr>
          <w:rFonts w:ascii="Times New Roman" w:hAnsi="Times New Roman" w:cs="Times New Roman"/>
          <w:sz w:val="28"/>
          <w:szCs w:val="28"/>
        </w:rPr>
        <w:t xml:space="preserve"> (в том числе в электронной форме)</w:t>
      </w:r>
      <w:r w:rsidRPr="009104F1">
        <w:rPr>
          <w:rFonts w:ascii="Times New Roman" w:hAnsi="Times New Roman" w:cs="Times New Roman"/>
          <w:sz w:val="28"/>
          <w:szCs w:val="28"/>
        </w:rPr>
        <w:t>, изменений, внесенных в документацию о</w:t>
      </w:r>
      <w:r w:rsidR="00435D49">
        <w:rPr>
          <w:rFonts w:ascii="Times New Roman" w:hAnsi="Times New Roman" w:cs="Times New Roman"/>
          <w:sz w:val="28"/>
          <w:szCs w:val="28"/>
        </w:rPr>
        <w:t>б</w:t>
      </w:r>
      <w:r w:rsidRPr="009104F1">
        <w:rPr>
          <w:rFonts w:ascii="Times New Roman" w:hAnsi="Times New Roman" w:cs="Times New Roman"/>
          <w:sz w:val="28"/>
          <w:szCs w:val="28"/>
        </w:rPr>
        <w:t xml:space="preserve"> аукционе</w:t>
      </w:r>
      <w:r w:rsidR="00435D49">
        <w:rPr>
          <w:rFonts w:ascii="Times New Roman" w:hAnsi="Times New Roman" w:cs="Times New Roman"/>
          <w:sz w:val="28"/>
          <w:szCs w:val="28"/>
        </w:rPr>
        <w:t xml:space="preserve"> (в том числе в электронной форме)</w:t>
      </w:r>
      <w:r w:rsidRPr="009104F1">
        <w:rPr>
          <w:rFonts w:ascii="Times New Roman" w:hAnsi="Times New Roman" w:cs="Times New Roman"/>
          <w:sz w:val="28"/>
          <w:szCs w:val="28"/>
        </w:rPr>
        <w:t>, и разъяснений документации о</w:t>
      </w:r>
      <w:r w:rsidR="00435D49">
        <w:rPr>
          <w:rFonts w:ascii="Times New Roman" w:hAnsi="Times New Roman" w:cs="Times New Roman"/>
          <w:sz w:val="28"/>
          <w:szCs w:val="28"/>
        </w:rPr>
        <w:t>б</w:t>
      </w:r>
      <w:r w:rsidRPr="009104F1">
        <w:rPr>
          <w:rFonts w:ascii="Times New Roman" w:hAnsi="Times New Roman" w:cs="Times New Roman"/>
          <w:sz w:val="28"/>
          <w:szCs w:val="28"/>
        </w:rPr>
        <w:t xml:space="preserve"> аукционе</w:t>
      </w:r>
      <w:r w:rsidR="00435D49">
        <w:rPr>
          <w:rFonts w:ascii="Times New Roman" w:hAnsi="Times New Roman" w:cs="Times New Roman"/>
          <w:sz w:val="28"/>
          <w:szCs w:val="28"/>
        </w:rPr>
        <w:t xml:space="preserve"> (в том числе в электронной форме)</w:t>
      </w:r>
      <w:r w:rsidRPr="009104F1">
        <w:rPr>
          <w:rFonts w:ascii="Times New Roman" w:hAnsi="Times New Roman" w:cs="Times New Roman"/>
          <w:sz w:val="28"/>
          <w:szCs w:val="28"/>
        </w:rPr>
        <w:t xml:space="preserve"> в соответствии с </w:t>
      </w:r>
      <w:r w:rsidR="00307A5D" w:rsidRPr="009104F1">
        <w:rPr>
          <w:rFonts w:ascii="Times New Roman" w:hAnsi="Times New Roman" w:cs="Times New Roman"/>
          <w:sz w:val="28"/>
          <w:szCs w:val="28"/>
        </w:rPr>
        <w:t>Федеральны</w:t>
      </w:r>
      <w:r w:rsidR="00307A5D">
        <w:rPr>
          <w:rFonts w:ascii="Times New Roman" w:hAnsi="Times New Roman" w:cs="Times New Roman"/>
          <w:sz w:val="28"/>
          <w:szCs w:val="28"/>
        </w:rPr>
        <w:t>м</w:t>
      </w:r>
      <w:r w:rsidR="00307A5D" w:rsidRPr="009104F1">
        <w:rPr>
          <w:rFonts w:ascii="Times New Roman" w:hAnsi="Times New Roman" w:cs="Times New Roman"/>
          <w:sz w:val="28"/>
          <w:szCs w:val="28"/>
        </w:rPr>
        <w:t xml:space="preserve"> закон</w:t>
      </w:r>
      <w:r w:rsidR="00307A5D">
        <w:rPr>
          <w:rFonts w:ascii="Times New Roman" w:hAnsi="Times New Roman" w:cs="Times New Roman"/>
          <w:sz w:val="28"/>
          <w:szCs w:val="28"/>
        </w:rPr>
        <w:t>ом о контрактной системе</w:t>
      </w:r>
      <w:r w:rsidR="00330371">
        <w:rPr>
          <w:rFonts w:ascii="Times New Roman" w:hAnsi="Times New Roman" w:cs="Times New Roman"/>
          <w:sz w:val="28"/>
          <w:szCs w:val="28"/>
        </w:rPr>
        <w:t xml:space="preserve"> (ответственный -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3.3.8. обеспечивает заключение </w:t>
      </w:r>
      <w:r w:rsidR="00435D49">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 xml:space="preserve">контракта с участником закупки, в том </w:t>
      </w:r>
      <w:r w:rsidR="00435D49" w:rsidRPr="009104F1">
        <w:rPr>
          <w:rFonts w:ascii="Times New Roman" w:hAnsi="Times New Roman" w:cs="Times New Roman"/>
          <w:sz w:val="28"/>
          <w:szCs w:val="28"/>
        </w:rPr>
        <w:t>числе,</w:t>
      </w:r>
      <w:r w:rsidRPr="009104F1">
        <w:rPr>
          <w:rFonts w:ascii="Times New Roman" w:hAnsi="Times New Roman" w:cs="Times New Roman"/>
          <w:sz w:val="28"/>
          <w:szCs w:val="28"/>
        </w:rPr>
        <w:t xml:space="preserve"> с которым заключается </w:t>
      </w:r>
      <w:r w:rsidR="00435D49">
        <w:rPr>
          <w:rFonts w:ascii="Times New Roman" w:hAnsi="Times New Roman" w:cs="Times New Roman"/>
          <w:sz w:val="28"/>
          <w:szCs w:val="28"/>
        </w:rPr>
        <w:t xml:space="preserve">муниципальный </w:t>
      </w:r>
      <w:r w:rsidRPr="009104F1">
        <w:rPr>
          <w:rFonts w:ascii="Times New Roman" w:hAnsi="Times New Roman" w:cs="Times New Roman"/>
          <w:sz w:val="28"/>
          <w:szCs w:val="28"/>
        </w:rPr>
        <w:t>контра</w:t>
      </w:r>
      <w:proofErr w:type="gramStart"/>
      <w:r w:rsidRPr="009104F1">
        <w:rPr>
          <w:rFonts w:ascii="Times New Roman" w:hAnsi="Times New Roman" w:cs="Times New Roman"/>
          <w:sz w:val="28"/>
          <w:szCs w:val="28"/>
        </w:rPr>
        <w:t>кт в сл</w:t>
      </w:r>
      <w:proofErr w:type="gramEnd"/>
      <w:r w:rsidRPr="009104F1">
        <w:rPr>
          <w:rFonts w:ascii="Times New Roman" w:hAnsi="Times New Roman" w:cs="Times New Roman"/>
          <w:sz w:val="28"/>
          <w:szCs w:val="28"/>
        </w:rPr>
        <w:t xml:space="preserve">учае уклонения победителя определения поставщика (подрядчика, исполнителя) от заключения </w:t>
      </w:r>
      <w:r w:rsidR="00307A5D">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контракта</w:t>
      </w:r>
      <w:r w:rsidR="00330371">
        <w:rPr>
          <w:rFonts w:ascii="Times New Roman" w:hAnsi="Times New Roman" w:cs="Times New Roman"/>
          <w:sz w:val="28"/>
          <w:szCs w:val="28"/>
        </w:rPr>
        <w:t xml:space="preserve"> (ответственный -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3.3.9. направляет информацию о заключенных </w:t>
      </w:r>
      <w:r w:rsidR="00435D49">
        <w:rPr>
          <w:rFonts w:ascii="Times New Roman" w:hAnsi="Times New Roman" w:cs="Times New Roman"/>
          <w:sz w:val="28"/>
          <w:szCs w:val="28"/>
        </w:rPr>
        <w:t xml:space="preserve">муниципальных </w:t>
      </w:r>
      <w:r w:rsidRPr="009104F1">
        <w:rPr>
          <w:rFonts w:ascii="Times New Roman" w:hAnsi="Times New Roman" w:cs="Times New Roman"/>
          <w:sz w:val="28"/>
          <w:szCs w:val="28"/>
        </w:rPr>
        <w:t xml:space="preserve">контрактах в </w:t>
      </w:r>
      <w:r w:rsidR="00435D49">
        <w:rPr>
          <w:rFonts w:ascii="Times New Roman" w:hAnsi="Times New Roman" w:cs="Times New Roman"/>
          <w:sz w:val="28"/>
          <w:szCs w:val="28"/>
        </w:rPr>
        <w:t>администрацию городского округа город Вятские Поляны Кировской области</w:t>
      </w:r>
      <w:r w:rsidRPr="009104F1">
        <w:rPr>
          <w:rFonts w:ascii="Times New Roman" w:hAnsi="Times New Roman" w:cs="Times New Roman"/>
          <w:sz w:val="28"/>
          <w:szCs w:val="28"/>
        </w:rPr>
        <w:t>, осуществляющ</w:t>
      </w:r>
      <w:r w:rsidR="003F2B9D">
        <w:rPr>
          <w:rFonts w:ascii="Times New Roman" w:hAnsi="Times New Roman" w:cs="Times New Roman"/>
          <w:sz w:val="28"/>
          <w:szCs w:val="28"/>
        </w:rPr>
        <w:t>ую</w:t>
      </w:r>
      <w:r w:rsidRPr="009104F1">
        <w:rPr>
          <w:rFonts w:ascii="Times New Roman" w:hAnsi="Times New Roman" w:cs="Times New Roman"/>
          <w:sz w:val="28"/>
          <w:szCs w:val="28"/>
        </w:rPr>
        <w:t xml:space="preserve"> правоприменительные функции по кассовому обслуживанию исполнения бюджетов бюджетной системы Российской Федерации, в целях ведения реестра </w:t>
      </w:r>
      <w:r w:rsidR="003F2B9D">
        <w:rPr>
          <w:rFonts w:ascii="Times New Roman" w:hAnsi="Times New Roman" w:cs="Times New Roman"/>
          <w:sz w:val="28"/>
          <w:szCs w:val="28"/>
        </w:rPr>
        <w:t xml:space="preserve">муниципальных </w:t>
      </w:r>
      <w:r w:rsidRPr="009104F1">
        <w:rPr>
          <w:rFonts w:ascii="Times New Roman" w:hAnsi="Times New Roman" w:cs="Times New Roman"/>
          <w:sz w:val="28"/>
          <w:szCs w:val="28"/>
        </w:rPr>
        <w:t xml:space="preserve">контрактов, заключенных </w:t>
      </w:r>
      <w:r w:rsidR="00D25D95">
        <w:rPr>
          <w:rFonts w:ascii="Times New Roman" w:hAnsi="Times New Roman" w:cs="Times New Roman"/>
          <w:sz w:val="28"/>
          <w:szCs w:val="28"/>
        </w:rPr>
        <w:t>З</w:t>
      </w:r>
      <w:r w:rsidRPr="009104F1">
        <w:rPr>
          <w:rFonts w:ascii="Times New Roman" w:hAnsi="Times New Roman" w:cs="Times New Roman"/>
          <w:sz w:val="28"/>
          <w:szCs w:val="28"/>
        </w:rPr>
        <w:t>аказчик</w:t>
      </w:r>
      <w:r w:rsidR="003F2B9D">
        <w:rPr>
          <w:rFonts w:ascii="Times New Roman" w:hAnsi="Times New Roman" w:cs="Times New Roman"/>
          <w:sz w:val="28"/>
          <w:szCs w:val="28"/>
        </w:rPr>
        <w:t>о</w:t>
      </w:r>
      <w:r w:rsidRPr="009104F1">
        <w:rPr>
          <w:rFonts w:ascii="Times New Roman" w:hAnsi="Times New Roman" w:cs="Times New Roman"/>
          <w:sz w:val="28"/>
          <w:szCs w:val="28"/>
        </w:rPr>
        <w:t>м</w:t>
      </w:r>
      <w:r w:rsidR="00330371">
        <w:rPr>
          <w:rFonts w:ascii="Times New Roman" w:hAnsi="Times New Roman" w:cs="Times New Roman"/>
          <w:sz w:val="28"/>
          <w:szCs w:val="28"/>
        </w:rPr>
        <w:t xml:space="preserve"> (ответственный - отдел бухгалтерского учета и отчетности; </w:t>
      </w:r>
      <w:r w:rsidR="00330371">
        <w:rPr>
          <w:rFonts w:ascii="Times New Roman" w:hAnsi="Times New Roman" w:cs="Times New Roman"/>
          <w:sz w:val="28"/>
          <w:szCs w:val="28"/>
        </w:rPr>
        <w:lastRenderedPageBreak/>
        <w:t>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3.4. При исполнении, изменении, расторжении </w:t>
      </w:r>
      <w:r w:rsidR="001E1C74">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контракта:</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3.4.1. осуществляет рассмотрение банковской гарантии, представленной в качестве обеспечения гарантийного обязательства</w:t>
      </w:r>
      <w:r w:rsidR="00330371">
        <w:rPr>
          <w:rFonts w:ascii="Times New Roman" w:hAnsi="Times New Roman" w:cs="Times New Roman"/>
          <w:sz w:val="28"/>
          <w:szCs w:val="28"/>
        </w:rPr>
        <w:t xml:space="preserve"> (</w:t>
      </w:r>
      <w:proofErr w:type="gramStart"/>
      <w:r w:rsidR="00330371">
        <w:rPr>
          <w:rFonts w:ascii="Times New Roman" w:hAnsi="Times New Roman" w:cs="Times New Roman"/>
          <w:sz w:val="28"/>
          <w:szCs w:val="28"/>
        </w:rPr>
        <w:t>ответственный</w:t>
      </w:r>
      <w:proofErr w:type="gramEnd"/>
      <w:r w:rsidR="00330371">
        <w:rPr>
          <w:rFonts w:ascii="Times New Roman" w:hAnsi="Times New Roman" w:cs="Times New Roman"/>
          <w:sz w:val="28"/>
          <w:szCs w:val="28"/>
        </w:rPr>
        <w:t xml:space="preserve"> - управление правового, документационного, кадрового обеспечения,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3.4.2. обеспечивает исполнение условий </w:t>
      </w:r>
      <w:r w:rsidR="001E1C74">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 xml:space="preserve">контракта в части выплаты аванса (если </w:t>
      </w:r>
      <w:r w:rsidR="001E1C74">
        <w:rPr>
          <w:rFonts w:ascii="Times New Roman" w:hAnsi="Times New Roman" w:cs="Times New Roman"/>
          <w:sz w:val="28"/>
          <w:szCs w:val="28"/>
        </w:rPr>
        <w:t xml:space="preserve">муниципальным </w:t>
      </w:r>
      <w:r w:rsidRPr="009104F1">
        <w:rPr>
          <w:rFonts w:ascii="Times New Roman" w:hAnsi="Times New Roman" w:cs="Times New Roman"/>
          <w:sz w:val="28"/>
          <w:szCs w:val="28"/>
        </w:rPr>
        <w:t>контрактом предусмотрена выплата аванса)</w:t>
      </w:r>
      <w:r w:rsidR="00330371">
        <w:rPr>
          <w:rFonts w:ascii="Times New Roman" w:hAnsi="Times New Roman" w:cs="Times New Roman"/>
          <w:sz w:val="28"/>
          <w:szCs w:val="28"/>
        </w:rPr>
        <w:t xml:space="preserve"> (ответственный - отдел бухгалтерского учета и отчетности)</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3.4.3.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в том числе:</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3.4.3.1.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r w:rsidR="00E20A4B">
        <w:rPr>
          <w:rFonts w:ascii="Times New Roman" w:hAnsi="Times New Roman" w:cs="Times New Roman"/>
          <w:sz w:val="28"/>
          <w:szCs w:val="28"/>
        </w:rPr>
        <w:t xml:space="preserve"> (ответственный - отдел архитектуры; управлен</w:t>
      </w:r>
      <w:r w:rsidR="00A247E5">
        <w:rPr>
          <w:rFonts w:ascii="Times New Roman" w:hAnsi="Times New Roman" w:cs="Times New Roman"/>
          <w:sz w:val="28"/>
          <w:szCs w:val="28"/>
        </w:rPr>
        <w:t>ие по вопросам жизнеобеспечения</w:t>
      </w:r>
      <w:r w:rsidR="00E20A4B">
        <w:rPr>
          <w:rFonts w:ascii="Times New Roman" w:hAnsi="Times New Roman" w:cs="Times New Roman"/>
          <w:sz w:val="28"/>
          <w:szCs w:val="28"/>
        </w:rPr>
        <w:t>)</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3.4.3.2.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w:t>
      </w:r>
      <w:r w:rsidR="001E1C74">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контракта</w:t>
      </w:r>
      <w:r w:rsidR="00E20A4B">
        <w:rPr>
          <w:rFonts w:ascii="Times New Roman" w:hAnsi="Times New Roman" w:cs="Times New Roman"/>
          <w:sz w:val="28"/>
          <w:szCs w:val="28"/>
        </w:rPr>
        <w:t xml:space="preserve"> (ответственный - отдел архитектуры; управление по вопросам жизнеобеспечения; управление правового, документа</w:t>
      </w:r>
      <w:r w:rsidR="00A247E5">
        <w:rPr>
          <w:rFonts w:ascii="Times New Roman" w:hAnsi="Times New Roman" w:cs="Times New Roman"/>
          <w:sz w:val="28"/>
          <w:szCs w:val="28"/>
        </w:rPr>
        <w:t>ционного, кадрового обеспечения</w:t>
      </w:r>
      <w:r w:rsidR="00E20A4B">
        <w:rPr>
          <w:rFonts w:ascii="Times New Roman" w:hAnsi="Times New Roman" w:cs="Times New Roman"/>
          <w:sz w:val="28"/>
          <w:szCs w:val="28"/>
        </w:rPr>
        <w:t>)</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3.4.3.3. осуществляет оформление документа о приемке поставленного товара, выполненной работы или оказанной услуги, результатов отдельного этапа исполнения </w:t>
      </w:r>
      <w:r w:rsidR="00EB4AE9">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контракта</w:t>
      </w:r>
      <w:r w:rsidR="00E20A4B">
        <w:rPr>
          <w:rFonts w:ascii="Times New Roman" w:hAnsi="Times New Roman" w:cs="Times New Roman"/>
          <w:sz w:val="28"/>
          <w:szCs w:val="28"/>
        </w:rPr>
        <w:t xml:space="preserve"> (ответственный - отдел архитектуры; управлен</w:t>
      </w:r>
      <w:r w:rsidR="0027136F">
        <w:rPr>
          <w:rFonts w:ascii="Times New Roman" w:hAnsi="Times New Roman" w:cs="Times New Roman"/>
          <w:sz w:val="28"/>
          <w:szCs w:val="28"/>
        </w:rPr>
        <w:t>ие по вопросам жизнеобеспечения</w:t>
      </w:r>
      <w:r w:rsidR="00E20A4B">
        <w:rPr>
          <w:rFonts w:ascii="Times New Roman" w:hAnsi="Times New Roman" w:cs="Times New Roman"/>
          <w:sz w:val="28"/>
          <w:szCs w:val="28"/>
        </w:rPr>
        <w:t>)</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3.4.4. обеспечивает исполнение условий </w:t>
      </w:r>
      <w:r w:rsidR="00EB4AE9">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 xml:space="preserve">контракта в части оплаты поставленного товара, выполненной работы (ее результатов), оказанной услуги, а также отдельных этапов исполнения </w:t>
      </w:r>
      <w:r w:rsidR="00EB4AE9">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контракта</w:t>
      </w:r>
      <w:r w:rsidR="00E20A4B">
        <w:rPr>
          <w:rFonts w:ascii="Times New Roman" w:hAnsi="Times New Roman" w:cs="Times New Roman"/>
          <w:sz w:val="28"/>
          <w:szCs w:val="28"/>
        </w:rPr>
        <w:t xml:space="preserve"> (ответственный - отдел бухгалтерского учета и отчетности)</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3.4.5. направляет информацию об исполнении </w:t>
      </w:r>
      <w:r w:rsidR="00E54B4E">
        <w:rPr>
          <w:rFonts w:ascii="Times New Roman" w:hAnsi="Times New Roman" w:cs="Times New Roman"/>
          <w:sz w:val="28"/>
          <w:szCs w:val="28"/>
        </w:rPr>
        <w:t xml:space="preserve">муниципальных </w:t>
      </w:r>
      <w:r w:rsidRPr="009104F1">
        <w:rPr>
          <w:rFonts w:ascii="Times New Roman" w:hAnsi="Times New Roman" w:cs="Times New Roman"/>
          <w:sz w:val="28"/>
          <w:szCs w:val="28"/>
        </w:rPr>
        <w:t xml:space="preserve">контрактов, о внесении изменений в заключенные </w:t>
      </w:r>
      <w:r w:rsidR="00E54B4E">
        <w:rPr>
          <w:rFonts w:ascii="Times New Roman" w:hAnsi="Times New Roman" w:cs="Times New Roman"/>
          <w:sz w:val="28"/>
          <w:szCs w:val="28"/>
        </w:rPr>
        <w:t>муниципальные</w:t>
      </w:r>
      <w:r w:rsidR="00E54B4E" w:rsidRPr="009104F1">
        <w:rPr>
          <w:rFonts w:ascii="Times New Roman" w:hAnsi="Times New Roman" w:cs="Times New Roman"/>
          <w:sz w:val="28"/>
          <w:szCs w:val="28"/>
        </w:rPr>
        <w:t xml:space="preserve"> </w:t>
      </w:r>
      <w:r w:rsidRPr="009104F1">
        <w:rPr>
          <w:rFonts w:ascii="Times New Roman" w:hAnsi="Times New Roman" w:cs="Times New Roman"/>
          <w:sz w:val="28"/>
          <w:szCs w:val="28"/>
        </w:rPr>
        <w:t xml:space="preserve">контракты в </w:t>
      </w:r>
      <w:r w:rsidR="00E54B4E">
        <w:rPr>
          <w:rFonts w:ascii="Times New Roman" w:hAnsi="Times New Roman" w:cs="Times New Roman"/>
          <w:sz w:val="28"/>
          <w:szCs w:val="28"/>
        </w:rPr>
        <w:t>администрацию городского округа город Вятские Поляны Кировской области</w:t>
      </w:r>
      <w:r w:rsidRPr="009104F1">
        <w:rPr>
          <w:rFonts w:ascii="Times New Roman" w:hAnsi="Times New Roman" w:cs="Times New Roman"/>
          <w:sz w:val="28"/>
          <w:szCs w:val="28"/>
        </w:rPr>
        <w:t>, осуществляющ</w:t>
      </w:r>
      <w:r w:rsidR="00E54B4E">
        <w:rPr>
          <w:rFonts w:ascii="Times New Roman" w:hAnsi="Times New Roman" w:cs="Times New Roman"/>
          <w:sz w:val="28"/>
          <w:szCs w:val="28"/>
        </w:rPr>
        <w:t>ую</w:t>
      </w:r>
      <w:r w:rsidRPr="009104F1">
        <w:rPr>
          <w:rFonts w:ascii="Times New Roman" w:hAnsi="Times New Roman" w:cs="Times New Roman"/>
          <w:sz w:val="28"/>
          <w:szCs w:val="28"/>
        </w:rPr>
        <w:t xml:space="preserve"> правоприменительные функции по кассовому обслуживанию исполнения бюджетов бюджетной системы Российской Федерации, в целях ведения реестра </w:t>
      </w:r>
      <w:r w:rsidR="00E54B4E">
        <w:rPr>
          <w:rFonts w:ascii="Times New Roman" w:hAnsi="Times New Roman" w:cs="Times New Roman"/>
          <w:sz w:val="28"/>
          <w:szCs w:val="28"/>
        </w:rPr>
        <w:t xml:space="preserve">муниципальных </w:t>
      </w:r>
      <w:r w:rsidRPr="009104F1">
        <w:rPr>
          <w:rFonts w:ascii="Times New Roman" w:hAnsi="Times New Roman" w:cs="Times New Roman"/>
          <w:sz w:val="28"/>
          <w:szCs w:val="28"/>
        </w:rPr>
        <w:t>контрактов, заключенных заказчик</w:t>
      </w:r>
      <w:r w:rsidR="00E54B4E">
        <w:rPr>
          <w:rFonts w:ascii="Times New Roman" w:hAnsi="Times New Roman" w:cs="Times New Roman"/>
          <w:sz w:val="28"/>
          <w:szCs w:val="28"/>
        </w:rPr>
        <w:t>о</w:t>
      </w:r>
      <w:r w:rsidRPr="009104F1">
        <w:rPr>
          <w:rFonts w:ascii="Times New Roman" w:hAnsi="Times New Roman" w:cs="Times New Roman"/>
          <w:sz w:val="28"/>
          <w:szCs w:val="28"/>
        </w:rPr>
        <w:t>м</w:t>
      </w:r>
      <w:r w:rsidR="00E20A4B">
        <w:rPr>
          <w:rFonts w:ascii="Times New Roman" w:hAnsi="Times New Roman" w:cs="Times New Roman"/>
          <w:sz w:val="28"/>
          <w:szCs w:val="28"/>
        </w:rPr>
        <w:t xml:space="preserve"> (ответственный - отдел архитектуры; управление по вопросам жизнеобеспечения; управление правового, документационного, кадрового обеспечения; отдел бухгалтерского учета и отчетности</w:t>
      </w:r>
      <w:r w:rsidR="00A71174">
        <w:rPr>
          <w:rFonts w:ascii="Times New Roman" w:hAnsi="Times New Roman" w:cs="Times New Roman"/>
          <w:sz w:val="28"/>
          <w:szCs w:val="28"/>
        </w:rPr>
        <w:t xml:space="preserve">, управление </w:t>
      </w:r>
      <w:r w:rsidR="00A71174">
        <w:rPr>
          <w:rFonts w:ascii="Times New Roman" w:hAnsi="Times New Roman" w:cs="Times New Roman"/>
          <w:sz w:val="28"/>
          <w:szCs w:val="28"/>
        </w:rPr>
        <w:lastRenderedPageBreak/>
        <w:t>муниципальных закупок, развития торговли и предпринимательства</w:t>
      </w:r>
      <w:r w:rsidR="00E20A4B">
        <w:rPr>
          <w:rFonts w:ascii="Times New Roman" w:hAnsi="Times New Roman" w:cs="Times New Roman"/>
          <w:sz w:val="28"/>
          <w:szCs w:val="28"/>
        </w:rPr>
        <w:t>)</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proofErr w:type="gramStart"/>
      <w:r w:rsidRPr="009104F1">
        <w:rPr>
          <w:rFonts w:ascii="Times New Roman" w:hAnsi="Times New Roman" w:cs="Times New Roman"/>
          <w:sz w:val="28"/>
          <w:szCs w:val="28"/>
        </w:rPr>
        <w:t xml:space="preserve">3.4.6. взаимодействует с поставщиком (подрядчиком, исполнителем) при изменении, расторжении </w:t>
      </w:r>
      <w:r w:rsidR="00E54B4E">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 xml:space="preserve">контракта в соответствии со </w:t>
      </w:r>
      <w:hyperlink r:id="rId17" w:history="1">
        <w:r w:rsidRPr="00E20A4B">
          <w:rPr>
            <w:rFonts w:ascii="Times New Roman" w:hAnsi="Times New Roman" w:cs="Times New Roman"/>
            <w:sz w:val="28"/>
            <w:szCs w:val="28"/>
          </w:rPr>
          <w:t>статьей 95</w:t>
        </w:r>
      </w:hyperlink>
      <w:r w:rsidRPr="009104F1">
        <w:rPr>
          <w:rFonts w:ascii="Times New Roman" w:hAnsi="Times New Roman" w:cs="Times New Roman"/>
          <w:sz w:val="28"/>
          <w:szCs w:val="28"/>
        </w:rPr>
        <w:t xml:space="preserve"> </w:t>
      </w:r>
      <w:r w:rsidR="009A42FF" w:rsidRPr="009104F1">
        <w:rPr>
          <w:rFonts w:ascii="Times New Roman" w:hAnsi="Times New Roman" w:cs="Times New Roman"/>
          <w:sz w:val="28"/>
          <w:szCs w:val="28"/>
        </w:rPr>
        <w:t>Федеральн</w:t>
      </w:r>
      <w:r w:rsidR="009A42FF">
        <w:rPr>
          <w:rFonts w:ascii="Times New Roman" w:hAnsi="Times New Roman" w:cs="Times New Roman"/>
          <w:sz w:val="28"/>
          <w:szCs w:val="28"/>
        </w:rPr>
        <w:t>ого</w:t>
      </w:r>
      <w:r w:rsidR="009A42FF" w:rsidRPr="009104F1">
        <w:rPr>
          <w:rFonts w:ascii="Times New Roman" w:hAnsi="Times New Roman" w:cs="Times New Roman"/>
          <w:sz w:val="28"/>
          <w:szCs w:val="28"/>
        </w:rPr>
        <w:t xml:space="preserve"> закон</w:t>
      </w:r>
      <w:r w:rsidR="009A42FF">
        <w:rPr>
          <w:rFonts w:ascii="Times New Roman" w:hAnsi="Times New Roman" w:cs="Times New Roman"/>
          <w:sz w:val="28"/>
          <w:szCs w:val="28"/>
        </w:rPr>
        <w:t>а о контрактной системе</w:t>
      </w:r>
      <w:r w:rsidRPr="009104F1">
        <w:rPr>
          <w:rFonts w:ascii="Times New Roman" w:hAnsi="Times New Roman" w:cs="Times New Roman"/>
          <w:sz w:val="28"/>
          <w:szCs w:val="28"/>
        </w:rPr>
        <w:t xml:space="preserve">, применении мер ответственности в случае нарушения условий </w:t>
      </w:r>
      <w:r w:rsidR="00E54B4E">
        <w:rPr>
          <w:rFonts w:ascii="Times New Roman" w:hAnsi="Times New Roman" w:cs="Times New Roman"/>
          <w:sz w:val="28"/>
          <w:szCs w:val="28"/>
        </w:rPr>
        <w:t xml:space="preserve">муниципального </w:t>
      </w:r>
      <w:r w:rsidRPr="009104F1">
        <w:rPr>
          <w:rFonts w:ascii="Times New Roman" w:hAnsi="Times New Roman" w:cs="Times New Roman"/>
          <w:sz w:val="28"/>
          <w:szCs w:val="28"/>
        </w:rPr>
        <w:t xml:space="preserve">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w:t>
      </w:r>
      <w:r w:rsidR="00E54B4E">
        <w:rPr>
          <w:rFonts w:ascii="Times New Roman" w:hAnsi="Times New Roman" w:cs="Times New Roman"/>
          <w:sz w:val="28"/>
          <w:szCs w:val="28"/>
        </w:rPr>
        <w:t>муниципальным</w:t>
      </w:r>
      <w:r w:rsidR="00E54B4E" w:rsidRPr="009104F1">
        <w:rPr>
          <w:rFonts w:ascii="Times New Roman" w:hAnsi="Times New Roman" w:cs="Times New Roman"/>
          <w:sz w:val="28"/>
          <w:szCs w:val="28"/>
        </w:rPr>
        <w:t xml:space="preserve"> </w:t>
      </w:r>
      <w:r w:rsidRPr="009104F1">
        <w:rPr>
          <w:rFonts w:ascii="Times New Roman" w:hAnsi="Times New Roman" w:cs="Times New Roman"/>
          <w:sz w:val="28"/>
          <w:szCs w:val="28"/>
        </w:rPr>
        <w:t>контрактом, а</w:t>
      </w:r>
      <w:proofErr w:type="gramEnd"/>
      <w:r w:rsidRPr="009104F1">
        <w:rPr>
          <w:rFonts w:ascii="Times New Roman" w:hAnsi="Times New Roman" w:cs="Times New Roman"/>
          <w:sz w:val="28"/>
          <w:szCs w:val="28"/>
        </w:rPr>
        <w:t xml:space="preserve"> </w:t>
      </w:r>
      <w:proofErr w:type="gramStart"/>
      <w:r w:rsidRPr="009104F1">
        <w:rPr>
          <w:rFonts w:ascii="Times New Roman" w:hAnsi="Times New Roman" w:cs="Times New Roman"/>
          <w:sz w:val="28"/>
          <w:szCs w:val="28"/>
        </w:rPr>
        <w:t xml:space="preserve">также в иных случаях неисполнения или ненадлежащего исполнения поставщиком (подрядчиком, исполнителем) обязательств, предусмотренных </w:t>
      </w:r>
      <w:r w:rsidR="00E54B4E">
        <w:rPr>
          <w:rFonts w:ascii="Times New Roman" w:hAnsi="Times New Roman" w:cs="Times New Roman"/>
          <w:sz w:val="28"/>
          <w:szCs w:val="28"/>
        </w:rPr>
        <w:t>муниципальным</w:t>
      </w:r>
      <w:r w:rsidR="00E54B4E" w:rsidRPr="009104F1">
        <w:rPr>
          <w:rFonts w:ascii="Times New Roman" w:hAnsi="Times New Roman" w:cs="Times New Roman"/>
          <w:sz w:val="28"/>
          <w:szCs w:val="28"/>
        </w:rPr>
        <w:t xml:space="preserve"> </w:t>
      </w:r>
      <w:r w:rsidRPr="009104F1">
        <w:rPr>
          <w:rFonts w:ascii="Times New Roman" w:hAnsi="Times New Roman" w:cs="Times New Roman"/>
          <w:sz w:val="28"/>
          <w:szCs w:val="28"/>
        </w:rPr>
        <w:t xml:space="preserve">контрактом, совершении иных действий в случае нарушения поставщиком (подрядчиком, исполнителем) или </w:t>
      </w:r>
      <w:r w:rsidR="009A42FF">
        <w:rPr>
          <w:rFonts w:ascii="Times New Roman" w:hAnsi="Times New Roman" w:cs="Times New Roman"/>
          <w:sz w:val="28"/>
          <w:szCs w:val="28"/>
        </w:rPr>
        <w:t>З</w:t>
      </w:r>
      <w:r w:rsidRPr="009104F1">
        <w:rPr>
          <w:rFonts w:ascii="Times New Roman" w:hAnsi="Times New Roman" w:cs="Times New Roman"/>
          <w:sz w:val="28"/>
          <w:szCs w:val="28"/>
        </w:rPr>
        <w:t>аказчиком условий</w:t>
      </w:r>
      <w:r w:rsidR="003329BD">
        <w:rPr>
          <w:rFonts w:ascii="Times New Roman" w:hAnsi="Times New Roman" w:cs="Times New Roman"/>
          <w:sz w:val="28"/>
          <w:szCs w:val="28"/>
        </w:rPr>
        <w:t xml:space="preserve"> муниципального</w:t>
      </w:r>
      <w:r w:rsidRPr="009104F1">
        <w:rPr>
          <w:rFonts w:ascii="Times New Roman" w:hAnsi="Times New Roman" w:cs="Times New Roman"/>
          <w:sz w:val="28"/>
          <w:szCs w:val="28"/>
        </w:rPr>
        <w:t xml:space="preserve"> контракта</w:t>
      </w:r>
      <w:r w:rsidR="00E20A4B">
        <w:rPr>
          <w:rFonts w:ascii="Times New Roman" w:hAnsi="Times New Roman" w:cs="Times New Roman"/>
          <w:sz w:val="28"/>
          <w:szCs w:val="28"/>
        </w:rPr>
        <w:t xml:space="preserve"> (ответственный - отдел архитектуры; управление по вопросам жизнеобеспечения; управление правового, документа</w:t>
      </w:r>
      <w:r w:rsidR="0027136F">
        <w:rPr>
          <w:rFonts w:ascii="Times New Roman" w:hAnsi="Times New Roman" w:cs="Times New Roman"/>
          <w:sz w:val="28"/>
          <w:szCs w:val="28"/>
        </w:rPr>
        <w:t>ционного, кадрового обеспечения</w:t>
      </w:r>
      <w:r w:rsidR="00E20A4B">
        <w:rPr>
          <w:rFonts w:ascii="Times New Roman" w:hAnsi="Times New Roman" w:cs="Times New Roman"/>
          <w:sz w:val="28"/>
          <w:szCs w:val="28"/>
        </w:rPr>
        <w:t>)</w:t>
      </w:r>
      <w:r w:rsidRPr="009104F1">
        <w:rPr>
          <w:rFonts w:ascii="Times New Roman" w:hAnsi="Times New Roman" w:cs="Times New Roman"/>
          <w:sz w:val="28"/>
          <w:szCs w:val="28"/>
        </w:rPr>
        <w:t>;</w:t>
      </w:r>
      <w:proofErr w:type="gramEnd"/>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proofErr w:type="gramStart"/>
      <w:r w:rsidRPr="009104F1">
        <w:rPr>
          <w:rFonts w:ascii="Times New Roman" w:hAnsi="Times New Roman" w:cs="Times New Roman"/>
          <w:sz w:val="28"/>
          <w:szCs w:val="28"/>
        </w:rPr>
        <w:t xml:space="preserve">3.4.7. направляет в порядке, предусмотренном </w:t>
      </w:r>
      <w:hyperlink r:id="rId18" w:history="1">
        <w:r w:rsidRPr="00E20A4B">
          <w:rPr>
            <w:rFonts w:ascii="Times New Roman" w:hAnsi="Times New Roman" w:cs="Times New Roman"/>
            <w:sz w:val="28"/>
            <w:szCs w:val="28"/>
          </w:rPr>
          <w:t>статьей 104</w:t>
        </w:r>
      </w:hyperlink>
      <w:r w:rsidRPr="009104F1">
        <w:rPr>
          <w:rFonts w:ascii="Times New Roman" w:hAnsi="Times New Roman" w:cs="Times New Roman"/>
          <w:sz w:val="28"/>
          <w:szCs w:val="28"/>
        </w:rPr>
        <w:t xml:space="preserve"> </w:t>
      </w:r>
      <w:r w:rsidR="009A42FF" w:rsidRPr="009104F1">
        <w:rPr>
          <w:rFonts w:ascii="Times New Roman" w:hAnsi="Times New Roman" w:cs="Times New Roman"/>
          <w:sz w:val="28"/>
          <w:szCs w:val="28"/>
        </w:rPr>
        <w:t>Федеральн</w:t>
      </w:r>
      <w:r w:rsidR="009A42FF">
        <w:rPr>
          <w:rFonts w:ascii="Times New Roman" w:hAnsi="Times New Roman" w:cs="Times New Roman"/>
          <w:sz w:val="28"/>
          <w:szCs w:val="28"/>
        </w:rPr>
        <w:t>ого</w:t>
      </w:r>
      <w:r w:rsidR="009A42FF" w:rsidRPr="009104F1">
        <w:rPr>
          <w:rFonts w:ascii="Times New Roman" w:hAnsi="Times New Roman" w:cs="Times New Roman"/>
          <w:sz w:val="28"/>
          <w:szCs w:val="28"/>
        </w:rPr>
        <w:t xml:space="preserve"> закон</w:t>
      </w:r>
      <w:r w:rsidR="009A42FF">
        <w:rPr>
          <w:rFonts w:ascii="Times New Roman" w:hAnsi="Times New Roman" w:cs="Times New Roman"/>
          <w:sz w:val="28"/>
          <w:szCs w:val="28"/>
        </w:rPr>
        <w:t>а о контрактной системе</w:t>
      </w:r>
      <w:r w:rsidRPr="009104F1">
        <w:rPr>
          <w:rFonts w:ascii="Times New Roman" w:hAnsi="Times New Roman" w:cs="Times New Roman"/>
          <w:sz w:val="28"/>
          <w:szCs w:val="28"/>
        </w:rPr>
        <w:t xml:space="preserve">, в контрольный орган в сфере закупок информацию о поставщиках (подрядчиках, исполнителях), с которыми </w:t>
      </w:r>
      <w:r w:rsidR="00722044">
        <w:rPr>
          <w:rFonts w:ascii="Times New Roman" w:hAnsi="Times New Roman" w:cs="Times New Roman"/>
          <w:sz w:val="28"/>
          <w:szCs w:val="28"/>
        </w:rPr>
        <w:t>муниципальные</w:t>
      </w:r>
      <w:r w:rsidR="00722044" w:rsidRPr="009104F1">
        <w:rPr>
          <w:rFonts w:ascii="Times New Roman" w:hAnsi="Times New Roman" w:cs="Times New Roman"/>
          <w:sz w:val="28"/>
          <w:szCs w:val="28"/>
        </w:rPr>
        <w:t xml:space="preserve"> </w:t>
      </w:r>
      <w:r w:rsidRPr="009104F1">
        <w:rPr>
          <w:rFonts w:ascii="Times New Roman" w:hAnsi="Times New Roman" w:cs="Times New Roman"/>
          <w:sz w:val="28"/>
          <w:szCs w:val="28"/>
        </w:rPr>
        <w:t xml:space="preserve">контракты расторгнуты по решению суда или в случае одностороннего отказа Заказчика от исполнения </w:t>
      </w:r>
      <w:r w:rsidR="00722044">
        <w:rPr>
          <w:rFonts w:ascii="Times New Roman" w:hAnsi="Times New Roman" w:cs="Times New Roman"/>
          <w:sz w:val="28"/>
          <w:szCs w:val="28"/>
        </w:rPr>
        <w:t>муниципального</w:t>
      </w:r>
      <w:r w:rsidR="00722044" w:rsidRPr="009104F1">
        <w:rPr>
          <w:rFonts w:ascii="Times New Roman" w:hAnsi="Times New Roman" w:cs="Times New Roman"/>
          <w:sz w:val="28"/>
          <w:szCs w:val="28"/>
        </w:rPr>
        <w:t xml:space="preserve"> </w:t>
      </w:r>
      <w:r w:rsidRPr="009104F1">
        <w:rPr>
          <w:rFonts w:ascii="Times New Roman" w:hAnsi="Times New Roman" w:cs="Times New Roman"/>
          <w:sz w:val="28"/>
          <w:szCs w:val="28"/>
        </w:rPr>
        <w:t xml:space="preserve">контракта в связи с существенным нарушением условий </w:t>
      </w:r>
      <w:r w:rsidR="00722044">
        <w:rPr>
          <w:rFonts w:ascii="Times New Roman" w:hAnsi="Times New Roman" w:cs="Times New Roman"/>
          <w:sz w:val="28"/>
          <w:szCs w:val="28"/>
        </w:rPr>
        <w:t>муниципальных</w:t>
      </w:r>
      <w:r w:rsidR="00722044" w:rsidRPr="009104F1">
        <w:rPr>
          <w:rFonts w:ascii="Times New Roman" w:hAnsi="Times New Roman" w:cs="Times New Roman"/>
          <w:sz w:val="28"/>
          <w:szCs w:val="28"/>
        </w:rPr>
        <w:t xml:space="preserve"> </w:t>
      </w:r>
      <w:r w:rsidRPr="009104F1">
        <w:rPr>
          <w:rFonts w:ascii="Times New Roman" w:hAnsi="Times New Roman" w:cs="Times New Roman"/>
          <w:sz w:val="28"/>
          <w:szCs w:val="28"/>
        </w:rPr>
        <w:t>контрактов в целях включения указанной информации в реестр недобросовестных поставщиков (подрядчиков, исполнителей</w:t>
      </w:r>
      <w:proofErr w:type="gramEnd"/>
      <w:r w:rsidRPr="009104F1">
        <w:rPr>
          <w:rFonts w:ascii="Times New Roman" w:hAnsi="Times New Roman" w:cs="Times New Roman"/>
          <w:sz w:val="28"/>
          <w:szCs w:val="28"/>
        </w:rPr>
        <w:t>)</w:t>
      </w:r>
      <w:r w:rsidR="00E20A4B">
        <w:rPr>
          <w:rFonts w:ascii="Times New Roman" w:hAnsi="Times New Roman" w:cs="Times New Roman"/>
          <w:sz w:val="28"/>
          <w:szCs w:val="28"/>
        </w:rPr>
        <w:t xml:space="preserve"> (</w:t>
      </w:r>
      <w:proofErr w:type="gramStart"/>
      <w:r w:rsidR="00E20A4B">
        <w:rPr>
          <w:rFonts w:ascii="Times New Roman" w:hAnsi="Times New Roman" w:cs="Times New Roman"/>
          <w:sz w:val="28"/>
          <w:szCs w:val="28"/>
        </w:rPr>
        <w:t>ответственный</w:t>
      </w:r>
      <w:proofErr w:type="gramEnd"/>
      <w:r w:rsidR="00E20A4B">
        <w:rPr>
          <w:rFonts w:ascii="Times New Roman" w:hAnsi="Times New Roman" w:cs="Times New Roman"/>
          <w:sz w:val="28"/>
          <w:szCs w:val="28"/>
        </w:rPr>
        <w:t xml:space="preserve"> - управление правового, документационного, кадрового обеспечения;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proofErr w:type="gramStart"/>
      <w:r w:rsidRPr="009104F1">
        <w:rPr>
          <w:rFonts w:ascii="Times New Roman" w:hAnsi="Times New Roman" w:cs="Times New Roman"/>
          <w:sz w:val="28"/>
          <w:szCs w:val="28"/>
        </w:rPr>
        <w:t xml:space="preserve">3.4.8. обеспечивает исполнение условий </w:t>
      </w:r>
      <w:r w:rsidR="008579D3">
        <w:rPr>
          <w:rFonts w:ascii="Times New Roman" w:hAnsi="Times New Roman" w:cs="Times New Roman"/>
          <w:sz w:val="28"/>
          <w:szCs w:val="28"/>
        </w:rPr>
        <w:t>муниципального</w:t>
      </w:r>
      <w:r w:rsidR="008579D3" w:rsidRPr="009104F1">
        <w:rPr>
          <w:rFonts w:ascii="Times New Roman" w:hAnsi="Times New Roman" w:cs="Times New Roman"/>
          <w:sz w:val="28"/>
          <w:szCs w:val="28"/>
        </w:rPr>
        <w:t xml:space="preserve"> </w:t>
      </w:r>
      <w:r w:rsidRPr="009104F1">
        <w:rPr>
          <w:rFonts w:ascii="Times New Roman" w:hAnsi="Times New Roman" w:cs="Times New Roman"/>
          <w:sz w:val="28"/>
          <w:szCs w:val="28"/>
        </w:rPr>
        <w:t xml:space="preserve">контракта в части возврата поставщику (подрядчику, исполнителю) денежных средств, внесенных в качестве обеспечения исполнения </w:t>
      </w:r>
      <w:r w:rsidR="008579D3">
        <w:rPr>
          <w:rFonts w:ascii="Times New Roman" w:hAnsi="Times New Roman" w:cs="Times New Roman"/>
          <w:sz w:val="28"/>
          <w:szCs w:val="28"/>
        </w:rPr>
        <w:t>муниципального</w:t>
      </w:r>
      <w:r w:rsidR="008579D3" w:rsidRPr="009104F1">
        <w:rPr>
          <w:rFonts w:ascii="Times New Roman" w:hAnsi="Times New Roman" w:cs="Times New Roman"/>
          <w:sz w:val="28"/>
          <w:szCs w:val="28"/>
        </w:rPr>
        <w:t xml:space="preserve"> </w:t>
      </w:r>
      <w:r w:rsidRPr="009104F1">
        <w:rPr>
          <w:rFonts w:ascii="Times New Roman" w:hAnsi="Times New Roman" w:cs="Times New Roman"/>
          <w:sz w:val="28"/>
          <w:szCs w:val="28"/>
        </w:rPr>
        <w:t xml:space="preserve">контракта (если такая форма обеспечения исполнения </w:t>
      </w:r>
      <w:r w:rsidR="008579D3">
        <w:rPr>
          <w:rFonts w:ascii="Times New Roman" w:hAnsi="Times New Roman" w:cs="Times New Roman"/>
          <w:sz w:val="28"/>
          <w:szCs w:val="28"/>
        </w:rPr>
        <w:t>муниципального</w:t>
      </w:r>
      <w:r w:rsidR="008579D3" w:rsidRPr="009104F1">
        <w:rPr>
          <w:rFonts w:ascii="Times New Roman" w:hAnsi="Times New Roman" w:cs="Times New Roman"/>
          <w:sz w:val="28"/>
          <w:szCs w:val="28"/>
        </w:rPr>
        <w:t xml:space="preserve"> </w:t>
      </w:r>
      <w:r w:rsidRPr="009104F1">
        <w:rPr>
          <w:rFonts w:ascii="Times New Roman" w:hAnsi="Times New Roman" w:cs="Times New Roman"/>
          <w:sz w:val="28"/>
          <w:szCs w:val="28"/>
        </w:rPr>
        <w:t xml:space="preserve">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w:t>
      </w:r>
      <w:r w:rsidR="008579D3">
        <w:rPr>
          <w:rFonts w:ascii="Times New Roman" w:hAnsi="Times New Roman" w:cs="Times New Roman"/>
          <w:sz w:val="28"/>
          <w:szCs w:val="28"/>
        </w:rPr>
        <w:t>муниципального</w:t>
      </w:r>
      <w:r w:rsidR="008579D3" w:rsidRPr="009104F1">
        <w:rPr>
          <w:rFonts w:ascii="Times New Roman" w:hAnsi="Times New Roman" w:cs="Times New Roman"/>
          <w:sz w:val="28"/>
          <w:szCs w:val="28"/>
        </w:rPr>
        <w:t xml:space="preserve"> </w:t>
      </w:r>
      <w:r w:rsidRPr="009104F1">
        <w:rPr>
          <w:rFonts w:ascii="Times New Roman" w:hAnsi="Times New Roman" w:cs="Times New Roman"/>
          <w:sz w:val="28"/>
          <w:szCs w:val="28"/>
        </w:rPr>
        <w:t xml:space="preserve">контракта, в сроки, установленные </w:t>
      </w:r>
      <w:hyperlink r:id="rId19" w:history="1">
        <w:r w:rsidRPr="00E20A4B">
          <w:rPr>
            <w:rFonts w:ascii="Times New Roman" w:hAnsi="Times New Roman" w:cs="Times New Roman"/>
            <w:sz w:val="28"/>
            <w:szCs w:val="28"/>
          </w:rPr>
          <w:t>частью 27 статьи 34</w:t>
        </w:r>
      </w:hyperlink>
      <w:r w:rsidRPr="009104F1">
        <w:rPr>
          <w:rFonts w:ascii="Times New Roman" w:hAnsi="Times New Roman" w:cs="Times New Roman"/>
          <w:sz w:val="28"/>
          <w:szCs w:val="28"/>
        </w:rPr>
        <w:t xml:space="preserve"> </w:t>
      </w:r>
      <w:r w:rsidR="002E1471" w:rsidRPr="009104F1">
        <w:rPr>
          <w:rFonts w:ascii="Times New Roman" w:hAnsi="Times New Roman" w:cs="Times New Roman"/>
          <w:sz w:val="28"/>
          <w:szCs w:val="28"/>
        </w:rPr>
        <w:t>Федеральн</w:t>
      </w:r>
      <w:r w:rsidR="002E1471">
        <w:rPr>
          <w:rFonts w:ascii="Times New Roman" w:hAnsi="Times New Roman" w:cs="Times New Roman"/>
          <w:sz w:val="28"/>
          <w:szCs w:val="28"/>
        </w:rPr>
        <w:t>ого</w:t>
      </w:r>
      <w:r w:rsidR="002E1471" w:rsidRPr="009104F1">
        <w:rPr>
          <w:rFonts w:ascii="Times New Roman" w:hAnsi="Times New Roman" w:cs="Times New Roman"/>
          <w:sz w:val="28"/>
          <w:szCs w:val="28"/>
        </w:rPr>
        <w:t xml:space="preserve"> закон</w:t>
      </w:r>
      <w:r w:rsidR="002E1471">
        <w:rPr>
          <w:rFonts w:ascii="Times New Roman" w:hAnsi="Times New Roman" w:cs="Times New Roman"/>
          <w:sz w:val="28"/>
          <w:szCs w:val="28"/>
        </w:rPr>
        <w:t>а о контрактной системе</w:t>
      </w:r>
      <w:r w:rsidR="00E20A4B">
        <w:rPr>
          <w:rFonts w:ascii="Times New Roman" w:hAnsi="Times New Roman" w:cs="Times New Roman"/>
          <w:sz w:val="28"/>
          <w:szCs w:val="28"/>
        </w:rPr>
        <w:t xml:space="preserve"> (ответственный</w:t>
      </w:r>
      <w:proofErr w:type="gramEnd"/>
      <w:r w:rsidR="00E20A4B">
        <w:rPr>
          <w:rFonts w:ascii="Times New Roman" w:hAnsi="Times New Roman" w:cs="Times New Roman"/>
          <w:sz w:val="28"/>
          <w:szCs w:val="28"/>
        </w:rPr>
        <w:t xml:space="preserve"> - отдел бухгалтерского учета и отчетности)</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3.4.9. обеспечивает одностороннее расторжение </w:t>
      </w:r>
      <w:r w:rsidR="0058475D">
        <w:rPr>
          <w:rFonts w:ascii="Times New Roman" w:hAnsi="Times New Roman" w:cs="Times New Roman"/>
          <w:sz w:val="28"/>
          <w:szCs w:val="28"/>
        </w:rPr>
        <w:t>муниципального</w:t>
      </w:r>
      <w:r w:rsidR="0058475D" w:rsidRPr="009104F1">
        <w:rPr>
          <w:rFonts w:ascii="Times New Roman" w:hAnsi="Times New Roman" w:cs="Times New Roman"/>
          <w:sz w:val="28"/>
          <w:szCs w:val="28"/>
        </w:rPr>
        <w:t xml:space="preserve"> </w:t>
      </w:r>
      <w:r w:rsidRPr="009104F1">
        <w:rPr>
          <w:rFonts w:ascii="Times New Roman" w:hAnsi="Times New Roman" w:cs="Times New Roman"/>
          <w:sz w:val="28"/>
          <w:szCs w:val="28"/>
        </w:rPr>
        <w:t xml:space="preserve">контракта в порядке, предусмотренном </w:t>
      </w:r>
      <w:hyperlink r:id="rId20" w:history="1">
        <w:r w:rsidRPr="00E20A4B">
          <w:rPr>
            <w:rFonts w:ascii="Times New Roman" w:hAnsi="Times New Roman" w:cs="Times New Roman"/>
            <w:sz w:val="28"/>
            <w:szCs w:val="28"/>
          </w:rPr>
          <w:t>статьей 95</w:t>
        </w:r>
      </w:hyperlink>
      <w:r w:rsidRPr="009104F1">
        <w:rPr>
          <w:rFonts w:ascii="Times New Roman" w:hAnsi="Times New Roman" w:cs="Times New Roman"/>
          <w:sz w:val="28"/>
          <w:szCs w:val="28"/>
        </w:rPr>
        <w:t xml:space="preserve"> </w:t>
      </w:r>
      <w:r w:rsidR="002E1471" w:rsidRPr="009104F1">
        <w:rPr>
          <w:rFonts w:ascii="Times New Roman" w:hAnsi="Times New Roman" w:cs="Times New Roman"/>
          <w:sz w:val="28"/>
          <w:szCs w:val="28"/>
        </w:rPr>
        <w:t>Федеральн</w:t>
      </w:r>
      <w:r w:rsidR="002E1471">
        <w:rPr>
          <w:rFonts w:ascii="Times New Roman" w:hAnsi="Times New Roman" w:cs="Times New Roman"/>
          <w:sz w:val="28"/>
          <w:szCs w:val="28"/>
        </w:rPr>
        <w:t>ого</w:t>
      </w:r>
      <w:r w:rsidR="002E1471" w:rsidRPr="009104F1">
        <w:rPr>
          <w:rFonts w:ascii="Times New Roman" w:hAnsi="Times New Roman" w:cs="Times New Roman"/>
          <w:sz w:val="28"/>
          <w:szCs w:val="28"/>
        </w:rPr>
        <w:t xml:space="preserve"> закон</w:t>
      </w:r>
      <w:r w:rsidR="002E1471">
        <w:rPr>
          <w:rFonts w:ascii="Times New Roman" w:hAnsi="Times New Roman" w:cs="Times New Roman"/>
          <w:sz w:val="28"/>
          <w:szCs w:val="28"/>
        </w:rPr>
        <w:t>а о контрактной системе</w:t>
      </w:r>
      <w:r w:rsidR="00E20A4B">
        <w:rPr>
          <w:rFonts w:ascii="Times New Roman" w:hAnsi="Times New Roman" w:cs="Times New Roman"/>
          <w:sz w:val="28"/>
          <w:szCs w:val="28"/>
        </w:rPr>
        <w:t xml:space="preserve"> (</w:t>
      </w:r>
      <w:proofErr w:type="gramStart"/>
      <w:r w:rsidR="00E20A4B">
        <w:rPr>
          <w:rFonts w:ascii="Times New Roman" w:hAnsi="Times New Roman" w:cs="Times New Roman"/>
          <w:sz w:val="28"/>
          <w:szCs w:val="28"/>
        </w:rPr>
        <w:t>ответственный</w:t>
      </w:r>
      <w:proofErr w:type="gramEnd"/>
      <w:r w:rsidR="00E20A4B">
        <w:rPr>
          <w:rFonts w:ascii="Times New Roman" w:hAnsi="Times New Roman" w:cs="Times New Roman"/>
          <w:sz w:val="28"/>
          <w:szCs w:val="28"/>
        </w:rPr>
        <w:t xml:space="preserve"> - управление правового, документационного, кадрового обеспечения;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3.5. осуществляет иные функции и полномочия, предусмотренные </w:t>
      </w:r>
      <w:r w:rsidR="002E1471" w:rsidRPr="009104F1">
        <w:rPr>
          <w:rFonts w:ascii="Times New Roman" w:hAnsi="Times New Roman" w:cs="Times New Roman"/>
          <w:sz w:val="28"/>
          <w:szCs w:val="28"/>
        </w:rPr>
        <w:lastRenderedPageBreak/>
        <w:t>Федеральны</w:t>
      </w:r>
      <w:r w:rsidR="002E1471">
        <w:rPr>
          <w:rFonts w:ascii="Times New Roman" w:hAnsi="Times New Roman" w:cs="Times New Roman"/>
          <w:sz w:val="28"/>
          <w:szCs w:val="28"/>
        </w:rPr>
        <w:t>м</w:t>
      </w:r>
      <w:r w:rsidR="002E1471" w:rsidRPr="009104F1">
        <w:rPr>
          <w:rFonts w:ascii="Times New Roman" w:hAnsi="Times New Roman" w:cs="Times New Roman"/>
          <w:sz w:val="28"/>
          <w:szCs w:val="28"/>
        </w:rPr>
        <w:t xml:space="preserve"> закон</w:t>
      </w:r>
      <w:r w:rsidR="002E1471">
        <w:rPr>
          <w:rFonts w:ascii="Times New Roman" w:hAnsi="Times New Roman" w:cs="Times New Roman"/>
          <w:sz w:val="28"/>
          <w:szCs w:val="28"/>
        </w:rPr>
        <w:t>ом о контрактной системе</w:t>
      </w:r>
      <w:r w:rsidRPr="009104F1">
        <w:rPr>
          <w:rFonts w:ascii="Times New Roman" w:hAnsi="Times New Roman" w:cs="Times New Roman"/>
          <w:sz w:val="28"/>
          <w:szCs w:val="28"/>
        </w:rPr>
        <w:t>, в том числе:</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 xml:space="preserve">3.5.1. осуществляет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w:t>
      </w:r>
      <w:r w:rsidR="0058475D">
        <w:rPr>
          <w:rFonts w:ascii="Times New Roman" w:hAnsi="Times New Roman" w:cs="Times New Roman"/>
          <w:sz w:val="28"/>
          <w:szCs w:val="28"/>
        </w:rPr>
        <w:t>муниципального</w:t>
      </w:r>
      <w:r w:rsidR="0058475D" w:rsidRPr="009104F1">
        <w:rPr>
          <w:rFonts w:ascii="Times New Roman" w:hAnsi="Times New Roman" w:cs="Times New Roman"/>
          <w:sz w:val="28"/>
          <w:szCs w:val="28"/>
        </w:rPr>
        <w:t xml:space="preserve"> </w:t>
      </w:r>
      <w:r w:rsidRPr="009104F1">
        <w:rPr>
          <w:rFonts w:ascii="Times New Roman" w:hAnsi="Times New Roman" w:cs="Times New Roman"/>
          <w:sz w:val="28"/>
          <w:szCs w:val="28"/>
        </w:rPr>
        <w:t>контракта, в целях включения такой информации в реестр недобросовестных поставщиков (подрядчиков, исполнителей)</w:t>
      </w:r>
      <w:r w:rsidR="00E20A4B">
        <w:rPr>
          <w:rFonts w:ascii="Times New Roman" w:hAnsi="Times New Roman" w:cs="Times New Roman"/>
          <w:sz w:val="28"/>
          <w:szCs w:val="28"/>
        </w:rPr>
        <w:t xml:space="preserve"> (ответственный - управление правового, документационного, кадрового обеспечения;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3.5.2. 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r w:rsidR="00E20A4B">
        <w:rPr>
          <w:rFonts w:ascii="Times New Roman" w:hAnsi="Times New Roman" w:cs="Times New Roman"/>
          <w:sz w:val="28"/>
          <w:szCs w:val="28"/>
        </w:rPr>
        <w:t xml:space="preserve"> (ответственный -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proofErr w:type="gramStart"/>
      <w:r w:rsidRPr="009104F1">
        <w:rPr>
          <w:rFonts w:ascii="Times New Roman" w:hAnsi="Times New Roman" w:cs="Times New Roman"/>
          <w:sz w:val="28"/>
          <w:szCs w:val="28"/>
        </w:rPr>
        <w:t>3.5.3. принимает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если такие действия (бездействие) нарушают права и законные</w:t>
      </w:r>
      <w:proofErr w:type="gramEnd"/>
      <w:r w:rsidRPr="009104F1">
        <w:rPr>
          <w:rFonts w:ascii="Times New Roman" w:hAnsi="Times New Roman" w:cs="Times New Roman"/>
          <w:sz w:val="28"/>
          <w:szCs w:val="28"/>
        </w:rPr>
        <w:t xml:space="preserve"> интересы участника закупки, а также осуществляет подготовку материалов в рамках претензионно-исковой работы</w:t>
      </w:r>
      <w:r w:rsidR="00E20A4B">
        <w:rPr>
          <w:rFonts w:ascii="Times New Roman" w:hAnsi="Times New Roman" w:cs="Times New Roman"/>
          <w:sz w:val="28"/>
          <w:szCs w:val="28"/>
        </w:rPr>
        <w:t xml:space="preserve"> </w:t>
      </w:r>
      <w:r w:rsidR="00AF2216">
        <w:rPr>
          <w:rFonts w:ascii="Times New Roman" w:hAnsi="Times New Roman" w:cs="Times New Roman"/>
          <w:sz w:val="28"/>
          <w:szCs w:val="28"/>
        </w:rPr>
        <w:t>(ответственный - отдел архитектуры; управление по вопросам жизнеобеспечения; управление правового, документационного, кадрового обеспечения, управление муниципальных закупок, развития торговли и предпринимательства, отдел бухгалтерского учета и отчетности)</w:t>
      </w:r>
      <w:r w:rsidRPr="009104F1">
        <w:rPr>
          <w:rFonts w:ascii="Times New Roman" w:hAnsi="Times New Roman" w:cs="Times New Roman"/>
          <w:sz w:val="28"/>
          <w:szCs w:val="28"/>
        </w:rPr>
        <w:t>;</w:t>
      </w:r>
    </w:p>
    <w:p w:rsidR="009759EB" w:rsidRPr="009104F1" w:rsidRDefault="009759EB" w:rsidP="00937737">
      <w:pPr>
        <w:pStyle w:val="ConsPlusNormal"/>
        <w:spacing w:line="276" w:lineRule="auto"/>
        <w:ind w:firstLine="540"/>
        <w:jc w:val="both"/>
        <w:rPr>
          <w:rFonts w:ascii="Times New Roman" w:hAnsi="Times New Roman" w:cs="Times New Roman"/>
          <w:sz w:val="28"/>
          <w:szCs w:val="28"/>
        </w:rPr>
      </w:pPr>
      <w:r w:rsidRPr="009104F1">
        <w:rPr>
          <w:rFonts w:ascii="Times New Roman" w:hAnsi="Times New Roman" w:cs="Times New Roman"/>
          <w:sz w:val="28"/>
          <w:szCs w:val="28"/>
        </w:rPr>
        <w:t>3.5.</w:t>
      </w:r>
      <w:r w:rsidR="00B132D1">
        <w:rPr>
          <w:rFonts w:ascii="Times New Roman" w:hAnsi="Times New Roman" w:cs="Times New Roman"/>
          <w:sz w:val="28"/>
          <w:szCs w:val="28"/>
        </w:rPr>
        <w:t>4</w:t>
      </w:r>
      <w:r w:rsidRPr="009104F1">
        <w:rPr>
          <w:rFonts w:ascii="Times New Roman" w:hAnsi="Times New Roman" w:cs="Times New Roman"/>
          <w:sz w:val="28"/>
          <w:szCs w:val="28"/>
        </w:rPr>
        <w:t xml:space="preserve">. при централизации закупок в соответствии со </w:t>
      </w:r>
      <w:hyperlink r:id="rId21" w:history="1">
        <w:r w:rsidRPr="00BC2539">
          <w:rPr>
            <w:rFonts w:ascii="Times New Roman" w:hAnsi="Times New Roman" w:cs="Times New Roman"/>
            <w:sz w:val="28"/>
            <w:szCs w:val="28"/>
          </w:rPr>
          <w:t>статьей 26</w:t>
        </w:r>
      </w:hyperlink>
      <w:r w:rsidRPr="009104F1">
        <w:rPr>
          <w:rFonts w:ascii="Times New Roman" w:hAnsi="Times New Roman" w:cs="Times New Roman"/>
          <w:sz w:val="28"/>
          <w:szCs w:val="28"/>
        </w:rPr>
        <w:t xml:space="preserve"> </w:t>
      </w:r>
      <w:r w:rsidR="00854282" w:rsidRPr="009104F1">
        <w:rPr>
          <w:rFonts w:ascii="Times New Roman" w:hAnsi="Times New Roman" w:cs="Times New Roman"/>
          <w:sz w:val="28"/>
          <w:szCs w:val="28"/>
        </w:rPr>
        <w:t>Федеральн</w:t>
      </w:r>
      <w:r w:rsidR="00854282">
        <w:rPr>
          <w:rFonts w:ascii="Times New Roman" w:hAnsi="Times New Roman" w:cs="Times New Roman"/>
          <w:sz w:val="28"/>
          <w:szCs w:val="28"/>
        </w:rPr>
        <w:t>ого</w:t>
      </w:r>
      <w:r w:rsidR="00854282" w:rsidRPr="009104F1">
        <w:rPr>
          <w:rFonts w:ascii="Times New Roman" w:hAnsi="Times New Roman" w:cs="Times New Roman"/>
          <w:sz w:val="28"/>
          <w:szCs w:val="28"/>
        </w:rPr>
        <w:t xml:space="preserve"> закон</w:t>
      </w:r>
      <w:r w:rsidR="00854282">
        <w:rPr>
          <w:rFonts w:ascii="Times New Roman" w:hAnsi="Times New Roman" w:cs="Times New Roman"/>
          <w:sz w:val="28"/>
          <w:szCs w:val="28"/>
        </w:rPr>
        <w:t>а о контрактной системе</w:t>
      </w:r>
      <w:r w:rsidRPr="009104F1">
        <w:rPr>
          <w:rFonts w:ascii="Times New Roman" w:hAnsi="Times New Roman" w:cs="Times New Roman"/>
          <w:sz w:val="28"/>
          <w:szCs w:val="28"/>
        </w:rPr>
        <w:t xml:space="preserve"> осуществляет предусмотренные </w:t>
      </w:r>
      <w:r w:rsidR="00854282" w:rsidRPr="009104F1">
        <w:rPr>
          <w:rFonts w:ascii="Times New Roman" w:hAnsi="Times New Roman" w:cs="Times New Roman"/>
          <w:sz w:val="28"/>
          <w:szCs w:val="28"/>
        </w:rPr>
        <w:t>Федеральны</w:t>
      </w:r>
      <w:r w:rsidR="00854282">
        <w:rPr>
          <w:rFonts w:ascii="Times New Roman" w:hAnsi="Times New Roman" w:cs="Times New Roman"/>
          <w:sz w:val="28"/>
          <w:szCs w:val="28"/>
        </w:rPr>
        <w:t>м</w:t>
      </w:r>
      <w:r w:rsidR="00854282" w:rsidRPr="009104F1">
        <w:rPr>
          <w:rFonts w:ascii="Times New Roman" w:hAnsi="Times New Roman" w:cs="Times New Roman"/>
          <w:sz w:val="28"/>
          <w:szCs w:val="28"/>
        </w:rPr>
        <w:t xml:space="preserve"> закон</w:t>
      </w:r>
      <w:r w:rsidR="00854282">
        <w:rPr>
          <w:rFonts w:ascii="Times New Roman" w:hAnsi="Times New Roman" w:cs="Times New Roman"/>
          <w:sz w:val="28"/>
          <w:szCs w:val="28"/>
        </w:rPr>
        <w:t>ом о контрактной системе</w:t>
      </w:r>
      <w:r w:rsidRPr="009104F1">
        <w:rPr>
          <w:rFonts w:ascii="Times New Roman" w:hAnsi="Times New Roman" w:cs="Times New Roman"/>
          <w:sz w:val="28"/>
          <w:szCs w:val="28"/>
        </w:rPr>
        <w:t xml:space="preserve"> и Положением полномочия, не переданные соответствующему уполномоченному органу (учреждению) на осуществление определения поставщиков (подрядчиков, исполнителей) для Заказчика</w:t>
      </w:r>
      <w:r w:rsidR="00BC2539">
        <w:rPr>
          <w:rFonts w:ascii="Times New Roman" w:hAnsi="Times New Roman" w:cs="Times New Roman"/>
          <w:sz w:val="28"/>
          <w:szCs w:val="28"/>
        </w:rPr>
        <w:t xml:space="preserve"> (</w:t>
      </w:r>
      <w:proofErr w:type="gramStart"/>
      <w:r w:rsidR="00BC2539">
        <w:rPr>
          <w:rFonts w:ascii="Times New Roman" w:hAnsi="Times New Roman" w:cs="Times New Roman"/>
          <w:sz w:val="28"/>
          <w:szCs w:val="28"/>
        </w:rPr>
        <w:t>ответственный</w:t>
      </w:r>
      <w:proofErr w:type="gramEnd"/>
      <w:r w:rsidR="00BC2539">
        <w:rPr>
          <w:rFonts w:ascii="Times New Roman" w:hAnsi="Times New Roman" w:cs="Times New Roman"/>
          <w:sz w:val="28"/>
          <w:szCs w:val="28"/>
        </w:rPr>
        <w:t xml:space="preserve"> - управление муниципальных закупок, развития торговли и предпринимательства)</w:t>
      </w:r>
      <w:r w:rsidRPr="009104F1">
        <w:rPr>
          <w:rFonts w:ascii="Times New Roman" w:hAnsi="Times New Roman" w:cs="Times New Roman"/>
          <w:sz w:val="28"/>
          <w:szCs w:val="28"/>
        </w:rPr>
        <w:t>.</w:t>
      </w:r>
    </w:p>
    <w:p w:rsidR="009759EB" w:rsidRDefault="009759EB">
      <w:pPr>
        <w:pStyle w:val="ConsPlusNormal"/>
        <w:jc w:val="both"/>
        <w:rPr>
          <w:rFonts w:ascii="Times New Roman" w:hAnsi="Times New Roman" w:cs="Times New Roman"/>
          <w:sz w:val="28"/>
          <w:szCs w:val="28"/>
        </w:rPr>
      </w:pPr>
    </w:p>
    <w:p w:rsidR="0025604E" w:rsidRPr="009104F1" w:rsidRDefault="0025604E" w:rsidP="0025604E">
      <w:pPr>
        <w:pStyle w:val="ConsPlusNormal"/>
        <w:jc w:val="center"/>
        <w:rPr>
          <w:rFonts w:ascii="Times New Roman" w:hAnsi="Times New Roman" w:cs="Times New Roman"/>
          <w:sz w:val="28"/>
          <w:szCs w:val="28"/>
        </w:rPr>
      </w:pPr>
      <w:r>
        <w:rPr>
          <w:rFonts w:ascii="Times New Roman" w:hAnsi="Times New Roman" w:cs="Times New Roman"/>
          <w:sz w:val="28"/>
          <w:szCs w:val="28"/>
        </w:rPr>
        <w:t>__________</w:t>
      </w:r>
    </w:p>
    <w:sectPr w:rsidR="0025604E" w:rsidRPr="009104F1" w:rsidSect="009104F1">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9759EB"/>
    <w:rsid w:val="00070156"/>
    <w:rsid w:val="00070AA2"/>
    <w:rsid w:val="000A6754"/>
    <w:rsid w:val="001E1C74"/>
    <w:rsid w:val="0021325A"/>
    <w:rsid w:val="0025604E"/>
    <w:rsid w:val="0027136F"/>
    <w:rsid w:val="002E1471"/>
    <w:rsid w:val="003046DC"/>
    <w:rsid w:val="00307A5D"/>
    <w:rsid w:val="00310C30"/>
    <w:rsid w:val="00330371"/>
    <w:rsid w:val="003329BD"/>
    <w:rsid w:val="003F2B9D"/>
    <w:rsid w:val="004055C7"/>
    <w:rsid w:val="00435D49"/>
    <w:rsid w:val="004C5C5B"/>
    <w:rsid w:val="004F2166"/>
    <w:rsid w:val="0058475D"/>
    <w:rsid w:val="00610A17"/>
    <w:rsid w:val="00615630"/>
    <w:rsid w:val="00663E8B"/>
    <w:rsid w:val="006D558F"/>
    <w:rsid w:val="006D731A"/>
    <w:rsid w:val="006F0FC4"/>
    <w:rsid w:val="007011E5"/>
    <w:rsid w:val="00722044"/>
    <w:rsid w:val="007342B7"/>
    <w:rsid w:val="007874D3"/>
    <w:rsid w:val="007F2499"/>
    <w:rsid w:val="007F7481"/>
    <w:rsid w:val="00854282"/>
    <w:rsid w:val="008579D3"/>
    <w:rsid w:val="008C0046"/>
    <w:rsid w:val="009104F1"/>
    <w:rsid w:val="00937737"/>
    <w:rsid w:val="009759EB"/>
    <w:rsid w:val="009A42FF"/>
    <w:rsid w:val="009D0B72"/>
    <w:rsid w:val="00A07EC8"/>
    <w:rsid w:val="00A247E5"/>
    <w:rsid w:val="00A71174"/>
    <w:rsid w:val="00AF2216"/>
    <w:rsid w:val="00B12075"/>
    <w:rsid w:val="00B132D1"/>
    <w:rsid w:val="00B60C02"/>
    <w:rsid w:val="00B8194D"/>
    <w:rsid w:val="00BA4D86"/>
    <w:rsid w:val="00BB0A95"/>
    <w:rsid w:val="00BC2539"/>
    <w:rsid w:val="00BE4BAC"/>
    <w:rsid w:val="00BE7EE0"/>
    <w:rsid w:val="00C263B2"/>
    <w:rsid w:val="00C75247"/>
    <w:rsid w:val="00D25D95"/>
    <w:rsid w:val="00D40F8E"/>
    <w:rsid w:val="00D4750C"/>
    <w:rsid w:val="00D741A2"/>
    <w:rsid w:val="00DA2700"/>
    <w:rsid w:val="00DB41C2"/>
    <w:rsid w:val="00E20A4B"/>
    <w:rsid w:val="00E349F6"/>
    <w:rsid w:val="00E54B4E"/>
    <w:rsid w:val="00EB4AE9"/>
    <w:rsid w:val="00EF359C"/>
    <w:rsid w:val="00F84BCA"/>
    <w:rsid w:val="00FD359F"/>
    <w:rsid w:val="00FE1A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ind w:left="107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BCA"/>
    <w:pPr>
      <w:spacing w:after="0" w:line="240" w:lineRule="auto"/>
      <w:ind w:left="0"/>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59EB"/>
    <w:pPr>
      <w:widowControl w:val="0"/>
      <w:autoSpaceDE w:val="0"/>
      <w:autoSpaceDN w:val="0"/>
      <w:spacing w:after="0" w:line="240" w:lineRule="auto"/>
      <w:ind w:left="0"/>
      <w:jc w:val="left"/>
    </w:pPr>
    <w:rPr>
      <w:rFonts w:ascii="Calibri" w:eastAsia="Times New Roman" w:hAnsi="Calibri" w:cs="Calibri"/>
      <w:szCs w:val="20"/>
      <w:lang w:eastAsia="ru-RU"/>
    </w:rPr>
  </w:style>
  <w:style w:type="paragraph" w:customStyle="1" w:styleId="ConsPlusTitle">
    <w:name w:val="ConsPlusTitle"/>
    <w:rsid w:val="009759EB"/>
    <w:pPr>
      <w:widowControl w:val="0"/>
      <w:autoSpaceDE w:val="0"/>
      <w:autoSpaceDN w:val="0"/>
      <w:spacing w:after="0" w:line="240" w:lineRule="auto"/>
      <w:ind w:left="0"/>
      <w:jc w:val="left"/>
    </w:pPr>
    <w:rPr>
      <w:rFonts w:ascii="Calibri" w:eastAsia="Times New Roman" w:hAnsi="Calibri" w:cs="Calibri"/>
      <w:b/>
      <w:szCs w:val="20"/>
      <w:lang w:eastAsia="ru-RU"/>
    </w:rPr>
  </w:style>
  <w:style w:type="paragraph" w:customStyle="1" w:styleId="ConsPlusTitlePage">
    <w:name w:val="ConsPlusTitlePage"/>
    <w:rsid w:val="009759EB"/>
    <w:pPr>
      <w:widowControl w:val="0"/>
      <w:autoSpaceDE w:val="0"/>
      <w:autoSpaceDN w:val="0"/>
      <w:spacing w:after="0" w:line="240" w:lineRule="auto"/>
      <w:ind w:left="0"/>
      <w:jc w:val="left"/>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0F60D70537B8E4086691EF6351A30C535E79380159C474C24286B0E04817AC5E087F4D968AB8B272A31D595E41BCFA3E8D2DD70A4B64AAADL0F" TargetMode="External"/><Relationship Id="rId13" Type="http://schemas.openxmlformats.org/officeDocument/2006/relationships/hyperlink" Target="consultantplus://offline/ref=110F60D70537B8E4086691EF6351A30C535E79380159C474C24286B0E04817AC5E087F4D968ABAB773A31D595E41BCFA3E8D2DD70A4B64AAADL0F" TargetMode="External"/><Relationship Id="rId18" Type="http://schemas.openxmlformats.org/officeDocument/2006/relationships/hyperlink" Target="consultantplus://offline/ref=110F60D70537B8E4086691EF6351A30C535E79380159C474C24286B0E04817AC5E087F4D968BBDBC76A31D595E41BCFA3E8D2DD70A4B64AAADL0F" TargetMode="External"/><Relationship Id="rId3" Type="http://schemas.openxmlformats.org/officeDocument/2006/relationships/webSettings" Target="webSettings.xml"/><Relationship Id="rId21" Type="http://schemas.openxmlformats.org/officeDocument/2006/relationships/hyperlink" Target="consultantplus://offline/ref=110F60D70537B8E4086691EF6351A30C535E79380159C474C24286B0E04817AC5E087F4D968ABBBC71A31D595E41BCFA3E8D2DD70A4B64AAADL0F" TargetMode="External"/><Relationship Id="rId7" Type="http://schemas.openxmlformats.org/officeDocument/2006/relationships/hyperlink" Target="consultantplus://offline/ref=110F60D70537B8E4086691EF6351A30C535E79380159C474C24286B0E04817AC5E087F4D968AB8BD75A31D595E41BCFA3E8D2DD70A4B64AAADL0F" TargetMode="External"/><Relationship Id="rId12" Type="http://schemas.openxmlformats.org/officeDocument/2006/relationships/hyperlink" Target="consultantplus://offline/ref=110F60D70537B8E4086691EF6351A30C535E79380159C474C24286B0E04817AC5E087F4D968ABAB478A31D595E41BCFA3E8D2DD70A4B64AAADL0F" TargetMode="External"/><Relationship Id="rId17" Type="http://schemas.openxmlformats.org/officeDocument/2006/relationships/hyperlink" Target="consultantplus://offline/ref=110F60D70537B8E4086691EF6351A30C535E79380159C474C24286B0E04817AC5E087F4D968BBAB578A31D595E41BCFA3E8D2DD70A4B64AAADL0F" TargetMode="External"/><Relationship Id="rId2" Type="http://schemas.openxmlformats.org/officeDocument/2006/relationships/settings" Target="settings.xml"/><Relationship Id="rId16" Type="http://schemas.openxmlformats.org/officeDocument/2006/relationships/hyperlink" Target="consultantplus://offline/ref=110F60D70537B8E4086691EF6351A30C535E79380159C474C24286B0E04817AC5E087F4D958EB1BE25F90D5D1714B8E4369232D4144BA6L4F" TargetMode="External"/><Relationship Id="rId20" Type="http://schemas.openxmlformats.org/officeDocument/2006/relationships/hyperlink" Target="consultantplus://offline/ref=110F60D70537B8E4086691EF6351A30C535E79380159C474C24286B0E04817AC5E087F4D968BBAB578A31D595E41BCFA3E8D2DD70A4B64AAADL0F" TargetMode="External"/><Relationship Id="rId1" Type="http://schemas.openxmlformats.org/officeDocument/2006/relationships/styles" Target="styles.xml"/><Relationship Id="rId6" Type="http://schemas.openxmlformats.org/officeDocument/2006/relationships/hyperlink" Target="consultantplus://offline/ref=110F60D70537B8E4086691EF6351A30C535E79380159C474C24286B0E04817AC5E087F4D9688BBBE25F90D5D1714B8E4369232D4144BA6L4F" TargetMode="External"/><Relationship Id="rId11" Type="http://schemas.openxmlformats.org/officeDocument/2006/relationships/hyperlink" Target="consultantplus://offline/ref=110F60D70537B8E4086691EF6351A30C535E79380159C474C24286B0E04817AC5E087F4D968ABAB777A31D595E41BCFA3E8D2DD70A4B64AAADL0F" TargetMode="External"/><Relationship Id="rId5" Type="http://schemas.openxmlformats.org/officeDocument/2006/relationships/hyperlink" Target="consultantplus://offline/ref=110F60D70537B8E4086691EF6351A30C52537F39030F9376931788B5E8184DBC48417245888BB8AB73A84BA0L8F" TargetMode="External"/><Relationship Id="rId15" Type="http://schemas.openxmlformats.org/officeDocument/2006/relationships/hyperlink" Target="consultantplus://offline/ref=110F60D70537B8E4086691EF6351A30C535E79380159C474C24286B0E04817AC5E087F4D9083B9BE25F90D5D1714B8E4369232D4144BA6L4F" TargetMode="External"/><Relationship Id="rId23" Type="http://schemas.openxmlformats.org/officeDocument/2006/relationships/theme" Target="theme/theme1.xml"/><Relationship Id="rId10" Type="http://schemas.openxmlformats.org/officeDocument/2006/relationships/hyperlink" Target="consultantplus://offline/ref=110F60D70537B8E4086691EF6351A30C535E79380159C474C24286B0E04817AC5E087F4D968AB8B477A31D595E41BCFA3E8D2DD70A4B64AAADL0F" TargetMode="External"/><Relationship Id="rId19" Type="http://schemas.openxmlformats.org/officeDocument/2006/relationships/hyperlink" Target="consultantplus://offline/ref=110F60D70537B8E4086691EF6351A30C535E79380159C474C24286B0E04817AC5E087F4D948BB9BE25F90D5D1714B8E4369232D4144BA6L4F" TargetMode="External"/><Relationship Id="rId4" Type="http://schemas.openxmlformats.org/officeDocument/2006/relationships/hyperlink" Target="consultantplus://offline/ref=110F60D70537B8E4086691EF6351A30C535E79380159C474C24286B0E04817AC5E087F4D968ABDB077A31D595E41BCFA3E8D2DD70A4B64AAADL0F" TargetMode="External"/><Relationship Id="rId9" Type="http://schemas.openxmlformats.org/officeDocument/2006/relationships/hyperlink" Target="consultantplus://offline/ref=110F60D70537B8E4086691EF6351A30C535E79380159C474C24286B0E04817AC5E087F4D968ABDBC79A31D595E41BCFA3E8D2DD70A4B64AAADL0F" TargetMode="External"/><Relationship Id="rId14" Type="http://schemas.openxmlformats.org/officeDocument/2006/relationships/hyperlink" Target="consultantplus://offline/ref=110F60D70537B8E4086691EF6351A30C535E79380159C474C24286B0E04817AC5E087F4D968ABDBD72A31D595E41BCFA3E8D2DD70A4B64AAADL0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8</Pages>
  <Words>3389</Words>
  <Characters>19322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User2101</dc:creator>
  <cp:lastModifiedBy>User2306</cp:lastModifiedBy>
  <cp:revision>38</cp:revision>
  <dcterms:created xsi:type="dcterms:W3CDTF">2020-11-09T05:21:00Z</dcterms:created>
  <dcterms:modified xsi:type="dcterms:W3CDTF">2021-02-18T10:16:00Z</dcterms:modified>
</cp:coreProperties>
</file>