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54337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54337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422B6">
        <w:rPr>
          <w:rFonts w:ascii="Times New Roman" w:hAnsi="Times New Roman"/>
          <w:sz w:val="28"/>
          <w:szCs w:val="28"/>
        </w:rPr>
        <w:t>10.02.2021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60291">
        <w:rPr>
          <w:rFonts w:ascii="Times New Roman" w:hAnsi="Times New Roman"/>
          <w:sz w:val="28"/>
          <w:szCs w:val="28"/>
        </w:rPr>
        <w:t xml:space="preserve"> </w:t>
      </w:r>
      <w:r w:rsidR="00EF231F">
        <w:rPr>
          <w:rFonts w:ascii="Times New Roman" w:hAnsi="Times New Roman"/>
          <w:sz w:val="28"/>
          <w:szCs w:val="28"/>
        </w:rPr>
        <w:t xml:space="preserve"> </w:t>
      </w:r>
      <w:r w:rsidR="007422B6">
        <w:rPr>
          <w:rFonts w:ascii="Times New Roman" w:hAnsi="Times New Roman"/>
          <w:sz w:val="28"/>
          <w:szCs w:val="28"/>
        </w:rPr>
        <w:t xml:space="preserve">               </w:t>
      </w:r>
      <w:r w:rsidR="00EF231F">
        <w:rPr>
          <w:rFonts w:ascii="Times New Roman" w:hAnsi="Times New Roman"/>
          <w:sz w:val="28"/>
          <w:szCs w:val="28"/>
        </w:rPr>
        <w:t xml:space="preserve">№ </w:t>
      </w:r>
      <w:r w:rsidR="007422B6">
        <w:rPr>
          <w:rFonts w:ascii="Times New Roman" w:hAnsi="Times New Roman"/>
          <w:sz w:val="28"/>
          <w:szCs w:val="28"/>
        </w:rPr>
        <w:t>230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F231F">
        <w:rPr>
          <w:rFonts w:ascii="Times New Roman" w:hAnsi="Times New Roman"/>
          <w:b/>
          <w:sz w:val="28"/>
          <w:szCs w:val="28"/>
        </w:rPr>
        <w:t>20.01.2021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7355EB">
        <w:rPr>
          <w:rFonts w:ascii="Times New Roman" w:hAnsi="Times New Roman"/>
          <w:b/>
          <w:sz w:val="28"/>
          <w:szCs w:val="28"/>
        </w:rPr>
        <w:t>78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1C7A96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города Вятские Поляны от </w:t>
      </w:r>
      <w:r w:rsidR="00EF231F">
        <w:rPr>
          <w:rFonts w:ascii="Times New Roman" w:hAnsi="Times New Roman"/>
          <w:sz w:val="28"/>
          <w:szCs w:val="28"/>
        </w:rPr>
        <w:t>20.01.2021</w:t>
      </w:r>
      <w:r w:rsidR="001C7A96">
        <w:rPr>
          <w:rFonts w:ascii="Times New Roman" w:hAnsi="Times New Roman"/>
          <w:sz w:val="28"/>
          <w:szCs w:val="28"/>
        </w:rPr>
        <w:t xml:space="preserve"> № </w:t>
      </w:r>
      <w:r w:rsidR="007355EB">
        <w:rPr>
          <w:rFonts w:ascii="Times New Roman" w:hAnsi="Times New Roman"/>
          <w:sz w:val="28"/>
          <w:szCs w:val="28"/>
        </w:rPr>
        <w:t>78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«</w:t>
      </w:r>
      <w:r w:rsidR="00FD41EC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>
        <w:rPr>
          <w:rFonts w:ascii="Times New Roman" w:hAnsi="Times New Roman"/>
          <w:sz w:val="28"/>
          <w:szCs w:val="28"/>
        </w:rPr>
        <w:t>еления за услуги теплоснабжения</w:t>
      </w:r>
      <w:r w:rsidR="007355EB">
        <w:rPr>
          <w:rFonts w:ascii="Times New Roman" w:hAnsi="Times New Roman"/>
          <w:sz w:val="28"/>
          <w:szCs w:val="28"/>
        </w:rPr>
        <w:t xml:space="preserve">, </w:t>
      </w:r>
      <w:r w:rsidR="00FD41EC">
        <w:rPr>
          <w:rFonts w:ascii="Times New Roman" w:hAnsi="Times New Roman"/>
          <w:sz w:val="28"/>
          <w:szCs w:val="28"/>
        </w:rPr>
        <w:t>горячего водоснабжения,</w:t>
      </w:r>
      <w:r w:rsidR="007355EB">
        <w:rPr>
          <w:rFonts w:ascii="Times New Roman" w:hAnsi="Times New Roman"/>
          <w:sz w:val="28"/>
          <w:szCs w:val="28"/>
        </w:rPr>
        <w:t xml:space="preserve"> холодного водоснабжения, водоотведения на 1 полугодие 2021 года»</w:t>
      </w:r>
      <w:r w:rsidR="00D71FC5">
        <w:rPr>
          <w:rFonts w:ascii="Times New Roman" w:hAnsi="Times New Roman"/>
          <w:sz w:val="28"/>
          <w:szCs w:val="28"/>
        </w:rPr>
        <w:t xml:space="preserve"> (с изменениями</w:t>
      </w:r>
      <w:r w:rsidR="00D769F2">
        <w:rPr>
          <w:rFonts w:ascii="Times New Roman" w:hAnsi="Times New Roman"/>
          <w:sz w:val="28"/>
          <w:szCs w:val="28"/>
        </w:rPr>
        <w:t xml:space="preserve">, внесенными </w:t>
      </w:r>
      <w:r w:rsidR="00D71FC5">
        <w:rPr>
          <w:rFonts w:ascii="Times New Roman" w:hAnsi="Times New Roman"/>
          <w:sz w:val="28"/>
          <w:szCs w:val="28"/>
        </w:rPr>
        <w:t xml:space="preserve"> </w:t>
      </w:r>
      <w:r w:rsidR="00D769F2">
        <w:rPr>
          <w:rFonts w:ascii="Times New Roman" w:hAnsi="Times New Roman"/>
          <w:sz w:val="28"/>
          <w:szCs w:val="28"/>
        </w:rPr>
        <w:t xml:space="preserve">постановлением </w:t>
      </w:r>
      <w:r w:rsidR="00D71FC5">
        <w:rPr>
          <w:rFonts w:ascii="Times New Roman" w:hAnsi="Times New Roman"/>
          <w:sz w:val="28"/>
          <w:szCs w:val="28"/>
        </w:rPr>
        <w:t>от 22.01.2021 № 94)</w:t>
      </w:r>
      <w:r w:rsidR="00025D8F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согласно приложению.</w:t>
      </w:r>
    </w:p>
    <w:p w:rsidR="00F50093" w:rsidRDefault="00CD2568" w:rsidP="00F5009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50093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его подписания и распространяется на правоотношения, возникшие с 01.01.2021. </w:t>
      </w:r>
    </w:p>
    <w:p w:rsidR="00522EF7" w:rsidRDefault="00025D8F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22EF7">
        <w:rPr>
          <w:rFonts w:ascii="Times New Roman" w:hAnsi="Times New Roman"/>
          <w:sz w:val="28"/>
          <w:szCs w:val="28"/>
        </w:rPr>
        <w:t>. Настоящее п</w:t>
      </w:r>
      <w:r w:rsidR="00522EF7" w:rsidRPr="00415197">
        <w:rPr>
          <w:rFonts w:ascii="Times New Roman" w:hAnsi="Times New Roman"/>
          <w:sz w:val="28"/>
          <w:szCs w:val="28"/>
        </w:rPr>
        <w:t>остановление</w:t>
      </w:r>
      <w:r w:rsidR="00522EF7">
        <w:rPr>
          <w:rFonts w:ascii="Times New Roman" w:hAnsi="Times New Roman"/>
          <w:sz w:val="28"/>
          <w:szCs w:val="28"/>
        </w:rPr>
        <w:t xml:space="preserve"> </w:t>
      </w:r>
      <w:r w:rsidR="00522EF7" w:rsidRPr="00415197">
        <w:rPr>
          <w:rFonts w:ascii="Times New Roman" w:hAnsi="Times New Roman"/>
          <w:sz w:val="28"/>
          <w:szCs w:val="28"/>
        </w:rPr>
        <w:t>опубликовать</w:t>
      </w:r>
      <w:r w:rsidR="00522EF7">
        <w:rPr>
          <w:rFonts w:ascii="Times New Roman" w:hAnsi="Times New Roman"/>
          <w:sz w:val="28"/>
          <w:szCs w:val="28"/>
        </w:rPr>
        <w:t>:</w:t>
      </w:r>
    </w:p>
    <w:p w:rsidR="00522EF7" w:rsidRDefault="00025D8F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22EF7">
        <w:rPr>
          <w:rFonts w:ascii="Times New Roman" w:hAnsi="Times New Roman"/>
          <w:sz w:val="28"/>
          <w:szCs w:val="28"/>
        </w:rPr>
        <w:t>.1. В газете «Вятско</w:t>
      </w:r>
      <w:r w:rsidR="007B1D4E">
        <w:rPr>
          <w:rFonts w:ascii="Times New Roman" w:hAnsi="Times New Roman"/>
          <w:sz w:val="28"/>
          <w:szCs w:val="28"/>
        </w:rPr>
        <w:t xml:space="preserve"> </w:t>
      </w:r>
      <w:r w:rsidR="00522EF7">
        <w:rPr>
          <w:rFonts w:ascii="Times New Roman" w:hAnsi="Times New Roman"/>
          <w:sz w:val="28"/>
          <w:szCs w:val="28"/>
        </w:rPr>
        <w:t>- Полянская правда» - текст постановления.</w:t>
      </w:r>
    </w:p>
    <w:p w:rsidR="00522EF7" w:rsidRDefault="00025D8F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22EF7">
        <w:rPr>
          <w:rFonts w:ascii="Times New Roman" w:hAnsi="Times New Roman"/>
          <w:sz w:val="28"/>
          <w:szCs w:val="28"/>
        </w:rPr>
        <w:t>.2. В сборнике нормативных правовых актов органов местного самоуправления города Вятские Поляны «Деловой вестник» - тек</w:t>
      </w:r>
      <w:r w:rsidR="005B4E8E">
        <w:rPr>
          <w:rFonts w:ascii="Times New Roman" w:hAnsi="Times New Roman"/>
          <w:sz w:val="28"/>
          <w:szCs w:val="28"/>
        </w:rPr>
        <w:t>ст  постановления с приложением</w:t>
      </w:r>
      <w:r w:rsidR="00522EF7">
        <w:rPr>
          <w:rFonts w:ascii="Times New Roman" w:hAnsi="Times New Roman"/>
          <w:sz w:val="28"/>
          <w:szCs w:val="28"/>
        </w:rPr>
        <w:t xml:space="preserve">. </w:t>
      </w:r>
    </w:p>
    <w:p w:rsidR="00522EF7" w:rsidRPr="00415197" w:rsidRDefault="00025D8F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22EF7">
        <w:rPr>
          <w:rFonts w:ascii="Times New Roman" w:hAnsi="Times New Roman"/>
          <w:sz w:val="28"/>
          <w:szCs w:val="28"/>
        </w:rPr>
        <w:t xml:space="preserve">. 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025D8F" w:rsidP="00522E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</w:p>
    <w:p w:rsidR="00736049" w:rsidRDefault="00025D8F" w:rsidP="00E02281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города Вятские Поляны   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</w:t>
      </w:r>
      <w:r w:rsidR="001F3F46">
        <w:rPr>
          <w:rFonts w:ascii="Times New Roman" w:eastAsiaTheme="minorHAnsi" w:hAnsi="Times New Roman"/>
          <w:sz w:val="28"/>
          <w:szCs w:val="28"/>
          <w:lang w:eastAsia="en-US"/>
        </w:rPr>
        <w:t xml:space="preserve">В.А. Машкин </w:t>
      </w:r>
    </w:p>
    <w:p w:rsidR="00E02281" w:rsidRDefault="00E02281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22EF7" w:rsidRDefault="00522EF7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5E17" w:rsidRDefault="00425E17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D769F2">
        <w:trPr>
          <w:trHeight w:val="366"/>
        </w:trPr>
        <w:tc>
          <w:tcPr>
            <w:tcW w:w="4691" w:type="dxa"/>
            <w:vAlign w:val="bottom"/>
            <w:hideMark/>
          </w:tcPr>
          <w:p w:rsidR="00E02281" w:rsidRDefault="00E02281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</w:p>
          <w:p w:rsidR="00736049" w:rsidRDefault="00E02281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522EF7" w:rsidRDefault="00522EF7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2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60291" w:rsidRDefault="00960291" w:rsidP="0096029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60291" w:rsidRDefault="00960291" w:rsidP="0096029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960291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736049" w:rsidRDefault="00736049" w:rsidP="00736049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line="36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</w:p>
    <w:p w:rsidR="00736049" w:rsidRDefault="00736049" w:rsidP="0073604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36049" w:rsidRDefault="00736049" w:rsidP="0073604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E02281">
      <w:headerReference w:type="default" r:id="rId9"/>
      <w:footerReference w:type="default" r:id="rId10"/>
      <w:headerReference w:type="first" r:id="rId11"/>
      <w:pgSz w:w="11906" w:h="16838"/>
      <w:pgMar w:top="851" w:right="707" w:bottom="568" w:left="1559" w:header="426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717" w:rsidRDefault="00032717" w:rsidP="00A0567A">
      <w:r>
        <w:separator/>
      </w:r>
    </w:p>
  </w:endnote>
  <w:endnote w:type="continuationSeparator" w:id="1">
    <w:p w:rsidR="00032717" w:rsidRDefault="0003271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717" w:rsidRDefault="00032717" w:rsidP="00A0567A">
      <w:r>
        <w:separator/>
      </w:r>
    </w:p>
  </w:footnote>
  <w:footnote w:type="continuationSeparator" w:id="1">
    <w:p w:rsidR="00032717" w:rsidRDefault="0003271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54337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422B6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2717"/>
    <w:rsid w:val="000372B7"/>
    <w:rsid w:val="00043F48"/>
    <w:rsid w:val="0004733B"/>
    <w:rsid w:val="00047EC0"/>
    <w:rsid w:val="00052A69"/>
    <w:rsid w:val="00053524"/>
    <w:rsid w:val="000540C2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5E17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AA9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4337A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27D2"/>
    <w:rsid w:val="00627443"/>
    <w:rsid w:val="006306DA"/>
    <w:rsid w:val="00635E24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A49F4"/>
    <w:rsid w:val="006B0757"/>
    <w:rsid w:val="006B1633"/>
    <w:rsid w:val="006B2E70"/>
    <w:rsid w:val="006B3322"/>
    <w:rsid w:val="006B532E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22B6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1D4E"/>
    <w:rsid w:val="007B6CAC"/>
    <w:rsid w:val="007B76A1"/>
    <w:rsid w:val="007B77BD"/>
    <w:rsid w:val="007C001A"/>
    <w:rsid w:val="007C2A82"/>
    <w:rsid w:val="007C4A21"/>
    <w:rsid w:val="007D02C4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3EE9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0291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AF7678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64B6"/>
    <w:rsid w:val="00B370ED"/>
    <w:rsid w:val="00B400B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D01550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8C81-F913-4498-9D81-CE5242A25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695</cp:revision>
  <cp:lastPrinted>2021-02-11T11:13:00Z</cp:lastPrinted>
  <dcterms:created xsi:type="dcterms:W3CDTF">2018-03-26T11:02:00Z</dcterms:created>
  <dcterms:modified xsi:type="dcterms:W3CDTF">2021-02-20T06:11:00Z</dcterms:modified>
</cp:coreProperties>
</file>