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4DB5" w:rsidRDefault="007C4EBC">
      <w:pPr>
        <w:jc w:val="center"/>
        <w:rPr>
          <w:sz w:val="36"/>
          <w:szCs w:val="36"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B5" w:rsidRDefault="00874DB5">
      <w:pPr>
        <w:pStyle w:val="1"/>
        <w:rPr>
          <w:b w:val="0"/>
          <w:bCs w:val="0"/>
          <w:sz w:val="36"/>
          <w:szCs w:val="36"/>
        </w:rPr>
      </w:pPr>
    </w:p>
    <w:p w:rsidR="00874DB5" w:rsidRDefault="00874DB5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74DB5" w:rsidRDefault="00874D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874DB5" w:rsidRDefault="00874DB5">
      <w:pPr>
        <w:jc w:val="center"/>
        <w:rPr>
          <w:b/>
          <w:bCs/>
          <w:sz w:val="36"/>
          <w:szCs w:val="36"/>
        </w:rPr>
      </w:pPr>
    </w:p>
    <w:p w:rsidR="00874DB5" w:rsidRDefault="00874DB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874DB5" w:rsidRDefault="00874DB5">
      <w:pPr>
        <w:jc w:val="center"/>
        <w:rPr>
          <w:b/>
          <w:bCs/>
          <w:sz w:val="48"/>
          <w:szCs w:val="48"/>
        </w:rPr>
      </w:pPr>
    </w:p>
    <w:p w:rsidR="00874DB5" w:rsidRDefault="006B0F65" w:rsidP="006B0F65">
      <w:pPr>
        <w:rPr>
          <w:sz w:val="28"/>
          <w:szCs w:val="28"/>
        </w:rPr>
      </w:pPr>
      <w:r>
        <w:rPr>
          <w:sz w:val="28"/>
          <w:szCs w:val="28"/>
        </w:rPr>
        <w:t>11.11.2015</w:t>
      </w:r>
      <w:r w:rsidR="00874DB5">
        <w:rPr>
          <w:sz w:val="28"/>
          <w:szCs w:val="28"/>
        </w:rPr>
        <w:tab/>
      </w:r>
      <w:r w:rsidR="00874DB5">
        <w:rPr>
          <w:sz w:val="28"/>
          <w:szCs w:val="28"/>
        </w:rPr>
        <w:tab/>
      </w:r>
      <w:r w:rsidR="00874DB5">
        <w:rPr>
          <w:sz w:val="28"/>
          <w:szCs w:val="28"/>
        </w:rPr>
        <w:tab/>
      </w:r>
      <w:r w:rsidR="00874DB5">
        <w:rPr>
          <w:sz w:val="28"/>
          <w:szCs w:val="28"/>
        </w:rPr>
        <w:tab/>
      </w:r>
      <w:r w:rsidR="00874DB5">
        <w:rPr>
          <w:sz w:val="28"/>
          <w:szCs w:val="28"/>
        </w:rPr>
        <w:tab/>
      </w:r>
      <w:r w:rsidR="00D36080">
        <w:rPr>
          <w:sz w:val="28"/>
          <w:szCs w:val="28"/>
        </w:rPr>
        <w:t xml:space="preserve">              </w:t>
      </w:r>
      <w:r w:rsidR="00874DB5">
        <w:rPr>
          <w:sz w:val="28"/>
          <w:szCs w:val="28"/>
        </w:rPr>
        <w:tab/>
      </w:r>
      <w:r w:rsidR="00874DB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874DB5">
        <w:rPr>
          <w:sz w:val="28"/>
          <w:szCs w:val="28"/>
        </w:rPr>
        <w:t>№</w:t>
      </w:r>
      <w:r>
        <w:rPr>
          <w:sz w:val="28"/>
          <w:szCs w:val="28"/>
        </w:rPr>
        <w:t xml:space="preserve"> 2453</w:t>
      </w:r>
    </w:p>
    <w:p w:rsidR="00874DB5" w:rsidRDefault="00874DB5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874DB5" w:rsidRDefault="00874DB5">
      <w:pPr>
        <w:jc w:val="both"/>
        <w:rPr>
          <w:b/>
          <w:sz w:val="48"/>
          <w:szCs w:val="48"/>
        </w:rPr>
      </w:pPr>
    </w:p>
    <w:p w:rsidR="00874DB5" w:rsidRDefault="00874DB5">
      <w:pPr>
        <w:jc w:val="center"/>
        <w:rPr>
          <w:sz w:val="48"/>
          <w:szCs w:val="48"/>
        </w:rPr>
      </w:pPr>
      <w:r>
        <w:rPr>
          <w:b/>
          <w:bCs/>
          <w:sz w:val="28"/>
          <w:szCs w:val="28"/>
        </w:rPr>
        <w:t xml:space="preserve">Об </w:t>
      </w:r>
      <w:r w:rsidR="00D36080">
        <w:rPr>
          <w:b/>
          <w:bCs/>
          <w:sz w:val="28"/>
          <w:szCs w:val="28"/>
        </w:rPr>
        <w:t>определении на территории</w:t>
      </w:r>
      <w:r>
        <w:rPr>
          <w:b/>
          <w:bCs/>
          <w:sz w:val="28"/>
          <w:szCs w:val="28"/>
        </w:rPr>
        <w:t xml:space="preserve"> муниципально</w:t>
      </w:r>
      <w:r w:rsidR="00D36080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образовани</w:t>
      </w:r>
      <w:r w:rsidR="00D36080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городско</w:t>
      </w:r>
      <w:r w:rsidR="00D36080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округ</w:t>
      </w:r>
      <w:r w:rsidR="00D3608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город Вятские Поляны</w:t>
      </w:r>
      <w:r w:rsidR="00D36080">
        <w:rPr>
          <w:b/>
          <w:bCs/>
          <w:sz w:val="28"/>
          <w:szCs w:val="28"/>
        </w:rPr>
        <w:t xml:space="preserve"> Кировской области границ территорий, непосредственно прилегающих к зданиями и территориям объектов, в которых проведение публичных мероприятий запрещается </w:t>
      </w:r>
    </w:p>
    <w:p w:rsidR="00874DB5" w:rsidRDefault="00874DB5">
      <w:pPr>
        <w:jc w:val="center"/>
        <w:rPr>
          <w:sz w:val="48"/>
          <w:szCs w:val="48"/>
        </w:rPr>
      </w:pPr>
    </w:p>
    <w:p w:rsidR="00D36080" w:rsidRPr="00D36080" w:rsidRDefault="00D36080" w:rsidP="00D3608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 xml:space="preserve">В </w:t>
      </w:r>
      <w:r w:rsidR="009240C7">
        <w:rPr>
          <w:bCs/>
          <w:sz w:val="28"/>
          <w:szCs w:val="28"/>
          <w:lang w:eastAsia="ru-RU"/>
        </w:rPr>
        <w:t xml:space="preserve"> </w:t>
      </w:r>
      <w:r w:rsidRPr="00D36080">
        <w:rPr>
          <w:bCs/>
          <w:sz w:val="28"/>
          <w:szCs w:val="28"/>
          <w:lang w:eastAsia="ru-RU"/>
        </w:rPr>
        <w:t xml:space="preserve">соответствии </w:t>
      </w:r>
      <w:r w:rsidR="009240C7">
        <w:rPr>
          <w:bCs/>
          <w:sz w:val="28"/>
          <w:szCs w:val="28"/>
          <w:lang w:eastAsia="ru-RU"/>
        </w:rPr>
        <w:t xml:space="preserve"> </w:t>
      </w:r>
      <w:r w:rsidRPr="00D36080">
        <w:rPr>
          <w:bCs/>
          <w:sz w:val="28"/>
          <w:szCs w:val="28"/>
          <w:lang w:eastAsia="ru-RU"/>
        </w:rPr>
        <w:t xml:space="preserve">со </w:t>
      </w:r>
      <w:r w:rsidR="009240C7">
        <w:rPr>
          <w:bCs/>
          <w:sz w:val="28"/>
          <w:szCs w:val="28"/>
          <w:lang w:eastAsia="ru-RU"/>
        </w:rPr>
        <w:t xml:space="preserve"> </w:t>
      </w:r>
      <w:hyperlink r:id="rId8" w:history="1">
        <w:r w:rsidRPr="00D36080">
          <w:rPr>
            <w:bCs/>
            <w:sz w:val="28"/>
            <w:szCs w:val="28"/>
            <w:lang w:eastAsia="ru-RU"/>
          </w:rPr>
          <w:t xml:space="preserve">статьями </w:t>
        </w:r>
        <w:r w:rsidR="009240C7">
          <w:rPr>
            <w:bCs/>
            <w:sz w:val="28"/>
            <w:szCs w:val="28"/>
            <w:lang w:eastAsia="ru-RU"/>
          </w:rPr>
          <w:t xml:space="preserve"> </w:t>
        </w:r>
        <w:r w:rsidRPr="00D36080">
          <w:rPr>
            <w:bCs/>
            <w:sz w:val="28"/>
            <w:szCs w:val="28"/>
            <w:lang w:eastAsia="ru-RU"/>
          </w:rPr>
          <w:t>7</w:t>
        </w:r>
      </w:hyperlink>
      <w:r w:rsidRPr="00D36080">
        <w:rPr>
          <w:bCs/>
          <w:sz w:val="28"/>
          <w:szCs w:val="28"/>
          <w:lang w:eastAsia="ru-RU"/>
        </w:rPr>
        <w:t xml:space="preserve">, </w:t>
      </w:r>
      <w:hyperlink r:id="rId9" w:history="1">
        <w:r w:rsidRPr="00D36080">
          <w:rPr>
            <w:bCs/>
            <w:sz w:val="28"/>
            <w:szCs w:val="28"/>
            <w:lang w:eastAsia="ru-RU"/>
          </w:rPr>
          <w:t>16</w:t>
        </w:r>
      </w:hyperlink>
      <w:r w:rsidRPr="00D36080">
        <w:rPr>
          <w:bCs/>
          <w:sz w:val="28"/>
          <w:szCs w:val="28"/>
          <w:lang w:eastAsia="ru-RU"/>
        </w:rPr>
        <w:t xml:space="preserve">, </w:t>
      </w:r>
      <w:hyperlink r:id="rId10" w:history="1">
        <w:r w:rsidRPr="00D36080">
          <w:rPr>
            <w:bCs/>
            <w:sz w:val="28"/>
            <w:szCs w:val="28"/>
            <w:lang w:eastAsia="ru-RU"/>
          </w:rPr>
          <w:t>43</w:t>
        </w:r>
      </w:hyperlink>
      <w:r w:rsidRPr="00D36080">
        <w:rPr>
          <w:bCs/>
          <w:sz w:val="28"/>
          <w:szCs w:val="28"/>
          <w:lang w:eastAsia="ru-RU"/>
        </w:rPr>
        <w:t xml:space="preserve"> </w:t>
      </w:r>
      <w:r w:rsidR="009240C7">
        <w:rPr>
          <w:bCs/>
          <w:sz w:val="28"/>
          <w:szCs w:val="28"/>
          <w:lang w:eastAsia="ru-RU"/>
        </w:rPr>
        <w:t xml:space="preserve"> </w:t>
      </w:r>
      <w:r w:rsidRPr="00D36080">
        <w:rPr>
          <w:bCs/>
          <w:sz w:val="28"/>
          <w:szCs w:val="28"/>
          <w:lang w:eastAsia="ru-RU"/>
        </w:rPr>
        <w:t>Федерального</w:t>
      </w:r>
      <w:r w:rsidR="00484DF5">
        <w:rPr>
          <w:bCs/>
          <w:sz w:val="28"/>
          <w:szCs w:val="28"/>
          <w:lang w:eastAsia="ru-RU"/>
        </w:rPr>
        <w:t xml:space="preserve"> </w:t>
      </w:r>
      <w:r w:rsidR="009240C7">
        <w:rPr>
          <w:bCs/>
          <w:sz w:val="28"/>
          <w:szCs w:val="28"/>
          <w:lang w:eastAsia="ru-RU"/>
        </w:rPr>
        <w:t xml:space="preserve"> </w:t>
      </w:r>
      <w:r w:rsidR="00484DF5">
        <w:rPr>
          <w:bCs/>
          <w:sz w:val="28"/>
          <w:szCs w:val="28"/>
          <w:lang w:eastAsia="ru-RU"/>
        </w:rPr>
        <w:t xml:space="preserve">закона </w:t>
      </w:r>
      <w:r w:rsidR="009240C7">
        <w:rPr>
          <w:bCs/>
          <w:sz w:val="28"/>
          <w:szCs w:val="28"/>
          <w:lang w:eastAsia="ru-RU"/>
        </w:rPr>
        <w:t xml:space="preserve"> </w:t>
      </w:r>
      <w:r w:rsidR="00484DF5">
        <w:rPr>
          <w:bCs/>
          <w:sz w:val="28"/>
          <w:szCs w:val="28"/>
          <w:lang w:eastAsia="ru-RU"/>
        </w:rPr>
        <w:t xml:space="preserve">от </w:t>
      </w:r>
      <w:r w:rsidR="009240C7">
        <w:rPr>
          <w:bCs/>
          <w:sz w:val="28"/>
          <w:szCs w:val="28"/>
          <w:lang w:eastAsia="ru-RU"/>
        </w:rPr>
        <w:t xml:space="preserve"> </w:t>
      </w:r>
      <w:r w:rsidR="00484DF5">
        <w:rPr>
          <w:bCs/>
          <w:sz w:val="28"/>
          <w:szCs w:val="28"/>
          <w:lang w:eastAsia="ru-RU"/>
        </w:rPr>
        <w:t xml:space="preserve">06.10.2003 </w:t>
      </w:r>
      <w:r w:rsidR="009240C7">
        <w:rPr>
          <w:bCs/>
          <w:sz w:val="28"/>
          <w:szCs w:val="28"/>
          <w:lang w:eastAsia="ru-RU"/>
        </w:rPr>
        <w:t xml:space="preserve">№ </w:t>
      </w:r>
      <w:r w:rsidR="00484DF5">
        <w:rPr>
          <w:bCs/>
          <w:sz w:val="28"/>
          <w:szCs w:val="28"/>
          <w:lang w:eastAsia="ru-RU"/>
        </w:rPr>
        <w:t>131-ФЗ «</w:t>
      </w:r>
      <w:r w:rsidRPr="00D36080">
        <w:rPr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84DF5">
        <w:rPr>
          <w:bCs/>
          <w:sz w:val="28"/>
          <w:szCs w:val="28"/>
          <w:lang w:eastAsia="ru-RU"/>
        </w:rPr>
        <w:t>»</w:t>
      </w:r>
      <w:r w:rsidRPr="00D36080">
        <w:rPr>
          <w:bCs/>
          <w:sz w:val="28"/>
          <w:szCs w:val="28"/>
          <w:lang w:eastAsia="ru-RU"/>
        </w:rPr>
        <w:t xml:space="preserve">, </w:t>
      </w:r>
      <w:hyperlink r:id="rId11" w:history="1">
        <w:r w:rsidRPr="00D36080">
          <w:rPr>
            <w:bCs/>
            <w:sz w:val="28"/>
            <w:szCs w:val="28"/>
            <w:lang w:eastAsia="ru-RU"/>
          </w:rPr>
          <w:t>пунктом 9 статьи 2</w:t>
        </w:r>
      </w:hyperlink>
      <w:r w:rsidRPr="00D36080">
        <w:rPr>
          <w:bCs/>
          <w:sz w:val="28"/>
          <w:szCs w:val="28"/>
          <w:lang w:eastAsia="ru-RU"/>
        </w:rPr>
        <w:t xml:space="preserve"> Федерального закона от 19.06.2004 </w:t>
      </w:r>
      <w:r w:rsidR="00856F88">
        <w:rPr>
          <w:bCs/>
          <w:sz w:val="28"/>
          <w:szCs w:val="28"/>
          <w:lang w:eastAsia="ru-RU"/>
        </w:rPr>
        <w:t>№ 54-ФЗ «</w:t>
      </w:r>
      <w:r w:rsidRPr="00D36080">
        <w:rPr>
          <w:bCs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856F88">
        <w:rPr>
          <w:bCs/>
          <w:sz w:val="28"/>
          <w:szCs w:val="28"/>
          <w:lang w:eastAsia="ru-RU"/>
        </w:rPr>
        <w:t>»</w:t>
      </w:r>
      <w:r w:rsidRPr="00D36080">
        <w:rPr>
          <w:bCs/>
          <w:sz w:val="28"/>
          <w:szCs w:val="28"/>
          <w:lang w:eastAsia="ru-RU"/>
        </w:rPr>
        <w:t xml:space="preserve">, </w:t>
      </w:r>
      <w:hyperlink r:id="rId12" w:history="1">
        <w:r w:rsidRPr="00D36080">
          <w:rPr>
            <w:bCs/>
            <w:sz w:val="28"/>
            <w:szCs w:val="28"/>
            <w:lang w:eastAsia="ru-RU"/>
          </w:rPr>
          <w:t>статьей 3</w:t>
        </w:r>
      </w:hyperlink>
      <w:r w:rsidRPr="00D36080">
        <w:rPr>
          <w:bCs/>
          <w:sz w:val="28"/>
          <w:szCs w:val="28"/>
          <w:lang w:eastAsia="ru-RU"/>
        </w:rPr>
        <w:t xml:space="preserve"> Закона Кировской области от 06.11.2012 </w:t>
      </w:r>
      <w:r w:rsidR="00856F88">
        <w:rPr>
          <w:bCs/>
          <w:sz w:val="28"/>
          <w:szCs w:val="28"/>
          <w:lang w:eastAsia="ru-RU"/>
        </w:rPr>
        <w:t>№ 215-ЗО «</w:t>
      </w:r>
      <w:r w:rsidRPr="00D36080">
        <w:rPr>
          <w:bCs/>
          <w:sz w:val="28"/>
          <w:szCs w:val="28"/>
          <w:lang w:eastAsia="ru-RU"/>
        </w:rPr>
        <w:t>О реализации на территории Кировской области отдельных</w:t>
      </w:r>
      <w:r w:rsidR="00856F88">
        <w:rPr>
          <w:bCs/>
          <w:sz w:val="28"/>
          <w:szCs w:val="28"/>
          <w:lang w:eastAsia="ru-RU"/>
        </w:rPr>
        <w:t xml:space="preserve"> положений Федерального закона «</w:t>
      </w:r>
      <w:r w:rsidRPr="00D36080">
        <w:rPr>
          <w:bCs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856F88">
        <w:rPr>
          <w:bCs/>
          <w:sz w:val="28"/>
          <w:szCs w:val="28"/>
          <w:lang w:eastAsia="ru-RU"/>
        </w:rPr>
        <w:t>»</w:t>
      </w:r>
      <w:r w:rsidRPr="00D36080">
        <w:rPr>
          <w:bCs/>
          <w:sz w:val="28"/>
          <w:szCs w:val="28"/>
          <w:lang w:eastAsia="ru-RU"/>
        </w:rPr>
        <w:t xml:space="preserve"> администрация города </w:t>
      </w:r>
      <w:r w:rsidR="00856F88">
        <w:rPr>
          <w:bCs/>
          <w:sz w:val="28"/>
          <w:szCs w:val="28"/>
          <w:lang w:eastAsia="ru-RU"/>
        </w:rPr>
        <w:t>Вятские Поляны</w:t>
      </w:r>
      <w:r w:rsidRPr="00D36080">
        <w:rPr>
          <w:bCs/>
          <w:sz w:val="28"/>
          <w:szCs w:val="28"/>
          <w:lang w:eastAsia="ru-RU"/>
        </w:rPr>
        <w:t xml:space="preserve"> </w:t>
      </w:r>
      <w:r w:rsidR="00856F88">
        <w:rPr>
          <w:bCs/>
          <w:sz w:val="28"/>
          <w:szCs w:val="28"/>
          <w:lang w:eastAsia="ru-RU"/>
        </w:rPr>
        <w:t>ПОСТАНОВЛЯЕТ</w:t>
      </w:r>
      <w:r w:rsidRPr="00D36080">
        <w:rPr>
          <w:bCs/>
          <w:sz w:val="28"/>
          <w:szCs w:val="28"/>
          <w:lang w:eastAsia="ru-RU"/>
        </w:rPr>
        <w:t>:</w:t>
      </w:r>
    </w:p>
    <w:p w:rsidR="00D36080" w:rsidRPr="00D36080" w:rsidRDefault="00D36080" w:rsidP="00856F88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 xml:space="preserve">Установить, что территориями, непосредственно прилегающими к зданиям и иным объектам, в границах которых проведение публичных мероприятий запрещается, являются территории, границы которых совпадают с границами земельных участков, на которых расположены здания и (или) другие объекты, определенные </w:t>
      </w:r>
      <w:hyperlink r:id="rId13" w:history="1">
        <w:r w:rsidRPr="00D36080">
          <w:rPr>
            <w:bCs/>
            <w:sz w:val="28"/>
            <w:szCs w:val="28"/>
            <w:lang w:eastAsia="ru-RU"/>
          </w:rPr>
          <w:t>частью 2 статьи 8</w:t>
        </w:r>
      </w:hyperlink>
      <w:r w:rsidRPr="00D36080">
        <w:rPr>
          <w:bCs/>
          <w:sz w:val="28"/>
          <w:szCs w:val="28"/>
          <w:lang w:eastAsia="ru-RU"/>
        </w:rPr>
        <w:t xml:space="preserve"> Федерального закона от 19 июня 2004 года </w:t>
      </w:r>
      <w:r w:rsidR="00856F88">
        <w:rPr>
          <w:bCs/>
          <w:sz w:val="28"/>
          <w:szCs w:val="28"/>
          <w:lang w:eastAsia="ru-RU"/>
        </w:rPr>
        <w:t>№ 54-ФЗ «</w:t>
      </w:r>
      <w:r w:rsidRPr="00D36080">
        <w:rPr>
          <w:bCs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856F88">
        <w:rPr>
          <w:bCs/>
          <w:sz w:val="28"/>
          <w:szCs w:val="28"/>
          <w:lang w:eastAsia="ru-RU"/>
        </w:rPr>
        <w:t>»</w:t>
      </w:r>
      <w:r w:rsidRPr="00D36080">
        <w:rPr>
          <w:bCs/>
          <w:sz w:val="28"/>
          <w:szCs w:val="28"/>
          <w:lang w:eastAsia="ru-RU"/>
        </w:rPr>
        <w:t>.</w:t>
      </w:r>
    </w:p>
    <w:p w:rsidR="00D36080" w:rsidRPr="00D36080" w:rsidRDefault="00D36080" w:rsidP="00856F88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 xml:space="preserve">Установить, что территориями, непосредственно прилегающими к зданиям и иным объектам, в границах которых проведение публичных </w:t>
      </w:r>
      <w:r w:rsidRPr="00D36080">
        <w:rPr>
          <w:bCs/>
          <w:sz w:val="28"/>
          <w:szCs w:val="28"/>
          <w:lang w:eastAsia="ru-RU"/>
        </w:rPr>
        <w:lastRenderedPageBreak/>
        <w:t xml:space="preserve">мероприятий в форме собраний, митингов, шествий, демонстраций запрещается, являются территории, границы которых совпадают с границами земельных участков, на которых расположены здания и (или) другие объекты, определенные </w:t>
      </w:r>
      <w:hyperlink r:id="rId14" w:history="1">
        <w:r w:rsidRPr="00D36080">
          <w:rPr>
            <w:bCs/>
            <w:sz w:val="28"/>
            <w:szCs w:val="28"/>
            <w:lang w:eastAsia="ru-RU"/>
          </w:rPr>
          <w:t>пунктами 1</w:t>
        </w:r>
      </w:hyperlink>
      <w:r w:rsidRPr="00D36080">
        <w:rPr>
          <w:bCs/>
          <w:sz w:val="28"/>
          <w:szCs w:val="28"/>
          <w:lang w:eastAsia="ru-RU"/>
        </w:rPr>
        <w:t xml:space="preserve"> - </w:t>
      </w:r>
      <w:hyperlink r:id="rId15" w:history="1">
        <w:r w:rsidRPr="00D36080">
          <w:rPr>
            <w:bCs/>
            <w:sz w:val="28"/>
            <w:szCs w:val="28"/>
            <w:lang w:eastAsia="ru-RU"/>
          </w:rPr>
          <w:t>4 статьи 3</w:t>
        </w:r>
      </w:hyperlink>
      <w:r w:rsidRPr="00D36080">
        <w:rPr>
          <w:bCs/>
          <w:sz w:val="28"/>
          <w:szCs w:val="28"/>
          <w:lang w:eastAsia="ru-RU"/>
        </w:rPr>
        <w:t xml:space="preserve"> Закона Кировской </w:t>
      </w:r>
      <w:r w:rsidR="00856F88">
        <w:rPr>
          <w:bCs/>
          <w:sz w:val="28"/>
          <w:szCs w:val="28"/>
          <w:lang w:eastAsia="ru-RU"/>
        </w:rPr>
        <w:t>области от 06.11.2012 № 215-ЗО «</w:t>
      </w:r>
      <w:r w:rsidRPr="00D36080">
        <w:rPr>
          <w:bCs/>
          <w:sz w:val="28"/>
          <w:szCs w:val="28"/>
          <w:lang w:eastAsia="ru-RU"/>
        </w:rPr>
        <w:t>О реализации на территории Кировской области отдельных</w:t>
      </w:r>
      <w:r w:rsidR="00856F88">
        <w:rPr>
          <w:bCs/>
          <w:sz w:val="28"/>
          <w:szCs w:val="28"/>
          <w:lang w:eastAsia="ru-RU"/>
        </w:rPr>
        <w:t xml:space="preserve"> положений Федерального закона «</w:t>
      </w:r>
      <w:r w:rsidRPr="00D36080">
        <w:rPr>
          <w:bCs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856F88">
        <w:rPr>
          <w:bCs/>
          <w:sz w:val="28"/>
          <w:szCs w:val="28"/>
          <w:lang w:eastAsia="ru-RU"/>
        </w:rPr>
        <w:t>»</w:t>
      </w:r>
      <w:r w:rsidRPr="00D36080">
        <w:rPr>
          <w:bCs/>
          <w:sz w:val="28"/>
          <w:szCs w:val="28"/>
          <w:lang w:eastAsia="ru-RU"/>
        </w:rPr>
        <w:t>.</w:t>
      </w:r>
    </w:p>
    <w:p w:rsidR="00D36080" w:rsidRPr="00D36080" w:rsidRDefault="00D36080" w:rsidP="00856F88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 xml:space="preserve">Определить на территории муниципального образования </w:t>
      </w:r>
      <w:r w:rsidR="00856F88">
        <w:rPr>
          <w:bCs/>
          <w:sz w:val="28"/>
          <w:szCs w:val="28"/>
          <w:lang w:eastAsia="ru-RU"/>
        </w:rPr>
        <w:t>городской округ город Вятские Поляны Кировской области</w:t>
      </w:r>
      <w:r w:rsidRPr="00D36080">
        <w:rPr>
          <w:bCs/>
          <w:sz w:val="28"/>
          <w:szCs w:val="28"/>
          <w:lang w:eastAsia="ru-RU"/>
        </w:rPr>
        <w:t xml:space="preserve"> следующие границы территорий, непосредственно прилегающих к территориям объектов, в которых проведение публичных мероприятий в форме собраний, митингов, шествий, демонстраций в соответствии с </w:t>
      </w:r>
      <w:hyperlink r:id="rId16" w:history="1">
        <w:r w:rsidRPr="00D36080">
          <w:rPr>
            <w:bCs/>
            <w:sz w:val="28"/>
            <w:szCs w:val="28"/>
            <w:lang w:eastAsia="ru-RU"/>
          </w:rPr>
          <w:t>Законом</w:t>
        </w:r>
      </w:hyperlink>
      <w:r w:rsidRPr="00D36080">
        <w:rPr>
          <w:bCs/>
          <w:sz w:val="28"/>
          <w:szCs w:val="28"/>
          <w:lang w:eastAsia="ru-RU"/>
        </w:rPr>
        <w:t xml:space="preserve"> Кировской области от 06.11.2012 </w:t>
      </w:r>
      <w:r w:rsidR="00856F88">
        <w:rPr>
          <w:bCs/>
          <w:sz w:val="28"/>
          <w:szCs w:val="28"/>
          <w:lang w:eastAsia="ru-RU"/>
        </w:rPr>
        <w:t>№ 215-ЗО «</w:t>
      </w:r>
      <w:r w:rsidRPr="00D36080">
        <w:rPr>
          <w:bCs/>
          <w:sz w:val="28"/>
          <w:szCs w:val="28"/>
          <w:lang w:eastAsia="ru-RU"/>
        </w:rPr>
        <w:t>О реализации на территории Кировской области отдельных</w:t>
      </w:r>
      <w:r w:rsidR="00856F88">
        <w:rPr>
          <w:bCs/>
          <w:sz w:val="28"/>
          <w:szCs w:val="28"/>
          <w:lang w:eastAsia="ru-RU"/>
        </w:rPr>
        <w:t xml:space="preserve"> положений Федерального закона «</w:t>
      </w:r>
      <w:r w:rsidRPr="00D36080">
        <w:rPr>
          <w:bCs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856F88">
        <w:rPr>
          <w:bCs/>
          <w:sz w:val="28"/>
          <w:szCs w:val="28"/>
          <w:lang w:eastAsia="ru-RU"/>
        </w:rPr>
        <w:t>»</w:t>
      </w:r>
      <w:r w:rsidRPr="00D36080">
        <w:rPr>
          <w:bCs/>
          <w:sz w:val="28"/>
          <w:szCs w:val="28"/>
          <w:lang w:eastAsia="ru-RU"/>
        </w:rPr>
        <w:t xml:space="preserve"> запрещается:</w:t>
      </w:r>
    </w:p>
    <w:p w:rsidR="00D36080" w:rsidRPr="00D36080" w:rsidRDefault="00D36080" w:rsidP="00856F88">
      <w:pPr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>250 метров от границ земельных участков, на которых расположены вокзалы, аэропорты, объекты жизнеобеспечения (объекты тепло-, энерго- и водоснабжения, водоотведения, гидротехнические сооружения и др.).</w:t>
      </w:r>
    </w:p>
    <w:p w:rsidR="00D36080" w:rsidRPr="00D36080" w:rsidRDefault="00D36080" w:rsidP="00856F88">
      <w:pPr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>100 метров от границ земельных участков, на которых расположены культурные, просветительские, развлекательные, торгово-развлекательные центры, рынки, культовые организации, а также сооружения, относящиеся к указанным объектам.</w:t>
      </w:r>
    </w:p>
    <w:p w:rsidR="00D36080" w:rsidRPr="00D36080" w:rsidRDefault="00D36080" w:rsidP="00856F88">
      <w:pPr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>100 метров от границ земельных участков, на которых расположены медицинские, физкультурно-оздоровительные, спортивные, детские и образовательные организации, организации культуры, социальной защиты, а также сооружения, относящиеся к указанным объектам.</w:t>
      </w:r>
    </w:p>
    <w:p w:rsidR="00D36080" w:rsidRPr="00D36080" w:rsidRDefault="00D36080" w:rsidP="00856F88">
      <w:pPr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>100 метров от границ территорий детских и спортивных площадок.</w:t>
      </w:r>
    </w:p>
    <w:p w:rsidR="00D36080" w:rsidRPr="00D36080" w:rsidRDefault="00D36080" w:rsidP="00856F88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 xml:space="preserve">Настоящее постановление не распространяется на правоотношения, связанные с проведением государственных общественно-политических мероприятий и праздников, а также официальных приемов на основании решения органов государственной власти Кировской области или органов местного </w:t>
      </w:r>
      <w:r w:rsidRPr="00D36080">
        <w:rPr>
          <w:bCs/>
          <w:sz w:val="28"/>
          <w:szCs w:val="28"/>
          <w:lang w:eastAsia="ru-RU"/>
        </w:rPr>
        <w:lastRenderedPageBreak/>
        <w:t xml:space="preserve">самоуправления </w:t>
      </w:r>
      <w:r w:rsidR="00856F88" w:rsidRPr="00856F88">
        <w:rPr>
          <w:bCs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Pr="00D36080">
        <w:rPr>
          <w:bCs/>
          <w:sz w:val="28"/>
          <w:szCs w:val="28"/>
          <w:lang w:eastAsia="ru-RU"/>
        </w:rPr>
        <w:t>.</w:t>
      </w:r>
    </w:p>
    <w:p w:rsidR="00856F88" w:rsidRPr="00D36080" w:rsidRDefault="00856F88" w:rsidP="00856F8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D36080">
        <w:rPr>
          <w:sz w:val="28"/>
          <w:szCs w:val="28"/>
        </w:rPr>
        <w:t>Сектору информатизационных систем (Голубев В.В.) разместить настоящее постановление на официальном сайте администрации города в сети «Интернет».</w:t>
      </w:r>
    </w:p>
    <w:p w:rsidR="00874DB5" w:rsidRDefault="00856F88" w:rsidP="00856F8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>
        <w:rPr>
          <w:color w:val="000000"/>
          <w:spacing w:val="1"/>
          <w:sz w:val="28"/>
          <w:szCs w:val="28"/>
        </w:rPr>
        <w:t xml:space="preserve">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 главы  администрации города по юридическим вопросам и профилактике правонарушений Батакова П.Б.</w:t>
      </w:r>
    </w:p>
    <w:p w:rsidR="00874DB5" w:rsidRDefault="00874DB5">
      <w:pPr>
        <w:tabs>
          <w:tab w:val="left" w:pos="6930"/>
        </w:tabs>
        <w:jc w:val="both"/>
        <w:rPr>
          <w:sz w:val="28"/>
          <w:szCs w:val="28"/>
        </w:rPr>
      </w:pPr>
    </w:p>
    <w:p w:rsidR="00874DB5" w:rsidRDefault="00874DB5">
      <w:pPr>
        <w:tabs>
          <w:tab w:val="left" w:pos="6930"/>
        </w:tabs>
        <w:jc w:val="both"/>
        <w:rPr>
          <w:sz w:val="28"/>
          <w:szCs w:val="28"/>
        </w:rPr>
      </w:pPr>
    </w:p>
    <w:p w:rsidR="006B0F65" w:rsidRDefault="00A13FA8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4D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4DB5">
        <w:rPr>
          <w:sz w:val="28"/>
          <w:szCs w:val="28"/>
        </w:rPr>
        <w:t xml:space="preserve"> администрации города</w:t>
      </w:r>
      <w:r w:rsidR="00874DB5">
        <w:rPr>
          <w:sz w:val="28"/>
          <w:szCs w:val="28"/>
        </w:rPr>
        <w:tab/>
      </w:r>
      <w:r w:rsidR="00874DB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</w:t>
      </w:r>
      <w:r w:rsidR="00874DB5">
        <w:rPr>
          <w:sz w:val="28"/>
          <w:szCs w:val="28"/>
        </w:rPr>
        <w:t xml:space="preserve">   </w:t>
      </w:r>
    </w:p>
    <w:p w:rsidR="00874DB5" w:rsidRDefault="006B0F65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13FA8">
        <w:rPr>
          <w:sz w:val="28"/>
          <w:szCs w:val="28"/>
        </w:rPr>
        <w:t>А.Д. Клюкин</w:t>
      </w:r>
    </w:p>
    <w:p w:rsidR="00874DB5" w:rsidRDefault="00874DB5">
      <w:pPr>
        <w:jc w:val="both"/>
        <w:rPr>
          <w:sz w:val="28"/>
          <w:szCs w:val="28"/>
        </w:rPr>
      </w:pPr>
    </w:p>
    <w:p w:rsidR="00874DB5" w:rsidRDefault="00874D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74DB5" w:rsidRDefault="00874DB5">
      <w:pPr>
        <w:jc w:val="both"/>
        <w:rPr>
          <w:sz w:val="28"/>
          <w:szCs w:val="28"/>
        </w:rPr>
      </w:pPr>
    </w:p>
    <w:p w:rsidR="00874DB5" w:rsidRDefault="00874DB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297"/>
      </w:tblGrid>
      <w:tr w:rsidR="00A13FA8" w:rsidRPr="00A13FA8" w:rsidTr="00A13FA8">
        <w:tc>
          <w:tcPr>
            <w:tcW w:w="5778" w:type="dxa"/>
          </w:tcPr>
          <w:p w:rsidR="00A13FA8" w:rsidRPr="00A13FA8" w:rsidRDefault="00A13FA8" w:rsidP="00A13FA8">
            <w:pPr>
              <w:jc w:val="both"/>
              <w:rPr>
                <w:sz w:val="44"/>
                <w:szCs w:val="44"/>
              </w:rPr>
            </w:pPr>
            <w:r w:rsidRPr="00A13FA8">
              <w:rPr>
                <w:sz w:val="28"/>
                <w:szCs w:val="28"/>
              </w:rPr>
              <w:t>ПОДГОТОВЛЕНО</w:t>
            </w:r>
          </w:p>
          <w:p w:rsidR="00A13FA8" w:rsidRPr="00A13FA8" w:rsidRDefault="00A13FA8" w:rsidP="00A13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7" w:type="dxa"/>
          </w:tcPr>
          <w:p w:rsidR="00A13FA8" w:rsidRPr="00A13FA8" w:rsidRDefault="00A13FA8" w:rsidP="00A13FA8">
            <w:pPr>
              <w:jc w:val="both"/>
              <w:rPr>
                <w:sz w:val="28"/>
                <w:szCs w:val="28"/>
              </w:rPr>
            </w:pPr>
          </w:p>
        </w:tc>
      </w:tr>
      <w:tr w:rsidR="00484DF5" w:rsidRPr="00A13FA8" w:rsidTr="00A13FA8">
        <w:tc>
          <w:tcPr>
            <w:tcW w:w="5778" w:type="dxa"/>
          </w:tcPr>
          <w:p w:rsidR="00A13FA8" w:rsidRPr="00A13FA8" w:rsidRDefault="00A13FA8" w:rsidP="00A13FA8">
            <w:pPr>
              <w:jc w:val="both"/>
              <w:rPr>
                <w:sz w:val="28"/>
                <w:szCs w:val="28"/>
              </w:rPr>
            </w:pPr>
            <w:r w:rsidRPr="00A13FA8">
              <w:rPr>
                <w:sz w:val="28"/>
                <w:szCs w:val="28"/>
              </w:rPr>
              <w:t xml:space="preserve">Заместитель заведующего </w:t>
            </w:r>
          </w:p>
          <w:p w:rsidR="00A13FA8" w:rsidRPr="00A13FA8" w:rsidRDefault="00A13FA8" w:rsidP="00A13FA8">
            <w:pPr>
              <w:jc w:val="both"/>
              <w:rPr>
                <w:sz w:val="28"/>
                <w:szCs w:val="28"/>
              </w:rPr>
            </w:pPr>
            <w:r w:rsidRPr="00A13FA8">
              <w:rPr>
                <w:sz w:val="28"/>
                <w:szCs w:val="28"/>
              </w:rPr>
              <w:t xml:space="preserve">юридическим отделом </w:t>
            </w:r>
          </w:p>
          <w:p w:rsidR="00A13FA8" w:rsidRPr="00A13FA8" w:rsidRDefault="00A13FA8" w:rsidP="00A13FA8">
            <w:pPr>
              <w:jc w:val="both"/>
              <w:rPr>
                <w:sz w:val="28"/>
                <w:szCs w:val="28"/>
              </w:rPr>
            </w:pPr>
            <w:r w:rsidRPr="00A13FA8">
              <w:rPr>
                <w:sz w:val="28"/>
                <w:szCs w:val="28"/>
              </w:rPr>
              <w:t xml:space="preserve">администрации города                                                                      </w:t>
            </w:r>
          </w:p>
        </w:tc>
        <w:tc>
          <w:tcPr>
            <w:tcW w:w="4297" w:type="dxa"/>
            <w:vAlign w:val="bottom"/>
          </w:tcPr>
          <w:p w:rsidR="00A13FA8" w:rsidRPr="00A13FA8" w:rsidRDefault="00A13FA8" w:rsidP="009240C7">
            <w:pPr>
              <w:ind w:left="1877"/>
              <w:rPr>
                <w:sz w:val="28"/>
                <w:szCs w:val="28"/>
              </w:rPr>
            </w:pPr>
            <w:r w:rsidRPr="00A13FA8">
              <w:rPr>
                <w:sz w:val="28"/>
                <w:szCs w:val="28"/>
              </w:rPr>
              <w:t>О.Г. Ситчихина</w:t>
            </w:r>
          </w:p>
        </w:tc>
      </w:tr>
    </w:tbl>
    <w:p w:rsidR="00874DB5" w:rsidRDefault="00874DB5">
      <w:pPr>
        <w:shd w:val="clear" w:color="auto" w:fill="FFFFFF"/>
        <w:spacing w:line="360" w:lineRule="auto"/>
        <w:jc w:val="both"/>
      </w:pPr>
    </w:p>
    <w:sectPr w:rsidR="00874DB5" w:rsidSect="00D36080">
      <w:headerReference w:type="default" r:id="rId17"/>
      <w:pgSz w:w="11906" w:h="16838"/>
      <w:pgMar w:top="1126" w:right="724" w:bottom="851" w:left="1323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C3" w:rsidRDefault="008520C3">
      <w:r>
        <w:separator/>
      </w:r>
    </w:p>
  </w:endnote>
  <w:endnote w:type="continuationSeparator" w:id="1">
    <w:p w:rsidR="008520C3" w:rsidRDefault="0085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C3" w:rsidRDefault="008520C3">
      <w:r>
        <w:separator/>
      </w:r>
    </w:p>
  </w:footnote>
  <w:footnote w:type="continuationSeparator" w:id="1">
    <w:p w:rsidR="008520C3" w:rsidRDefault="00852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80" w:rsidRDefault="007E6FA1">
    <w:pPr>
      <w:pStyle w:val="a8"/>
      <w:jc w:val="center"/>
    </w:pPr>
    <w:fldSimple w:instr=" PAGE   \* MERGEFORMAT ">
      <w:r w:rsidR="006B0F65">
        <w:rPr>
          <w:noProof/>
        </w:rPr>
        <w:t>2</w:t>
      </w:r>
    </w:fldSimple>
  </w:p>
  <w:p w:rsidR="00874DB5" w:rsidRDefault="00874DB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DA4EB2"/>
    <w:multiLevelType w:val="hybridMultilevel"/>
    <w:tmpl w:val="A5D8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07A02"/>
    <w:multiLevelType w:val="multilevel"/>
    <w:tmpl w:val="9B1E6378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080"/>
    <w:rsid w:val="00032284"/>
    <w:rsid w:val="00035C17"/>
    <w:rsid w:val="00484DF5"/>
    <w:rsid w:val="0051101B"/>
    <w:rsid w:val="006B0F65"/>
    <w:rsid w:val="007C4EBC"/>
    <w:rsid w:val="007E6FA1"/>
    <w:rsid w:val="008520C3"/>
    <w:rsid w:val="00856F88"/>
    <w:rsid w:val="00874DB5"/>
    <w:rsid w:val="009240C7"/>
    <w:rsid w:val="00A13FA8"/>
    <w:rsid w:val="00C15034"/>
    <w:rsid w:val="00C57B03"/>
    <w:rsid w:val="00C65A91"/>
    <w:rsid w:val="00D36080"/>
    <w:rsid w:val="00D4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35C1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035C1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35C17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5C17"/>
  </w:style>
  <w:style w:type="character" w:customStyle="1" w:styleId="WW8Num1z1">
    <w:name w:val="WW8Num1z1"/>
    <w:rsid w:val="00035C17"/>
  </w:style>
  <w:style w:type="character" w:customStyle="1" w:styleId="WW8Num1z2">
    <w:name w:val="WW8Num1z2"/>
    <w:rsid w:val="00035C17"/>
  </w:style>
  <w:style w:type="character" w:customStyle="1" w:styleId="WW8Num1z3">
    <w:name w:val="WW8Num1z3"/>
    <w:rsid w:val="00035C17"/>
  </w:style>
  <w:style w:type="character" w:customStyle="1" w:styleId="WW8Num1z4">
    <w:name w:val="WW8Num1z4"/>
    <w:rsid w:val="00035C17"/>
  </w:style>
  <w:style w:type="character" w:customStyle="1" w:styleId="WW8Num1z5">
    <w:name w:val="WW8Num1z5"/>
    <w:rsid w:val="00035C17"/>
  </w:style>
  <w:style w:type="character" w:customStyle="1" w:styleId="WW8Num1z6">
    <w:name w:val="WW8Num1z6"/>
    <w:rsid w:val="00035C17"/>
  </w:style>
  <w:style w:type="character" w:customStyle="1" w:styleId="WW8Num1z7">
    <w:name w:val="WW8Num1z7"/>
    <w:rsid w:val="00035C17"/>
  </w:style>
  <w:style w:type="character" w:customStyle="1" w:styleId="WW8Num1z8">
    <w:name w:val="WW8Num1z8"/>
    <w:rsid w:val="00035C17"/>
  </w:style>
  <w:style w:type="character" w:customStyle="1" w:styleId="WW8Num2z0">
    <w:name w:val="WW8Num2z0"/>
    <w:rsid w:val="00035C17"/>
  </w:style>
  <w:style w:type="character" w:customStyle="1" w:styleId="WW8Num2z1">
    <w:name w:val="WW8Num2z1"/>
    <w:rsid w:val="00035C17"/>
  </w:style>
  <w:style w:type="character" w:customStyle="1" w:styleId="WW8Num2z2">
    <w:name w:val="WW8Num2z2"/>
    <w:rsid w:val="00035C17"/>
  </w:style>
  <w:style w:type="character" w:customStyle="1" w:styleId="WW8Num2z3">
    <w:name w:val="WW8Num2z3"/>
    <w:rsid w:val="00035C17"/>
  </w:style>
  <w:style w:type="character" w:customStyle="1" w:styleId="WW8Num2z4">
    <w:name w:val="WW8Num2z4"/>
    <w:rsid w:val="00035C17"/>
  </w:style>
  <w:style w:type="character" w:customStyle="1" w:styleId="WW8Num2z5">
    <w:name w:val="WW8Num2z5"/>
    <w:rsid w:val="00035C17"/>
  </w:style>
  <w:style w:type="character" w:customStyle="1" w:styleId="WW8Num2z6">
    <w:name w:val="WW8Num2z6"/>
    <w:rsid w:val="00035C17"/>
  </w:style>
  <w:style w:type="character" w:customStyle="1" w:styleId="WW8Num2z7">
    <w:name w:val="WW8Num2z7"/>
    <w:rsid w:val="00035C17"/>
  </w:style>
  <w:style w:type="character" w:customStyle="1" w:styleId="WW8Num2z8">
    <w:name w:val="WW8Num2z8"/>
    <w:rsid w:val="00035C17"/>
  </w:style>
  <w:style w:type="character" w:customStyle="1" w:styleId="4">
    <w:name w:val="Основной шрифт абзаца4"/>
    <w:rsid w:val="00035C17"/>
  </w:style>
  <w:style w:type="character" w:customStyle="1" w:styleId="3">
    <w:name w:val="Основной шрифт абзаца3"/>
    <w:rsid w:val="00035C17"/>
  </w:style>
  <w:style w:type="character" w:customStyle="1" w:styleId="20">
    <w:name w:val="Основной шрифт абзаца2"/>
    <w:rsid w:val="00035C17"/>
  </w:style>
  <w:style w:type="character" w:customStyle="1" w:styleId="Absatz-Standardschriftart">
    <w:name w:val="Absatz-Standardschriftart"/>
    <w:rsid w:val="00035C17"/>
  </w:style>
  <w:style w:type="character" w:customStyle="1" w:styleId="WW-Absatz-Standardschriftart">
    <w:name w:val="WW-Absatz-Standardschriftart"/>
    <w:rsid w:val="00035C17"/>
  </w:style>
  <w:style w:type="character" w:customStyle="1" w:styleId="WW-Absatz-Standardschriftart1">
    <w:name w:val="WW-Absatz-Standardschriftart1"/>
    <w:rsid w:val="00035C17"/>
  </w:style>
  <w:style w:type="character" w:customStyle="1" w:styleId="WW-Absatz-Standardschriftart11">
    <w:name w:val="WW-Absatz-Standardschriftart11"/>
    <w:rsid w:val="00035C17"/>
  </w:style>
  <w:style w:type="character" w:customStyle="1" w:styleId="WW-Absatz-Standardschriftart111">
    <w:name w:val="WW-Absatz-Standardschriftart111"/>
    <w:rsid w:val="00035C17"/>
  </w:style>
  <w:style w:type="character" w:customStyle="1" w:styleId="WW-Absatz-Standardschriftart1111">
    <w:name w:val="WW-Absatz-Standardschriftart1111"/>
    <w:rsid w:val="00035C17"/>
  </w:style>
  <w:style w:type="character" w:customStyle="1" w:styleId="10">
    <w:name w:val="Основной шрифт абзаца1"/>
    <w:rsid w:val="00035C17"/>
  </w:style>
  <w:style w:type="character" w:styleId="a3">
    <w:name w:val="page number"/>
    <w:basedOn w:val="10"/>
    <w:rsid w:val="00035C17"/>
  </w:style>
  <w:style w:type="character" w:customStyle="1" w:styleId="21">
    <w:name w:val="Заголовок 2 Знак"/>
    <w:basedOn w:val="10"/>
    <w:rsid w:val="00035C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035C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035C17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035C17"/>
    <w:pPr>
      <w:spacing w:after="120"/>
    </w:pPr>
  </w:style>
  <w:style w:type="paragraph" w:styleId="a6">
    <w:name w:val="List"/>
    <w:basedOn w:val="a5"/>
    <w:rsid w:val="00035C17"/>
    <w:rPr>
      <w:rFonts w:cs="Tahoma"/>
      <w:sz w:val="20"/>
    </w:rPr>
  </w:style>
  <w:style w:type="paragraph" w:styleId="a7">
    <w:name w:val="caption"/>
    <w:basedOn w:val="a"/>
    <w:qFormat/>
    <w:rsid w:val="00035C1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035C17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035C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35C17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035C1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35C1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35C1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035C17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035C1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035C1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035C1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035C17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035C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035C17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035C1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035C1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035C17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035C1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035C17"/>
    <w:pPr>
      <w:suppressLineNumbers/>
    </w:pPr>
  </w:style>
  <w:style w:type="paragraph" w:customStyle="1" w:styleId="ad">
    <w:name w:val="Заголовок таблицы"/>
    <w:basedOn w:val="ac"/>
    <w:rsid w:val="00035C17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D36080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A13F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240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40C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B9E906F9037DC3E71A032937B92451F9C51F9E985B82DFC60BCA9FC6ECC512F56ACA91FF4AD71vFFCG" TargetMode="External"/><Relationship Id="rId13" Type="http://schemas.openxmlformats.org/officeDocument/2006/relationships/hyperlink" Target="consultantplus://offline/ref=490B9E906F9037DC3E71A032937B92451F935EF0EA89B82DFC60BCA9FC6ECC512F56ACA91FF4AD7CvFF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90B9E906F9037DC3E71BE3F8517CE4C1E9F08F4E38DB07CA83FE7F4AB67C6066819F5EB5BF9AC74F45CD5v3F3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0B9E906F9037DC3E71BE3F8517CE4C1E9F08F4E38DB07CA83FE7F4AB67C606v6F8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0B9E906F9037DC3E71A032937B92451F935EF0EA89B82DFC60BCA9FC6ECC512F56ACA91FF4AD76vFF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0B9E906F9037DC3E71BE3F8517CE4C1E9F08F4E38DB07CA83FE7F4AB67C6066819F5EB5BF9AC74F45CD5v3FEG" TargetMode="External"/><Relationship Id="rId10" Type="http://schemas.openxmlformats.org/officeDocument/2006/relationships/hyperlink" Target="consultantplus://offline/ref=490B9E906F9037DC3E71A032937B92451F9C51F9E985B82DFC60BCA9FC6ECC512F56ACA91FF4A877vFF3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B9E906F9037DC3E71A032937B92451F9C51F9E985B82DFC60BCA9FC6ECC512F56ACA91FF4AC72vFF2G" TargetMode="External"/><Relationship Id="rId14" Type="http://schemas.openxmlformats.org/officeDocument/2006/relationships/hyperlink" Target="consultantplus://offline/ref=490B9E906F9037DC3E71BE3F8517CE4C1E9F08F4E38DB07CA83FE7F4AB67C6066819F5EB5BF9AC74F45CD5v3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5411</CharactersWithSpaces>
  <SharedDoc>false</SharedDoc>
  <HLinks>
    <vt:vector size="66" baseType="variant"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consultantplus://offline/ref=490B9E906F9037DC3E71BE3F8517CE4C1E9F08F4E38DB07CA83FE7F4AB67C606v6F8G</vt:lpwstr>
      </vt:variant>
      <vt:variant>
        <vt:lpwstr/>
      </vt:variant>
      <vt:variant>
        <vt:i4>5308499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consultantplus://offline/ref=490B9E906F9037DC3E71BE3F8517CE4C1E9F08F4E38DB07CA83FE7F4AB67C6066819F5EB5BF9AC74F45CD5v3FEG</vt:lpwstr>
      </vt:variant>
      <vt:variant>
        <vt:lpwstr/>
      </vt:variant>
      <vt:variant>
        <vt:i4>5308423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consultantplus://offline/ref=490B9E906F9037DC3E71BE3F8517CE4C1E9F08F4E38DB07CA83FE7F4AB67C6066819F5EB5BF9AC74F45CD5v3F1G</vt:lpwstr>
      </vt:variant>
      <vt:variant>
        <vt:lpwstr/>
      </vt:variant>
      <vt:variant>
        <vt:i4>4128826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consultantplus://offline/ref=490B9E906F9037DC3E71A032937B92451F935EF0EA89B82DFC60BCA9FC6ECC512F56ACA91FF4AD7CvFF7G</vt:lpwstr>
      </vt:variant>
      <vt:variant>
        <vt:lpwstr/>
      </vt:variant>
      <vt:variant>
        <vt:i4>5308421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consultantplus://offline/ref=490B9E906F9037DC3E71BE3F8517CE4C1E9F08F4E38DB07CA83FE7F4AB67C6066819F5EB5BF9AC74F45CD5v3F3G</vt:lpwstr>
      </vt:variant>
      <vt:variant>
        <vt:lpwstr/>
      </vt:variant>
      <vt:variant>
        <vt:i4>4128824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consultantplus://offline/ref=490B9E906F9037DC3E71A032937B92451F935EF0EA89B82DFC60BCA9FC6ECC512F56ACA91FF4AC72vFFCG</vt:lpwstr>
      </vt:variant>
      <vt:variant>
        <vt:lpwstr/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consultantplus://offline/ref=490B9E906F9037DC3E71A032937B92451F935EF0EA89B82DFC60BCA9FC6ECC512F56ACA91FF4AD7CvFF7G</vt:lpwstr>
      </vt:variant>
      <vt:variant>
        <vt:lpwstr/>
      </vt:variant>
      <vt:variant>
        <vt:i4>4128879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consultantplus://offline/ref=490B9E906F9037DC3E71A032937B92451F935EF0EA89B82DFC60BCA9FC6ECC512F56ACA91FF4AD76vFF7G</vt:lpwstr>
      </vt:variant>
      <vt:variant>
        <vt:lpwstr/>
      </vt:variant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consultantplus://offline/ref=490B9E906F9037DC3E71A032937B92451F9C51F9E985B82DFC60BCA9FC6ECC512F56ACA91FF4A877vFF3G</vt:lpwstr>
      </vt:variant>
      <vt:variant>
        <vt:lpwstr/>
      </vt:variant>
      <vt:variant>
        <vt:i4>4128816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consultantplus://offline/ref=490B9E906F9037DC3E71A032937B92451F9C51F9E985B82DFC60BCA9FC6ECC512F56ACA91FF4AC72vFF2G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consultantplus://offline/ref=490B9E906F9037DC3E71A032937B92451F9C51F9E985B82DFC60BCA9FC6ECC512F56ACA91FF4AD71vFFCG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User2306</cp:lastModifiedBy>
  <cp:revision>2</cp:revision>
  <cp:lastPrinted>2015-11-06T14:09:00Z</cp:lastPrinted>
  <dcterms:created xsi:type="dcterms:W3CDTF">2015-11-12T06:42:00Z</dcterms:created>
  <dcterms:modified xsi:type="dcterms:W3CDTF">2015-11-12T06:42:00Z</dcterms:modified>
</cp:coreProperties>
</file>