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AC18C3">
      <w:pPr>
        <w:ind w:left="5988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DF53F8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DF53F8">
        <w:rPr>
          <w:sz w:val="28"/>
          <w:szCs w:val="28"/>
        </w:rPr>
        <w:t>4</w:t>
      </w: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D201FD" w:rsidRDefault="00264482">
      <w:pPr>
        <w:ind w:left="5988"/>
        <w:rPr>
          <w:sz w:val="28"/>
          <w:szCs w:val="28"/>
        </w:rPr>
      </w:pPr>
      <w:r>
        <w:rPr>
          <w:sz w:val="28"/>
          <w:szCs w:val="28"/>
        </w:rPr>
        <w:t>о</w:t>
      </w:r>
      <w:r w:rsidR="005B37BD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EB2AA1">
        <w:rPr>
          <w:sz w:val="28"/>
          <w:szCs w:val="28"/>
        </w:rPr>
        <w:t>14.01.2025</w:t>
      </w:r>
      <w:r w:rsidR="005F7EB2">
        <w:rPr>
          <w:sz w:val="28"/>
          <w:szCs w:val="28"/>
        </w:rPr>
        <w:t xml:space="preserve">           №</w:t>
      </w:r>
      <w:r w:rsidR="00CC7B8C">
        <w:rPr>
          <w:sz w:val="28"/>
          <w:szCs w:val="28"/>
        </w:rPr>
        <w:t xml:space="preserve">  </w:t>
      </w:r>
      <w:r w:rsidR="00EB2AA1">
        <w:rPr>
          <w:sz w:val="28"/>
          <w:szCs w:val="28"/>
        </w:rPr>
        <w:t>24</w:t>
      </w:r>
    </w:p>
    <w:p w:rsidR="00D201FD" w:rsidRDefault="00D201FD">
      <w:pPr>
        <w:rPr>
          <w:sz w:val="28"/>
          <w:szCs w:val="28"/>
        </w:rPr>
      </w:pPr>
    </w:p>
    <w:p w:rsidR="00D201FD" w:rsidRDefault="00D201F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Стандарт уровня платы населения</w:t>
      </w:r>
      <w:r w:rsidR="00355824">
        <w:rPr>
          <w:b/>
          <w:bCs/>
          <w:sz w:val="28"/>
          <w:szCs w:val="28"/>
        </w:rPr>
        <w:t xml:space="preserve">, </w:t>
      </w:r>
    </w:p>
    <w:p w:rsidR="007E0BF1" w:rsidRDefault="00355824" w:rsidP="007E0B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проживающего на территории муниципального образования городского округа город Вятские Поляны Кировской области, </w:t>
      </w:r>
      <w:r w:rsidR="00D201FD">
        <w:rPr>
          <w:b/>
          <w:bCs/>
          <w:sz w:val="28"/>
          <w:szCs w:val="28"/>
        </w:rPr>
        <w:t xml:space="preserve">за услугу водоотведения </w:t>
      </w:r>
      <w:r w:rsidR="007E0BF1">
        <w:rPr>
          <w:b/>
          <w:bCs/>
          <w:sz w:val="28"/>
          <w:szCs w:val="28"/>
        </w:rPr>
        <w:t xml:space="preserve">с 1 января 2025 года по 30 июня 2025 года и </w:t>
      </w:r>
    </w:p>
    <w:p w:rsidR="00FE0A8C" w:rsidRDefault="007E0BF1" w:rsidP="007E0B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 1 июля 2025 года по 31 декабря 2025 года</w:t>
      </w:r>
    </w:p>
    <w:p w:rsidR="005E0915" w:rsidRDefault="005E0915">
      <w:pPr>
        <w:jc w:val="center"/>
        <w:rPr>
          <w:b/>
        </w:rPr>
      </w:pPr>
    </w:p>
    <w:tbl>
      <w:tblPr>
        <w:tblW w:w="0" w:type="auto"/>
        <w:tblLayout w:type="fixed"/>
        <w:tblLook w:val="0000"/>
      </w:tblPr>
      <w:tblGrid>
        <w:gridCol w:w="5920"/>
        <w:gridCol w:w="1843"/>
        <w:gridCol w:w="1807"/>
      </w:tblGrid>
      <w:tr w:rsidR="007E0BF1" w:rsidTr="00E3242B">
        <w:trPr>
          <w:trHeight w:val="955"/>
        </w:trPr>
        <w:tc>
          <w:tcPr>
            <w:tcW w:w="59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E0BF1" w:rsidRPr="00355824" w:rsidRDefault="007E0BF1" w:rsidP="007E0BF1">
            <w:pPr>
              <w:snapToGrid w:val="0"/>
              <w:jc w:val="center"/>
            </w:pPr>
            <w:r w:rsidRPr="00355824">
              <w:t>Степень благоустройства</w:t>
            </w:r>
            <w:r>
              <w:t xml:space="preserve"> </w:t>
            </w:r>
            <w:r w:rsidRPr="00355824">
              <w:t>дома</w:t>
            </w:r>
          </w:p>
        </w:tc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0BF1" w:rsidRPr="00355824" w:rsidRDefault="007E0BF1">
            <w:pPr>
              <w:snapToGrid w:val="0"/>
              <w:jc w:val="center"/>
            </w:pPr>
            <w:r w:rsidRPr="00355824">
              <w:t>Стандарт уровня</w:t>
            </w:r>
          </w:p>
          <w:p w:rsidR="007E0BF1" w:rsidRPr="00355824" w:rsidRDefault="007E0BF1" w:rsidP="009E043C">
            <w:pPr>
              <w:jc w:val="center"/>
            </w:pPr>
            <w:r w:rsidRPr="00355824">
              <w:t>платы населения за услуг</w:t>
            </w:r>
            <w:r>
              <w:t xml:space="preserve">у водоотведения </w:t>
            </w:r>
          </w:p>
        </w:tc>
      </w:tr>
      <w:tr w:rsidR="007E0BF1" w:rsidTr="00E3242B">
        <w:trPr>
          <w:trHeight w:val="1111"/>
        </w:trPr>
        <w:tc>
          <w:tcPr>
            <w:tcW w:w="59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0BF1" w:rsidRDefault="007E0BF1" w:rsidP="007E33FC">
            <w:pPr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BF1" w:rsidRDefault="007E0BF1" w:rsidP="00677E4B">
            <w:pPr>
              <w:jc w:val="center"/>
            </w:pPr>
            <w:r>
              <w:t xml:space="preserve">с 1 января 2025 года </w:t>
            </w:r>
            <w:proofErr w:type="gramStart"/>
            <w:r>
              <w:t>по</w:t>
            </w:r>
            <w:proofErr w:type="gramEnd"/>
          </w:p>
          <w:p w:rsidR="007E0BF1" w:rsidRDefault="007E0BF1" w:rsidP="00677E4B">
            <w:pPr>
              <w:jc w:val="center"/>
            </w:pPr>
            <w:r>
              <w:t xml:space="preserve">30 июня 2025 года, </w:t>
            </w:r>
            <w:r w:rsidRPr="00251F32">
              <w:t>%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0BF1" w:rsidRDefault="007E0BF1" w:rsidP="00677E4B">
            <w:pPr>
              <w:jc w:val="center"/>
            </w:pPr>
            <w:r>
              <w:t xml:space="preserve">с 1 июля 2025 года </w:t>
            </w:r>
            <w:proofErr w:type="gramStart"/>
            <w:r>
              <w:t>по</w:t>
            </w:r>
            <w:proofErr w:type="gramEnd"/>
          </w:p>
          <w:p w:rsidR="007E0BF1" w:rsidRDefault="007E0BF1" w:rsidP="00677E4B">
            <w:pPr>
              <w:snapToGrid w:val="0"/>
              <w:jc w:val="center"/>
            </w:pPr>
            <w:r>
              <w:t xml:space="preserve">31 декабря 2025 года, </w:t>
            </w:r>
            <w:r w:rsidRPr="00251F32">
              <w:t>%</w:t>
            </w:r>
          </w:p>
        </w:tc>
      </w:tr>
      <w:tr w:rsidR="007E0BF1" w:rsidTr="007276EE">
        <w:trPr>
          <w:trHeight w:val="417"/>
        </w:trPr>
        <w:tc>
          <w:tcPr>
            <w:tcW w:w="9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0BF1" w:rsidRDefault="007E0BF1" w:rsidP="005F7EB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ООО «Водоотведение»</w:t>
            </w:r>
          </w:p>
        </w:tc>
      </w:tr>
      <w:tr w:rsidR="007E0BF1" w:rsidRPr="00464C0E" w:rsidTr="00E3242B">
        <w:trPr>
          <w:trHeight w:val="684"/>
        </w:trPr>
        <w:tc>
          <w:tcPr>
            <w:tcW w:w="5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0BF1" w:rsidRPr="00D269D9" w:rsidRDefault="007E0BF1" w:rsidP="00C114AC">
            <w:pPr>
              <w:snapToGrid w:val="0"/>
            </w:pPr>
            <w:r w:rsidRPr="00D269D9">
              <w:t>Многоквартирные дома и жилые дома с централизованным водоотведением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0BF1" w:rsidRPr="00464C0E" w:rsidRDefault="00041521" w:rsidP="007B3092">
            <w:pPr>
              <w:snapToGrid w:val="0"/>
              <w:jc w:val="center"/>
            </w:pPr>
            <w:r>
              <w:t>76,5841</w:t>
            </w:r>
            <w:r w:rsidR="007E0BF1">
              <w:t xml:space="preserve"> %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F1" w:rsidRDefault="00041521" w:rsidP="007B3092">
            <w:pPr>
              <w:snapToGrid w:val="0"/>
              <w:jc w:val="center"/>
            </w:pPr>
            <w:r>
              <w:t xml:space="preserve">62,3634 % </w:t>
            </w:r>
          </w:p>
        </w:tc>
      </w:tr>
    </w:tbl>
    <w:p w:rsidR="00C1170C" w:rsidRDefault="00C1170C" w:rsidP="00F51162">
      <w:pPr>
        <w:jc w:val="center"/>
        <w:rPr>
          <w:sz w:val="32"/>
          <w:szCs w:val="32"/>
        </w:rPr>
      </w:pPr>
    </w:p>
    <w:p w:rsidR="00D201FD" w:rsidRDefault="008E0682" w:rsidP="00F51162">
      <w:pPr>
        <w:jc w:val="center"/>
      </w:pPr>
      <w:r w:rsidRPr="002C6138">
        <w:rPr>
          <w:sz w:val="32"/>
          <w:szCs w:val="32"/>
        </w:rPr>
        <w:t>_______</w:t>
      </w:r>
      <w:r>
        <w:rPr>
          <w:sz w:val="32"/>
          <w:szCs w:val="32"/>
        </w:rPr>
        <w:t>___</w:t>
      </w:r>
      <w:r w:rsidR="00E64BAB">
        <w:rPr>
          <w:sz w:val="32"/>
          <w:szCs w:val="32"/>
        </w:rPr>
        <w:t xml:space="preserve"> </w:t>
      </w:r>
      <w:r w:rsidR="009E043C">
        <w:rPr>
          <w:sz w:val="32"/>
          <w:szCs w:val="32"/>
        </w:rPr>
        <w:t xml:space="preserve"> </w:t>
      </w:r>
      <w:r w:rsidR="00C57A8F">
        <w:rPr>
          <w:sz w:val="32"/>
          <w:szCs w:val="32"/>
        </w:rPr>
        <w:t xml:space="preserve"> </w:t>
      </w:r>
      <w:r w:rsidR="00603773">
        <w:rPr>
          <w:sz w:val="32"/>
          <w:szCs w:val="32"/>
        </w:rPr>
        <w:t xml:space="preserve"> </w:t>
      </w:r>
      <w:r w:rsidR="00453C41">
        <w:rPr>
          <w:sz w:val="32"/>
          <w:szCs w:val="32"/>
        </w:rPr>
        <w:t xml:space="preserve"> </w:t>
      </w:r>
      <w:r w:rsidR="00980F49">
        <w:rPr>
          <w:sz w:val="32"/>
          <w:szCs w:val="32"/>
        </w:rPr>
        <w:t xml:space="preserve"> </w:t>
      </w:r>
      <w:r w:rsidR="00107EA5">
        <w:rPr>
          <w:sz w:val="32"/>
          <w:szCs w:val="32"/>
        </w:rPr>
        <w:t xml:space="preserve"> </w:t>
      </w:r>
      <w:r w:rsidR="006E1369">
        <w:rPr>
          <w:sz w:val="32"/>
          <w:szCs w:val="32"/>
        </w:rPr>
        <w:t xml:space="preserve"> </w:t>
      </w:r>
      <w:r w:rsidR="00965A96">
        <w:rPr>
          <w:sz w:val="32"/>
          <w:szCs w:val="32"/>
        </w:rPr>
        <w:t xml:space="preserve"> </w:t>
      </w:r>
      <w:r w:rsidR="00F95707">
        <w:rPr>
          <w:sz w:val="32"/>
          <w:szCs w:val="32"/>
        </w:rPr>
        <w:t xml:space="preserve"> </w:t>
      </w:r>
      <w:r w:rsidR="00E3242B">
        <w:rPr>
          <w:sz w:val="32"/>
          <w:szCs w:val="32"/>
        </w:rPr>
        <w:t xml:space="preserve">     </w:t>
      </w:r>
      <w:r w:rsidR="007276EE">
        <w:rPr>
          <w:sz w:val="32"/>
          <w:szCs w:val="32"/>
        </w:rPr>
        <w:t xml:space="preserve"> </w:t>
      </w:r>
      <w:r w:rsidR="00C1170C">
        <w:rPr>
          <w:sz w:val="32"/>
          <w:szCs w:val="32"/>
        </w:rPr>
        <w:t xml:space="preserve"> </w:t>
      </w:r>
      <w:r w:rsidR="002E5183">
        <w:rPr>
          <w:sz w:val="32"/>
          <w:szCs w:val="32"/>
        </w:rPr>
        <w:t xml:space="preserve"> </w:t>
      </w:r>
      <w:r w:rsidR="0018469E">
        <w:rPr>
          <w:sz w:val="32"/>
          <w:szCs w:val="32"/>
        </w:rPr>
        <w:t xml:space="preserve">  </w:t>
      </w:r>
      <w:r w:rsidR="00D133E6">
        <w:rPr>
          <w:sz w:val="32"/>
          <w:szCs w:val="32"/>
        </w:rPr>
        <w:t xml:space="preserve"> </w:t>
      </w:r>
      <w:r w:rsidR="000454C7">
        <w:rPr>
          <w:sz w:val="32"/>
          <w:szCs w:val="32"/>
        </w:rPr>
        <w:t xml:space="preserve"> </w:t>
      </w:r>
      <w:r w:rsidR="008D715D">
        <w:rPr>
          <w:sz w:val="32"/>
          <w:szCs w:val="32"/>
        </w:rPr>
        <w:t xml:space="preserve"> </w:t>
      </w:r>
      <w:r w:rsidR="00BB4FB0">
        <w:rPr>
          <w:sz w:val="32"/>
          <w:szCs w:val="32"/>
        </w:rPr>
        <w:t xml:space="preserve"> </w:t>
      </w:r>
      <w:r w:rsidR="008D2B2B">
        <w:rPr>
          <w:sz w:val="32"/>
          <w:szCs w:val="32"/>
        </w:rPr>
        <w:t xml:space="preserve"> </w:t>
      </w:r>
      <w:r w:rsidR="006D5269">
        <w:rPr>
          <w:sz w:val="32"/>
          <w:szCs w:val="32"/>
        </w:rPr>
        <w:t xml:space="preserve">  </w:t>
      </w:r>
      <w:r w:rsidR="00AD55BE">
        <w:rPr>
          <w:sz w:val="32"/>
          <w:szCs w:val="32"/>
        </w:rPr>
        <w:t xml:space="preserve"> </w:t>
      </w:r>
      <w:r w:rsidR="00EA2801">
        <w:rPr>
          <w:sz w:val="32"/>
          <w:szCs w:val="32"/>
        </w:rPr>
        <w:t xml:space="preserve"> </w:t>
      </w:r>
      <w:r w:rsidR="0033166E">
        <w:rPr>
          <w:sz w:val="32"/>
          <w:szCs w:val="32"/>
        </w:rPr>
        <w:t xml:space="preserve"> </w:t>
      </w:r>
      <w:r w:rsidR="006011FD">
        <w:rPr>
          <w:sz w:val="32"/>
          <w:szCs w:val="32"/>
        </w:rPr>
        <w:t xml:space="preserve"> </w:t>
      </w:r>
      <w:r w:rsidR="003711C7">
        <w:rPr>
          <w:sz w:val="32"/>
          <w:szCs w:val="32"/>
        </w:rPr>
        <w:t xml:space="preserve"> </w:t>
      </w:r>
      <w:r w:rsidR="00946DD1">
        <w:rPr>
          <w:sz w:val="32"/>
          <w:szCs w:val="32"/>
        </w:rPr>
        <w:t xml:space="preserve"> </w:t>
      </w:r>
      <w:r w:rsidR="0077683A">
        <w:rPr>
          <w:sz w:val="32"/>
          <w:szCs w:val="32"/>
        </w:rPr>
        <w:t xml:space="preserve"> </w:t>
      </w:r>
      <w:r w:rsidR="00E1724C">
        <w:rPr>
          <w:sz w:val="32"/>
          <w:szCs w:val="32"/>
        </w:rPr>
        <w:t xml:space="preserve"> </w:t>
      </w:r>
      <w:r w:rsidR="00953666">
        <w:rPr>
          <w:sz w:val="32"/>
          <w:szCs w:val="32"/>
        </w:rPr>
        <w:t xml:space="preserve"> </w:t>
      </w:r>
      <w:r w:rsidR="00BF521C">
        <w:rPr>
          <w:sz w:val="32"/>
          <w:szCs w:val="32"/>
        </w:rPr>
        <w:t xml:space="preserve"> </w:t>
      </w:r>
      <w:r w:rsidR="00F34141">
        <w:rPr>
          <w:sz w:val="32"/>
          <w:szCs w:val="32"/>
        </w:rPr>
        <w:t xml:space="preserve"> </w:t>
      </w:r>
      <w:r w:rsidR="00EF693B">
        <w:rPr>
          <w:sz w:val="32"/>
          <w:szCs w:val="32"/>
        </w:rPr>
        <w:t xml:space="preserve"> </w:t>
      </w:r>
      <w:r w:rsidR="008617C0">
        <w:rPr>
          <w:sz w:val="32"/>
          <w:szCs w:val="32"/>
        </w:rPr>
        <w:t xml:space="preserve"> </w:t>
      </w:r>
      <w:r w:rsidR="004F551B">
        <w:rPr>
          <w:sz w:val="32"/>
          <w:szCs w:val="32"/>
        </w:rPr>
        <w:t xml:space="preserve"> </w:t>
      </w:r>
      <w:r w:rsidR="00264482">
        <w:rPr>
          <w:sz w:val="32"/>
          <w:szCs w:val="32"/>
        </w:rPr>
        <w:t xml:space="preserve"> </w:t>
      </w:r>
      <w:r w:rsidR="002B12E0">
        <w:rPr>
          <w:sz w:val="32"/>
          <w:szCs w:val="32"/>
        </w:rPr>
        <w:t xml:space="preserve"> </w:t>
      </w:r>
      <w:r w:rsidR="00566050">
        <w:rPr>
          <w:sz w:val="32"/>
          <w:szCs w:val="32"/>
        </w:rPr>
        <w:t xml:space="preserve"> </w:t>
      </w:r>
      <w:r w:rsidR="00355D9A">
        <w:rPr>
          <w:sz w:val="32"/>
          <w:szCs w:val="32"/>
        </w:rPr>
        <w:t xml:space="preserve"> </w:t>
      </w:r>
      <w:r w:rsidR="00FD257E">
        <w:rPr>
          <w:sz w:val="32"/>
          <w:szCs w:val="32"/>
        </w:rPr>
        <w:t xml:space="preserve"> </w:t>
      </w:r>
      <w:r w:rsidR="00EC3DCB">
        <w:rPr>
          <w:sz w:val="32"/>
          <w:szCs w:val="32"/>
        </w:rPr>
        <w:t xml:space="preserve"> </w:t>
      </w:r>
      <w:r w:rsidR="007466DC">
        <w:rPr>
          <w:sz w:val="32"/>
          <w:szCs w:val="32"/>
        </w:rPr>
        <w:t xml:space="preserve"> </w:t>
      </w:r>
      <w:r w:rsidR="000D24C1">
        <w:rPr>
          <w:sz w:val="32"/>
          <w:szCs w:val="32"/>
        </w:rPr>
        <w:t xml:space="preserve"> </w:t>
      </w:r>
      <w:r w:rsidR="00C001BE">
        <w:rPr>
          <w:sz w:val="32"/>
          <w:szCs w:val="32"/>
        </w:rPr>
        <w:t xml:space="preserve"> </w:t>
      </w:r>
      <w:r w:rsidR="00F323FB">
        <w:rPr>
          <w:sz w:val="32"/>
          <w:szCs w:val="32"/>
        </w:rPr>
        <w:t xml:space="preserve"> </w:t>
      </w:r>
      <w:r w:rsidR="00AC18C3">
        <w:rPr>
          <w:sz w:val="32"/>
          <w:szCs w:val="32"/>
        </w:rPr>
        <w:t xml:space="preserve"> </w:t>
      </w:r>
    </w:p>
    <w:sectPr w:rsidR="00D201FD" w:rsidSect="00554A61">
      <w:headerReference w:type="default" r:id="rId7"/>
      <w:type w:val="continuous"/>
      <w:pgSz w:w="11906" w:h="16838"/>
      <w:pgMar w:top="1134" w:right="851" w:bottom="907" w:left="1701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5317" w:rsidRDefault="00905317">
      <w:r>
        <w:separator/>
      </w:r>
    </w:p>
  </w:endnote>
  <w:endnote w:type="continuationSeparator" w:id="0">
    <w:p w:rsidR="00905317" w:rsidRDefault="009053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5317" w:rsidRDefault="00905317">
      <w:r>
        <w:separator/>
      </w:r>
    </w:p>
  </w:footnote>
  <w:footnote w:type="continuationSeparator" w:id="0">
    <w:p w:rsidR="00905317" w:rsidRDefault="009053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4EC" w:rsidRDefault="000624E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66562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300CA"/>
    <w:rsid w:val="00031ECE"/>
    <w:rsid w:val="00032F71"/>
    <w:rsid w:val="00041521"/>
    <w:rsid w:val="000454C7"/>
    <w:rsid w:val="00047EC7"/>
    <w:rsid w:val="00051D9A"/>
    <w:rsid w:val="000624EC"/>
    <w:rsid w:val="00085A83"/>
    <w:rsid w:val="00086E1F"/>
    <w:rsid w:val="00094150"/>
    <w:rsid w:val="000B4D4E"/>
    <w:rsid w:val="000D24C1"/>
    <w:rsid w:val="000F1015"/>
    <w:rsid w:val="00107EA5"/>
    <w:rsid w:val="001156C7"/>
    <w:rsid w:val="00123C60"/>
    <w:rsid w:val="00134810"/>
    <w:rsid w:val="00164558"/>
    <w:rsid w:val="00171D4C"/>
    <w:rsid w:val="0018469E"/>
    <w:rsid w:val="001A4E70"/>
    <w:rsid w:val="00200DB8"/>
    <w:rsid w:val="00212DF2"/>
    <w:rsid w:val="002166D2"/>
    <w:rsid w:val="0023611C"/>
    <w:rsid w:val="002479DA"/>
    <w:rsid w:val="00264482"/>
    <w:rsid w:val="002A1598"/>
    <w:rsid w:val="002B12E0"/>
    <w:rsid w:val="002E5183"/>
    <w:rsid w:val="002E6908"/>
    <w:rsid w:val="00313AE1"/>
    <w:rsid w:val="0033166E"/>
    <w:rsid w:val="0033564B"/>
    <w:rsid w:val="00342D28"/>
    <w:rsid w:val="00352503"/>
    <w:rsid w:val="00355824"/>
    <w:rsid w:val="00355D9A"/>
    <w:rsid w:val="003619BC"/>
    <w:rsid w:val="003711C7"/>
    <w:rsid w:val="00372E49"/>
    <w:rsid w:val="003953F3"/>
    <w:rsid w:val="0039580E"/>
    <w:rsid w:val="003D1D1A"/>
    <w:rsid w:val="003D2D5A"/>
    <w:rsid w:val="003D4D8B"/>
    <w:rsid w:val="004224DC"/>
    <w:rsid w:val="00437EE4"/>
    <w:rsid w:val="00453C41"/>
    <w:rsid w:val="00464C0E"/>
    <w:rsid w:val="00496B5B"/>
    <w:rsid w:val="004A04BF"/>
    <w:rsid w:val="004A7631"/>
    <w:rsid w:val="004B18DB"/>
    <w:rsid w:val="004E35AF"/>
    <w:rsid w:val="004F551B"/>
    <w:rsid w:val="0050264E"/>
    <w:rsid w:val="005205BB"/>
    <w:rsid w:val="00521729"/>
    <w:rsid w:val="00551E32"/>
    <w:rsid w:val="0055256D"/>
    <w:rsid w:val="00554A61"/>
    <w:rsid w:val="00566050"/>
    <w:rsid w:val="005860F7"/>
    <w:rsid w:val="0059215D"/>
    <w:rsid w:val="005A6725"/>
    <w:rsid w:val="005B37BD"/>
    <w:rsid w:val="005E0915"/>
    <w:rsid w:val="005F2DEA"/>
    <w:rsid w:val="005F43D2"/>
    <w:rsid w:val="005F7045"/>
    <w:rsid w:val="005F7EB2"/>
    <w:rsid w:val="006011FD"/>
    <w:rsid w:val="00603773"/>
    <w:rsid w:val="0060580E"/>
    <w:rsid w:val="0061233D"/>
    <w:rsid w:val="00613B99"/>
    <w:rsid w:val="006272A5"/>
    <w:rsid w:val="00641805"/>
    <w:rsid w:val="00651FE3"/>
    <w:rsid w:val="00664A91"/>
    <w:rsid w:val="00667146"/>
    <w:rsid w:val="00692A3A"/>
    <w:rsid w:val="00695EAB"/>
    <w:rsid w:val="006B6BBD"/>
    <w:rsid w:val="006D5269"/>
    <w:rsid w:val="006E1369"/>
    <w:rsid w:val="006F0526"/>
    <w:rsid w:val="00724F46"/>
    <w:rsid w:val="007276EE"/>
    <w:rsid w:val="007466DC"/>
    <w:rsid w:val="0074778E"/>
    <w:rsid w:val="007535BB"/>
    <w:rsid w:val="00757D2C"/>
    <w:rsid w:val="0077683A"/>
    <w:rsid w:val="007B3092"/>
    <w:rsid w:val="007C14F7"/>
    <w:rsid w:val="007C5A26"/>
    <w:rsid w:val="007E0BF1"/>
    <w:rsid w:val="007E352B"/>
    <w:rsid w:val="007E3B96"/>
    <w:rsid w:val="007E645C"/>
    <w:rsid w:val="00803F47"/>
    <w:rsid w:val="0082560F"/>
    <w:rsid w:val="00827B1F"/>
    <w:rsid w:val="00846181"/>
    <w:rsid w:val="00854273"/>
    <w:rsid w:val="00855E38"/>
    <w:rsid w:val="008617C0"/>
    <w:rsid w:val="00872B91"/>
    <w:rsid w:val="00872D56"/>
    <w:rsid w:val="00891FAF"/>
    <w:rsid w:val="008A5E0F"/>
    <w:rsid w:val="008B002B"/>
    <w:rsid w:val="008D2B2B"/>
    <w:rsid w:val="008D715D"/>
    <w:rsid w:val="008E0682"/>
    <w:rsid w:val="008E139C"/>
    <w:rsid w:val="009050B0"/>
    <w:rsid w:val="00905317"/>
    <w:rsid w:val="009079BC"/>
    <w:rsid w:val="009128A2"/>
    <w:rsid w:val="00912B1D"/>
    <w:rsid w:val="00917FEC"/>
    <w:rsid w:val="00946DD1"/>
    <w:rsid w:val="009511BA"/>
    <w:rsid w:val="00953666"/>
    <w:rsid w:val="00954D3D"/>
    <w:rsid w:val="00960257"/>
    <w:rsid w:val="00965A96"/>
    <w:rsid w:val="009775D9"/>
    <w:rsid w:val="00980F49"/>
    <w:rsid w:val="009B0939"/>
    <w:rsid w:val="009B2BB1"/>
    <w:rsid w:val="009E043C"/>
    <w:rsid w:val="009E1544"/>
    <w:rsid w:val="009E3814"/>
    <w:rsid w:val="00A070B8"/>
    <w:rsid w:val="00A121B0"/>
    <w:rsid w:val="00A22D66"/>
    <w:rsid w:val="00A3124D"/>
    <w:rsid w:val="00A4269F"/>
    <w:rsid w:val="00A81A2C"/>
    <w:rsid w:val="00A9076B"/>
    <w:rsid w:val="00AC18C3"/>
    <w:rsid w:val="00AC3C42"/>
    <w:rsid w:val="00AD042F"/>
    <w:rsid w:val="00AD55BE"/>
    <w:rsid w:val="00AE1B7B"/>
    <w:rsid w:val="00AF6AF4"/>
    <w:rsid w:val="00B21E2F"/>
    <w:rsid w:val="00B3200E"/>
    <w:rsid w:val="00B32E16"/>
    <w:rsid w:val="00B37F40"/>
    <w:rsid w:val="00B47CC1"/>
    <w:rsid w:val="00B53A50"/>
    <w:rsid w:val="00BB4FB0"/>
    <w:rsid w:val="00BD161C"/>
    <w:rsid w:val="00BF521C"/>
    <w:rsid w:val="00BF5289"/>
    <w:rsid w:val="00C001BE"/>
    <w:rsid w:val="00C04B50"/>
    <w:rsid w:val="00C114AC"/>
    <w:rsid w:val="00C1170C"/>
    <w:rsid w:val="00C17F33"/>
    <w:rsid w:val="00C206F5"/>
    <w:rsid w:val="00C42864"/>
    <w:rsid w:val="00C54C94"/>
    <w:rsid w:val="00C57A8F"/>
    <w:rsid w:val="00C630ED"/>
    <w:rsid w:val="00C7527B"/>
    <w:rsid w:val="00C96610"/>
    <w:rsid w:val="00CA45EC"/>
    <w:rsid w:val="00CA5338"/>
    <w:rsid w:val="00CC5A21"/>
    <w:rsid w:val="00CC7B8C"/>
    <w:rsid w:val="00CD3777"/>
    <w:rsid w:val="00CE68AF"/>
    <w:rsid w:val="00D03E2D"/>
    <w:rsid w:val="00D133E6"/>
    <w:rsid w:val="00D14C1E"/>
    <w:rsid w:val="00D201FD"/>
    <w:rsid w:val="00D269D9"/>
    <w:rsid w:val="00D36EEE"/>
    <w:rsid w:val="00D528E0"/>
    <w:rsid w:val="00D55C76"/>
    <w:rsid w:val="00D67149"/>
    <w:rsid w:val="00D841CB"/>
    <w:rsid w:val="00DA52D5"/>
    <w:rsid w:val="00DC7179"/>
    <w:rsid w:val="00DF0C54"/>
    <w:rsid w:val="00DF53F8"/>
    <w:rsid w:val="00E0565D"/>
    <w:rsid w:val="00E072B2"/>
    <w:rsid w:val="00E1724C"/>
    <w:rsid w:val="00E3242B"/>
    <w:rsid w:val="00E35C64"/>
    <w:rsid w:val="00E56C08"/>
    <w:rsid w:val="00E64BAB"/>
    <w:rsid w:val="00E8220D"/>
    <w:rsid w:val="00E85B01"/>
    <w:rsid w:val="00E9218B"/>
    <w:rsid w:val="00EA2801"/>
    <w:rsid w:val="00EA7F34"/>
    <w:rsid w:val="00EB13DE"/>
    <w:rsid w:val="00EB2AA1"/>
    <w:rsid w:val="00EB7274"/>
    <w:rsid w:val="00EC1CB2"/>
    <w:rsid w:val="00EC3DCB"/>
    <w:rsid w:val="00ED091C"/>
    <w:rsid w:val="00EF693B"/>
    <w:rsid w:val="00F02F55"/>
    <w:rsid w:val="00F12E07"/>
    <w:rsid w:val="00F20A35"/>
    <w:rsid w:val="00F266EB"/>
    <w:rsid w:val="00F323FB"/>
    <w:rsid w:val="00F34141"/>
    <w:rsid w:val="00F51162"/>
    <w:rsid w:val="00F82CDE"/>
    <w:rsid w:val="00F86576"/>
    <w:rsid w:val="00F91AEA"/>
    <w:rsid w:val="00F95707"/>
    <w:rsid w:val="00F963D3"/>
    <w:rsid w:val="00FA00FE"/>
    <w:rsid w:val="00FA76FC"/>
    <w:rsid w:val="00FC0387"/>
    <w:rsid w:val="00FC143B"/>
    <w:rsid w:val="00FD257E"/>
    <w:rsid w:val="00FE0A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76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A9076B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A9076B"/>
  </w:style>
  <w:style w:type="character" w:customStyle="1" w:styleId="2">
    <w:name w:val="Основной шрифт абзаца2"/>
    <w:rsid w:val="00A9076B"/>
  </w:style>
  <w:style w:type="character" w:customStyle="1" w:styleId="10">
    <w:name w:val="Основной шрифт абзаца1"/>
    <w:rsid w:val="00A9076B"/>
  </w:style>
  <w:style w:type="character" w:customStyle="1" w:styleId="a3">
    <w:name w:val="Символ нумерации"/>
    <w:rsid w:val="00A9076B"/>
  </w:style>
  <w:style w:type="character" w:styleId="a4">
    <w:name w:val="Hyperlink"/>
    <w:rsid w:val="00A9076B"/>
    <w:rPr>
      <w:color w:val="000080"/>
      <w:u w:val="single"/>
    </w:rPr>
  </w:style>
  <w:style w:type="paragraph" w:customStyle="1" w:styleId="11">
    <w:name w:val="Заголовок1"/>
    <w:basedOn w:val="a"/>
    <w:next w:val="a5"/>
    <w:rsid w:val="00A9076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rsid w:val="00A9076B"/>
    <w:pPr>
      <w:spacing w:after="120"/>
    </w:pPr>
  </w:style>
  <w:style w:type="paragraph" w:styleId="a6">
    <w:name w:val="List"/>
    <w:basedOn w:val="a5"/>
    <w:rsid w:val="00A9076B"/>
    <w:rPr>
      <w:rFonts w:cs="Mangal"/>
    </w:rPr>
  </w:style>
  <w:style w:type="paragraph" w:customStyle="1" w:styleId="30">
    <w:name w:val="Название3"/>
    <w:basedOn w:val="a"/>
    <w:rsid w:val="00A9076B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A9076B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A9076B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A9076B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A9076B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A9076B"/>
    <w:pPr>
      <w:suppressLineNumbers/>
    </w:pPr>
    <w:rPr>
      <w:rFonts w:cs="Mangal"/>
    </w:rPr>
  </w:style>
  <w:style w:type="paragraph" w:customStyle="1" w:styleId="a7">
    <w:name w:val="Содержимое таблицы"/>
    <w:basedOn w:val="a"/>
    <w:rsid w:val="00A9076B"/>
    <w:pPr>
      <w:suppressLineNumbers/>
    </w:pPr>
  </w:style>
  <w:style w:type="paragraph" w:customStyle="1" w:styleId="a8">
    <w:name w:val="Заголовок таблицы"/>
    <w:basedOn w:val="a7"/>
    <w:rsid w:val="00A9076B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A9076B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A9076B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A9076B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A9076B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9">
    <w:name w:val="header"/>
    <w:basedOn w:val="a"/>
    <w:link w:val="aa"/>
    <w:uiPriority w:val="99"/>
    <w:rsid w:val="00A9076B"/>
    <w:pPr>
      <w:suppressLineNumbers/>
      <w:tabs>
        <w:tab w:val="center" w:pos="4677"/>
        <w:tab w:val="right" w:pos="9354"/>
      </w:tabs>
    </w:pPr>
  </w:style>
  <w:style w:type="paragraph" w:styleId="ab">
    <w:name w:val="footer"/>
    <w:basedOn w:val="a"/>
    <w:rsid w:val="00A9076B"/>
    <w:pPr>
      <w:suppressLineNumbers/>
      <w:tabs>
        <w:tab w:val="center" w:pos="4677"/>
        <w:tab w:val="right" w:pos="9354"/>
      </w:tabs>
    </w:pPr>
  </w:style>
  <w:style w:type="character" w:customStyle="1" w:styleId="aa">
    <w:name w:val="Верхний колонтитул Знак"/>
    <w:link w:val="a9"/>
    <w:uiPriority w:val="99"/>
    <w:rsid w:val="00521729"/>
    <w:rPr>
      <w:sz w:val="24"/>
      <w:szCs w:val="24"/>
      <w:lang w:eastAsia="ar-SA"/>
    </w:rPr>
  </w:style>
  <w:style w:type="paragraph" w:styleId="ac">
    <w:name w:val="Balloon Text"/>
    <w:basedOn w:val="a"/>
    <w:link w:val="ad"/>
    <w:rsid w:val="00313AE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313AE1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2025-01-20T07:22:00Z</cp:lastPrinted>
  <dcterms:created xsi:type="dcterms:W3CDTF">2025-01-20T07:23:00Z</dcterms:created>
  <dcterms:modified xsi:type="dcterms:W3CDTF">2025-01-20T07:23:00Z</dcterms:modified>
</cp:coreProperties>
</file>