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851C82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508A">
        <w:rPr>
          <w:sz w:val="28"/>
          <w:szCs w:val="28"/>
        </w:rPr>
        <w:t xml:space="preserve"> № 3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51529B" w:rsidP="00947DE5">
      <w:pPr>
        <w:spacing w:after="480"/>
        <w:ind w:left="6009"/>
        <w:rPr>
          <w:sz w:val="28"/>
          <w:szCs w:val="28"/>
        </w:rPr>
      </w:pPr>
      <w:r>
        <w:rPr>
          <w:sz w:val="28"/>
          <w:szCs w:val="28"/>
        </w:rPr>
        <w:t>о</w:t>
      </w:r>
      <w:r w:rsidR="00E837C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C3419">
        <w:rPr>
          <w:sz w:val="28"/>
          <w:szCs w:val="28"/>
        </w:rPr>
        <w:t>14.01.2025</w:t>
      </w:r>
      <w:r w:rsidR="00D307BE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5B37BD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="009C3419">
        <w:rPr>
          <w:sz w:val="28"/>
          <w:szCs w:val="28"/>
        </w:rPr>
        <w:t>24</w:t>
      </w:r>
    </w:p>
    <w:p w:rsidR="00DB3AF1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DB3AF1">
        <w:rPr>
          <w:b/>
          <w:bCs/>
          <w:sz w:val="28"/>
          <w:szCs w:val="28"/>
        </w:rPr>
        <w:t xml:space="preserve">, </w:t>
      </w:r>
    </w:p>
    <w:p w:rsidR="00D307BE" w:rsidRDefault="00DB3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проживающего на территории муниципального образования городского округа город Вя</w:t>
      </w:r>
      <w:r w:rsidR="00F17507">
        <w:rPr>
          <w:b/>
          <w:bCs/>
          <w:sz w:val="28"/>
          <w:szCs w:val="28"/>
        </w:rPr>
        <w:t xml:space="preserve">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</w:t>
      </w:r>
      <w:r w:rsidR="00B40AF4">
        <w:rPr>
          <w:b/>
          <w:bCs/>
          <w:sz w:val="28"/>
          <w:szCs w:val="28"/>
        </w:rPr>
        <w:t>холодно</w:t>
      </w:r>
      <w:r>
        <w:rPr>
          <w:b/>
          <w:bCs/>
          <w:sz w:val="28"/>
          <w:szCs w:val="28"/>
        </w:rPr>
        <w:t>го</w:t>
      </w:r>
      <w:r w:rsidR="00B40AF4">
        <w:rPr>
          <w:b/>
          <w:bCs/>
          <w:sz w:val="28"/>
          <w:szCs w:val="28"/>
        </w:rPr>
        <w:t xml:space="preserve"> водоснабжени</w:t>
      </w:r>
      <w:r>
        <w:rPr>
          <w:b/>
          <w:bCs/>
          <w:sz w:val="28"/>
          <w:szCs w:val="28"/>
        </w:rPr>
        <w:t>я</w:t>
      </w:r>
      <w:r w:rsidR="002C0659">
        <w:rPr>
          <w:b/>
          <w:bCs/>
          <w:sz w:val="28"/>
          <w:szCs w:val="28"/>
        </w:rPr>
        <w:t xml:space="preserve"> </w:t>
      </w:r>
      <w:r w:rsidR="00D307BE">
        <w:rPr>
          <w:b/>
          <w:bCs/>
          <w:sz w:val="28"/>
          <w:szCs w:val="28"/>
        </w:rPr>
        <w:t xml:space="preserve">с 1 января 2025 года по 30 июня 2025 года и </w:t>
      </w:r>
    </w:p>
    <w:p w:rsidR="00D201FD" w:rsidRDefault="00456B4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 1 </w:t>
      </w:r>
      <w:r w:rsidR="00A449DE">
        <w:rPr>
          <w:b/>
          <w:bCs/>
          <w:sz w:val="28"/>
          <w:szCs w:val="28"/>
        </w:rPr>
        <w:t>июля</w:t>
      </w:r>
      <w:r w:rsidR="002C0659">
        <w:rPr>
          <w:b/>
          <w:bCs/>
          <w:sz w:val="28"/>
          <w:szCs w:val="28"/>
        </w:rPr>
        <w:t xml:space="preserve"> </w:t>
      </w:r>
      <w:r w:rsidR="001B6C29">
        <w:rPr>
          <w:b/>
          <w:bCs/>
          <w:sz w:val="28"/>
          <w:szCs w:val="28"/>
        </w:rPr>
        <w:t>20</w:t>
      </w:r>
      <w:r w:rsidR="004F2072">
        <w:rPr>
          <w:b/>
          <w:bCs/>
          <w:sz w:val="28"/>
          <w:szCs w:val="28"/>
        </w:rPr>
        <w:t>2</w:t>
      </w:r>
      <w:r w:rsidR="00D307BE">
        <w:rPr>
          <w:b/>
          <w:bCs/>
          <w:sz w:val="28"/>
          <w:szCs w:val="28"/>
        </w:rPr>
        <w:t>5</w:t>
      </w:r>
      <w:r w:rsidR="00FB4024">
        <w:rPr>
          <w:b/>
          <w:bCs/>
          <w:sz w:val="28"/>
          <w:szCs w:val="28"/>
        </w:rPr>
        <w:t xml:space="preserve"> </w:t>
      </w:r>
      <w:r w:rsidR="00D76AB4">
        <w:rPr>
          <w:b/>
          <w:bCs/>
          <w:sz w:val="28"/>
          <w:szCs w:val="28"/>
        </w:rPr>
        <w:t xml:space="preserve">года </w:t>
      </w:r>
      <w:r w:rsidR="00FB4024">
        <w:rPr>
          <w:b/>
          <w:bCs/>
          <w:sz w:val="28"/>
          <w:szCs w:val="28"/>
        </w:rPr>
        <w:t>по 3</w:t>
      </w:r>
      <w:r w:rsidR="00A449DE">
        <w:rPr>
          <w:b/>
          <w:bCs/>
          <w:sz w:val="28"/>
          <w:szCs w:val="28"/>
        </w:rPr>
        <w:t xml:space="preserve">1 декабря </w:t>
      </w:r>
      <w:r w:rsidR="00FB4024">
        <w:rPr>
          <w:b/>
          <w:bCs/>
          <w:sz w:val="28"/>
          <w:szCs w:val="28"/>
        </w:rPr>
        <w:t>202</w:t>
      </w:r>
      <w:r w:rsidR="00D307BE">
        <w:rPr>
          <w:b/>
          <w:bCs/>
          <w:sz w:val="28"/>
          <w:szCs w:val="28"/>
        </w:rPr>
        <w:t>5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642" w:type="dxa"/>
        <w:tblInd w:w="-34" w:type="dxa"/>
        <w:tblLayout w:type="fixed"/>
        <w:tblLook w:val="0000"/>
      </w:tblPr>
      <w:tblGrid>
        <w:gridCol w:w="5812"/>
        <w:gridCol w:w="142"/>
        <w:gridCol w:w="1843"/>
        <w:gridCol w:w="1845"/>
      </w:tblGrid>
      <w:tr w:rsidR="008058E4" w:rsidTr="00DB486F">
        <w:trPr>
          <w:trHeight w:val="653"/>
        </w:trPr>
        <w:tc>
          <w:tcPr>
            <w:tcW w:w="59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058E4" w:rsidRDefault="008058E4" w:rsidP="00DB486F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3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8E4" w:rsidRDefault="008058E4" w:rsidP="00205600">
            <w:pPr>
              <w:snapToGrid w:val="0"/>
              <w:jc w:val="center"/>
            </w:pPr>
            <w:r>
              <w:t>Стандарт уровня платы населения</w:t>
            </w:r>
            <w:r w:rsidR="00205600">
              <w:t xml:space="preserve"> </w:t>
            </w:r>
            <w:r>
              <w:t>за услугу холодного водоснабжения</w:t>
            </w:r>
          </w:p>
        </w:tc>
      </w:tr>
      <w:tr w:rsidR="008058E4" w:rsidTr="00205600">
        <w:trPr>
          <w:trHeight w:val="1134"/>
        </w:trPr>
        <w:tc>
          <w:tcPr>
            <w:tcW w:w="595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58E4" w:rsidRDefault="008058E4" w:rsidP="008058E4">
            <w:pPr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8E4" w:rsidRDefault="008058E4" w:rsidP="008058E4">
            <w:pPr>
              <w:jc w:val="center"/>
            </w:pPr>
            <w:r>
              <w:t xml:space="preserve">с 1 января 2025 года </w:t>
            </w:r>
            <w:proofErr w:type="gramStart"/>
            <w:r>
              <w:t>по</w:t>
            </w:r>
            <w:proofErr w:type="gramEnd"/>
          </w:p>
          <w:p w:rsidR="008058E4" w:rsidRDefault="008058E4" w:rsidP="008058E4">
            <w:pPr>
              <w:jc w:val="center"/>
            </w:pPr>
            <w:r>
              <w:t xml:space="preserve">30 июня 2025 года, </w:t>
            </w:r>
            <w:r w:rsidRPr="00251F32">
              <w:t>%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8E4" w:rsidRDefault="008058E4" w:rsidP="008058E4">
            <w:pPr>
              <w:jc w:val="center"/>
            </w:pPr>
            <w:r>
              <w:t xml:space="preserve">с 1 июля 2025 года </w:t>
            </w:r>
            <w:proofErr w:type="gramStart"/>
            <w:r>
              <w:t>по</w:t>
            </w:r>
            <w:proofErr w:type="gramEnd"/>
          </w:p>
          <w:p w:rsidR="008058E4" w:rsidRDefault="008058E4" w:rsidP="008058E4">
            <w:pPr>
              <w:snapToGrid w:val="0"/>
              <w:jc w:val="center"/>
            </w:pPr>
            <w:r>
              <w:t xml:space="preserve">31 декабря 2025 года, </w:t>
            </w:r>
            <w:r w:rsidRPr="00251F32">
              <w:t>%</w:t>
            </w:r>
          </w:p>
        </w:tc>
      </w:tr>
      <w:tr w:rsidR="008058E4" w:rsidTr="006564F1">
        <w:trPr>
          <w:trHeight w:val="387"/>
        </w:trPr>
        <w:tc>
          <w:tcPr>
            <w:tcW w:w="9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8E4" w:rsidRPr="00DB3AF1" w:rsidRDefault="008058E4" w:rsidP="00CD1483">
            <w:pPr>
              <w:snapToGrid w:val="0"/>
              <w:spacing w:before="120"/>
              <w:jc w:val="center"/>
              <w:rPr>
                <w:b/>
              </w:rPr>
            </w:pPr>
            <w:r w:rsidRPr="00DB3AF1">
              <w:rPr>
                <w:b/>
              </w:rPr>
              <w:t>ООО «Водоканал»</w:t>
            </w:r>
          </w:p>
        </w:tc>
      </w:tr>
      <w:tr w:rsidR="008058E4" w:rsidTr="00205600">
        <w:trPr>
          <w:trHeight w:val="699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8E4" w:rsidRDefault="008058E4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8E4" w:rsidRDefault="00B8536D" w:rsidP="0025145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91,7741</w:t>
            </w:r>
            <w:r w:rsidR="008058E4">
              <w:rPr>
                <w:color w:val="000000"/>
              </w:rPr>
              <w:t xml:space="preserve"> %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8E4" w:rsidRDefault="00B8536D" w:rsidP="0025145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70,1571 %</w:t>
            </w:r>
          </w:p>
        </w:tc>
      </w:tr>
      <w:tr w:rsidR="008058E4" w:rsidRPr="00DB3AF1" w:rsidTr="006564F1">
        <w:trPr>
          <w:trHeight w:val="401"/>
        </w:trPr>
        <w:tc>
          <w:tcPr>
            <w:tcW w:w="9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8E4" w:rsidRPr="00F17507" w:rsidRDefault="008058E4" w:rsidP="00CD1483">
            <w:pPr>
              <w:snapToGrid w:val="0"/>
              <w:spacing w:before="120"/>
              <w:jc w:val="center"/>
              <w:rPr>
                <w:b/>
              </w:rPr>
            </w:pPr>
            <w:r w:rsidRPr="00F17507">
              <w:rPr>
                <w:b/>
              </w:rPr>
              <w:t>АО «</w:t>
            </w:r>
            <w:proofErr w:type="spellStart"/>
            <w:r w:rsidRPr="00F17507">
              <w:rPr>
                <w:b/>
              </w:rPr>
              <w:t>Вятско</w:t>
            </w:r>
            <w:r>
              <w:rPr>
                <w:b/>
              </w:rPr>
              <w:t>-П</w:t>
            </w:r>
            <w:r w:rsidRPr="00F17507">
              <w:rPr>
                <w:b/>
              </w:rPr>
              <w:t>олянская</w:t>
            </w:r>
            <w:proofErr w:type="spellEnd"/>
            <w:r w:rsidRPr="00F17507">
              <w:rPr>
                <w:b/>
              </w:rPr>
              <w:t xml:space="preserve"> птицефабрика»</w:t>
            </w:r>
          </w:p>
        </w:tc>
      </w:tr>
      <w:tr w:rsidR="008058E4" w:rsidTr="00205600">
        <w:trPr>
          <w:trHeight w:val="699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8E4" w:rsidRPr="00F17507" w:rsidRDefault="008058E4" w:rsidP="00F17507">
            <w:pPr>
              <w:snapToGrid w:val="0"/>
            </w:pPr>
            <w:r w:rsidRPr="00F17507">
              <w:t xml:space="preserve">Многоквартирный дом по ул. </w:t>
            </w:r>
            <w:proofErr w:type="gramStart"/>
            <w:r w:rsidRPr="00F17507">
              <w:t>Деповская</w:t>
            </w:r>
            <w:proofErr w:type="gramEnd"/>
            <w:r w:rsidRPr="00F17507">
              <w:t xml:space="preserve">, 32 </w:t>
            </w:r>
          </w:p>
          <w:p w:rsidR="008058E4" w:rsidRDefault="008058E4" w:rsidP="00F17507">
            <w:pPr>
              <w:snapToGrid w:val="0"/>
            </w:pPr>
            <w:r w:rsidRPr="00F17507">
              <w:t>с централизованным водоснабжением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8E4" w:rsidRPr="00C342A9" w:rsidRDefault="00B8536D" w:rsidP="00FB4024">
            <w:pPr>
              <w:snapToGrid w:val="0"/>
              <w:jc w:val="center"/>
              <w:rPr>
                <w:color w:val="000000"/>
              </w:rPr>
            </w:pPr>
            <w:r>
              <w:t>100</w:t>
            </w:r>
            <w:r w:rsidR="008058E4">
              <w:t xml:space="preserve"> %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8E4" w:rsidRDefault="00B8536D" w:rsidP="00FB4024">
            <w:pPr>
              <w:snapToGrid w:val="0"/>
              <w:jc w:val="center"/>
            </w:pPr>
            <w:r>
              <w:t>100 %</w:t>
            </w:r>
          </w:p>
        </w:tc>
      </w:tr>
    </w:tbl>
    <w:p w:rsidR="00D201FD" w:rsidRDefault="00D201FD">
      <w:r>
        <w:rPr>
          <w:sz w:val="32"/>
          <w:szCs w:val="32"/>
        </w:rPr>
        <w:tab/>
      </w:r>
    </w:p>
    <w:p w:rsidR="007D5FAC" w:rsidRDefault="008B0054" w:rsidP="00054FF3">
      <w:pPr>
        <w:tabs>
          <w:tab w:val="left" w:pos="5670"/>
          <w:tab w:val="left" w:pos="7513"/>
        </w:tabs>
        <w:jc w:val="center"/>
      </w:pPr>
      <w:r w:rsidRPr="002C6138">
        <w:rPr>
          <w:sz w:val="32"/>
          <w:szCs w:val="32"/>
        </w:rPr>
        <w:t>_________</w:t>
      </w:r>
      <w:r w:rsidR="00205600">
        <w:rPr>
          <w:sz w:val="32"/>
          <w:szCs w:val="32"/>
        </w:rPr>
        <w:t xml:space="preserve"> </w:t>
      </w:r>
      <w:r w:rsidR="001F4FA7">
        <w:rPr>
          <w:sz w:val="32"/>
          <w:szCs w:val="32"/>
        </w:rPr>
        <w:t xml:space="preserve"> </w:t>
      </w:r>
      <w:r w:rsidR="00026C52">
        <w:rPr>
          <w:sz w:val="32"/>
          <w:szCs w:val="32"/>
        </w:rPr>
        <w:t xml:space="preserve"> </w:t>
      </w:r>
      <w:r w:rsidR="00DB486F">
        <w:rPr>
          <w:sz w:val="32"/>
          <w:szCs w:val="32"/>
        </w:rPr>
        <w:t xml:space="preserve"> </w:t>
      </w:r>
      <w:r w:rsidR="00D96FBB">
        <w:rPr>
          <w:sz w:val="32"/>
          <w:szCs w:val="32"/>
        </w:rPr>
        <w:t xml:space="preserve"> </w:t>
      </w:r>
      <w:r w:rsidR="0055084F">
        <w:rPr>
          <w:sz w:val="32"/>
          <w:szCs w:val="32"/>
        </w:rPr>
        <w:t xml:space="preserve"> </w:t>
      </w:r>
      <w:r w:rsidR="00635CDE">
        <w:rPr>
          <w:sz w:val="32"/>
          <w:szCs w:val="32"/>
        </w:rPr>
        <w:t xml:space="preserve"> </w:t>
      </w:r>
      <w:r w:rsidR="00FD1C2F">
        <w:rPr>
          <w:sz w:val="32"/>
          <w:szCs w:val="32"/>
        </w:rPr>
        <w:t xml:space="preserve"> </w:t>
      </w:r>
      <w:r w:rsidR="00CD1483">
        <w:rPr>
          <w:sz w:val="32"/>
          <w:szCs w:val="32"/>
        </w:rPr>
        <w:t xml:space="preserve"> </w:t>
      </w:r>
      <w:r w:rsidR="00B8536D">
        <w:rPr>
          <w:sz w:val="32"/>
          <w:szCs w:val="32"/>
        </w:rPr>
        <w:t xml:space="preserve"> </w:t>
      </w:r>
      <w:r w:rsidR="00513B73">
        <w:rPr>
          <w:sz w:val="32"/>
          <w:szCs w:val="32"/>
        </w:rPr>
        <w:t xml:space="preserve"> </w:t>
      </w:r>
      <w:r w:rsidR="00EE1A0E">
        <w:rPr>
          <w:sz w:val="32"/>
          <w:szCs w:val="32"/>
        </w:rPr>
        <w:t xml:space="preserve"> </w:t>
      </w:r>
      <w:r w:rsidR="0021598D">
        <w:rPr>
          <w:sz w:val="32"/>
          <w:szCs w:val="32"/>
        </w:rPr>
        <w:t xml:space="preserve">       </w:t>
      </w:r>
      <w:r w:rsidR="005559ED">
        <w:rPr>
          <w:sz w:val="32"/>
          <w:szCs w:val="32"/>
        </w:rPr>
        <w:t xml:space="preserve"> </w:t>
      </w:r>
      <w:r w:rsidR="00DD020D">
        <w:rPr>
          <w:sz w:val="32"/>
          <w:szCs w:val="32"/>
        </w:rPr>
        <w:t xml:space="preserve"> </w:t>
      </w:r>
      <w:r w:rsidR="005528D1">
        <w:rPr>
          <w:sz w:val="32"/>
          <w:szCs w:val="32"/>
        </w:rPr>
        <w:t xml:space="preserve"> </w:t>
      </w:r>
      <w:r w:rsidR="00CF7FE0">
        <w:rPr>
          <w:sz w:val="32"/>
          <w:szCs w:val="32"/>
        </w:rPr>
        <w:t xml:space="preserve"> </w:t>
      </w:r>
      <w:r w:rsidR="00A81D73">
        <w:rPr>
          <w:sz w:val="32"/>
          <w:szCs w:val="32"/>
        </w:rPr>
        <w:t xml:space="preserve"> </w:t>
      </w:r>
      <w:r w:rsidR="00E47FC6">
        <w:rPr>
          <w:sz w:val="32"/>
          <w:szCs w:val="32"/>
        </w:rPr>
        <w:t xml:space="preserve"> </w:t>
      </w:r>
      <w:r w:rsidR="00B31B6F">
        <w:rPr>
          <w:sz w:val="32"/>
          <w:szCs w:val="32"/>
        </w:rPr>
        <w:t xml:space="preserve">   </w:t>
      </w:r>
      <w:r w:rsidR="008058E4">
        <w:rPr>
          <w:sz w:val="32"/>
          <w:szCs w:val="32"/>
        </w:rPr>
        <w:t xml:space="preserve"> </w:t>
      </w:r>
      <w:r w:rsidR="007D0308">
        <w:rPr>
          <w:sz w:val="32"/>
          <w:szCs w:val="32"/>
        </w:rPr>
        <w:t xml:space="preserve">   </w:t>
      </w:r>
      <w:r w:rsidR="00F55F5C">
        <w:rPr>
          <w:sz w:val="32"/>
          <w:szCs w:val="32"/>
        </w:rPr>
        <w:t xml:space="preserve"> </w:t>
      </w:r>
      <w:r w:rsidR="00520770">
        <w:rPr>
          <w:sz w:val="32"/>
          <w:szCs w:val="32"/>
        </w:rPr>
        <w:t xml:space="preserve"> </w:t>
      </w:r>
      <w:r w:rsidR="003861B2">
        <w:rPr>
          <w:sz w:val="32"/>
          <w:szCs w:val="32"/>
        </w:rPr>
        <w:t xml:space="preserve"> </w:t>
      </w:r>
      <w:r w:rsidR="000C2C57">
        <w:rPr>
          <w:sz w:val="32"/>
          <w:szCs w:val="32"/>
        </w:rPr>
        <w:t xml:space="preserve"> </w:t>
      </w:r>
      <w:r w:rsidR="004173CC">
        <w:rPr>
          <w:sz w:val="32"/>
          <w:szCs w:val="32"/>
        </w:rPr>
        <w:t xml:space="preserve"> </w:t>
      </w:r>
      <w:r w:rsidR="00E045BC">
        <w:rPr>
          <w:sz w:val="32"/>
          <w:szCs w:val="32"/>
        </w:rPr>
        <w:t xml:space="preserve"> </w:t>
      </w:r>
      <w:r w:rsidR="00054FF3">
        <w:rPr>
          <w:sz w:val="32"/>
          <w:szCs w:val="32"/>
        </w:rPr>
        <w:t xml:space="preserve">       </w:t>
      </w:r>
      <w:r w:rsidR="00B972F0">
        <w:rPr>
          <w:sz w:val="32"/>
          <w:szCs w:val="32"/>
        </w:rPr>
        <w:t xml:space="preserve"> </w:t>
      </w:r>
      <w:r w:rsidR="00D608E1">
        <w:rPr>
          <w:sz w:val="32"/>
          <w:szCs w:val="32"/>
        </w:rPr>
        <w:t xml:space="preserve"> </w:t>
      </w:r>
      <w:r w:rsidR="009C21E6">
        <w:rPr>
          <w:sz w:val="32"/>
          <w:szCs w:val="32"/>
        </w:rPr>
        <w:t xml:space="preserve"> </w:t>
      </w:r>
      <w:r w:rsidR="00682A1D">
        <w:rPr>
          <w:sz w:val="32"/>
          <w:szCs w:val="32"/>
        </w:rPr>
        <w:t xml:space="preserve"> </w:t>
      </w:r>
      <w:r w:rsidR="00E04C62">
        <w:rPr>
          <w:sz w:val="32"/>
          <w:szCs w:val="32"/>
        </w:rPr>
        <w:t xml:space="preserve"> </w:t>
      </w:r>
      <w:r w:rsidR="00B5661C">
        <w:rPr>
          <w:sz w:val="32"/>
          <w:szCs w:val="32"/>
        </w:rPr>
        <w:t xml:space="preserve"> </w:t>
      </w:r>
      <w:r w:rsidR="00A77EE2">
        <w:rPr>
          <w:sz w:val="32"/>
          <w:szCs w:val="32"/>
        </w:rPr>
        <w:t xml:space="preserve"> </w:t>
      </w:r>
      <w:r w:rsidR="00C86D6B">
        <w:rPr>
          <w:sz w:val="32"/>
          <w:szCs w:val="32"/>
        </w:rPr>
        <w:t xml:space="preserve"> </w:t>
      </w:r>
      <w:r w:rsidR="0073134F">
        <w:rPr>
          <w:sz w:val="32"/>
          <w:szCs w:val="32"/>
        </w:rPr>
        <w:t xml:space="preserve"> </w:t>
      </w:r>
      <w:r w:rsidR="00377475">
        <w:rPr>
          <w:sz w:val="32"/>
          <w:szCs w:val="32"/>
        </w:rPr>
        <w:t xml:space="preserve"> </w:t>
      </w:r>
      <w:r w:rsidR="00AF2C33">
        <w:rPr>
          <w:sz w:val="32"/>
          <w:szCs w:val="32"/>
        </w:rPr>
        <w:t xml:space="preserve"> </w:t>
      </w:r>
      <w:r w:rsidR="00292540">
        <w:rPr>
          <w:sz w:val="32"/>
          <w:szCs w:val="32"/>
        </w:rPr>
        <w:t xml:space="preserve"> </w:t>
      </w:r>
      <w:r w:rsidR="002C0659">
        <w:rPr>
          <w:sz w:val="32"/>
          <w:szCs w:val="32"/>
        </w:rPr>
        <w:t xml:space="preserve"> </w:t>
      </w:r>
      <w:r w:rsidR="00A45306">
        <w:rPr>
          <w:sz w:val="32"/>
          <w:szCs w:val="32"/>
        </w:rPr>
        <w:t xml:space="preserve"> </w:t>
      </w:r>
      <w:r w:rsidR="001B4DC2">
        <w:rPr>
          <w:sz w:val="32"/>
          <w:szCs w:val="32"/>
        </w:rPr>
        <w:t xml:space="preserve"> </w:t>
      </w:r>
      <w:r w:rsidR="00812164">
        <w:rPr>
          <w:sz w:val="32"/>
          <w:szCs w:val="32"/>
        </w:rPr>
        <w:t xml:space="preserve"> </w:t>
      </w:r>
    </w:p>
    <w:p w:rsidR="007D5FAC" w:rsidRDefault="005812C3" w:rsidP="007D5FAC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7D5FAC" w:rsidRDefault="007D5FAC"/>
    <w:sectPr w:rsidR="007D5FAC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E3C" w:rsidRDefault="00B61E3C">
      <w:r>
        <w:separator/>
      </w:r>
    </w:p>
  </w:endnote>
  <w:endnote w:type="continuationSeparator" w:id="0">
    <w:p w:rsidR="00B61E3C" w:rsidRDefault="00B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E3C" w:rsidRDefault="00B61E3C">
      <w:r>
        <w:separator/>
      </w:r>
    </w:p>
  </w:footnote>
  <w:footnote w:type="continuationSeparator" w:id="0">
    <w:p w:rsidR="00B61E3C" w:rsidRDefault="00B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E6E"/>
    <w:rsid w:val="00022F81"/>
    <w:rsid w:val="00026C52"/>
    <w:rsid w:val="000300CA"/>
    <w:rsid w:val="00031ECE"/>
    <w:rsid w:val="00032F71"/>
    <w:rsid w:val="00044B70"/>
    <w:rsid w:val="00054FF3"/>
    <w:rsid w:val="00055977"/>
    <w:rsid w:val="0005710E"/>
    <w:rsid w:val="00057C94"/>
    <w:rsid w:val="000624EC"/>
    <w:rsid w:val="0007519D"/>
    <w:rsid w:val="00076C33"/>
    <w:rsid w:val="0008342B"/>
    <w:rsid w:val="000849FF"/>
    <w:rsid w:val="00086978"/>
    <w:rsid w:val="000A0778"/>
    <w:rsid w:val="000A7986"/>
    <w:rsid w:val="000C2C57"/>
    <w:rsid w:val="000C4057"/>
    <w:rsid w:val="000D1250"/>
    <w:rsid w:val="001121EC"/>
    <w:rsid w:val="00123C60"/>
    <w:rsid w:val="001262BE"/>
    <w:rsid w:val="00145DCB"/>
    <w:rsid w:val="00175593"/>
    <w:rsid w:val="00184E39"/>
    <w:rsid w:val="00187DF6"/>
    <w:rsid w:val="001A4E70"/>
    <w:rsid w:val="001B4BE3"/>
    <w:rsid w:val="001B4DC2"/>
    <w:rsid w:val="001B6C29"/>
    <w:rsid w:val="001E1177"/>
    <w:rsid w:val="001F4FA7"/>
    <w:rsid w:val="00205600"/>
    <w:rsid w:val="002063F6"/>
    <w:rsid w:val="0021598D"/>
    <w:rsid w:val="0023288D"/>
    <w:rsid w:val="00251025"/>
    <w:rsid w:val="00251453"/>
    <w:rsid w:val="00251F32"/>
    <w:rsid w:val="00292540"/>
    <w:rsid w:val="0029374C"/>
    <w:rsid w:val="002A02B9"/>
    <w:rsid w:val="002A20BA"/>
    <w:rsid w:val="002A6640"/>
    <w:rsid w:val="002B24BD"/>
    <w:rsid w:val="002B3B89"/>
    <w:rsid w:val="002C0659"/>
    <w:rsid w:val="002C267A"/>
    <w:rsid w:val="002C71D1"/>
    <w:rsid w:val="002D2FC4"/>
    <w:rsid w:val="002F41FC"/>
    <w:rsid w:val="002F5891"/>
    <w:rsid w:val="00313AE1"/>
    <w:rsid w:val="00343456"/>
    <w:rsid w:val="003532BE"/>
    <w:rsid w:val="00372D26"/>
    <w:rsid w:val="00377475"/>
    <w:rsid w:val="003861B2"/>
    <w:rsid w:val="003A3A3E"/>
    <w:rsid w:val="003C260F"/>
    <w:rsid w:val="003D1D1A"/>
    <w:rsid w:val="003D2D5A"/>
    <w:rsid w:val="0040385A"/>
    <w:rsid w:val="004173CC"/>
    <w:rsid w:val="00446CBC"/>
    <w:rsid w:val="00456B48"/>
    <w:rsid w:val="00496B5B"/>
    <w:rsid w:val="004A04BF"/>
    <w:rsid w:val="004F2072"/>
    <w:rsid w:val="004F3FCA"/>
    <w:rsid w:val="004F5E00"/>
    <w:rsid w:val="0051316A"/>
    <w:rsid w:val="00513B73"/>
    <w:rsid w:val="0051529B"/>
    <w:rsid w:val="00515925"/>
    <w:rsid w:val="00520770"/>
    <w:rsid w:val="00521729"/>
    <w:rsid w:val="0054567C"/>
    <w:rsid w:val="00546D9A"/>
    <w:rsid w:val="0055084F"/>
    <w:rsid w:val="005528D1"/>
    <w:rsid w:val="005553EC"/>
    <w:rsid w:val="005559ED"/>
    <w:rsid w:val="005664F1"/>
    <w:rsid w:val="005812C3"/>
    <w:rsid w:val="00583025"/>
    <w:rsid w:val="005860F7"/>
    <w:rsid w:val="005A3847"/>
    <w:rsid w:val="005B37BD"/>
    <w:rsid w:val="005C0727"/>
    <w:rsid w:val="005F054E"/>
    <w:rsid w:val="005F2DEA"/>
    <w:rsid w:val="005F43D2"/>
    <w:rsid w:val="0060580E"/>
    <w:rsid w:val="00631186"/>
    <w:rsid w:val="00635CDE"/>
    <w:rsid w:val="00651FE3"/>
    <w:rsid w:val="006564F1"/>
    <w:rsid w:val="006616A2"/>
    <w:rsid w:val="0067574D"/>
    <w:rsid w:val="00681FC1"/>
    <w:rsid w:val="00682A1D"/>
    <w:rsid w:val="0068508A"/>
    <w:rsid w:val="006945E1"/>
    <w:rsid w:val="006953B2"/>
    <w:rsid w:val="006A2D0B"/>
    <w:rsid w:val="006A42E1"/>
    <w:rsid w:val="006B093F"/>
    <w:rsid w:val="006B258A"/>
    <w:rsid w:val="006C4A7A"/>
    <w:rsid w:val="006D1764"/>
    <w:rsid w:val="006F4E39"/>
    <w:rsid w:val="00726680"/>
    <w:rsid w:val="0073134F"/>
    <w:rsid w:val="007349D8"/>
    <w:rsid w:val="00736AC2"/>
    <w:rsid w:val="00750AD8"/>
    <w:rsid w:val="007535BB"/>
    <w:rsid w:val="00757D2C"/>
    <w:rsid w:val="007A720C"/>
    <w:rsid w:val="007B3D67"/>
    <w:rsid w:val="007D00E0"/>
    <w:rsid w:val="007D0308"/>
    <w:rsid w:val="007D5FAC"/>
    <w:rsid w:val="007E352B"/>
    <w:rsid w:val="007F325A"/>
    <w:rsid w:val="008058E4"/>
    <w:rsid w:val="00805EE9"/>
    <w:rsid w:val="00812164"/>
    <w:rsid w:val="008372F6"/>
    <w:rsid w:val="008376E1"/>
    <w:rsid w:val="00840E2C"/>
    <w:rsid w:val="008415A8"/>
    <w:rsid w:val="00851C82"/>
    <w:rsid w:val="00855F66"/>
    <w:rsid w:val="00872889"/>
    <w:rsid w:val="008A5E0F"/>
    <w:rsid w:val="008B0054"/>
    <w:rsid w:val="008F4735"/>
    <w:rsid w:val="00905D5C"/>
    <w:rsid w:val="009374D8"/>
    <w:rsid w:val="00940645"/>
    <w:rsid w:val="00940749"/>
    <w:rsid w:val="00941A6D"/>
    <w:rsid w:val="0094572F"/>
    <w:rsid w:val="00947DE5"/>
    <w:rsid w:val="00960257"/>
    <w:rsid w:val="009775D9"/>
    <w:rsid w:val="009A2A56"/>
    <w:rsid w:val="009C21E6"/>
    <w:rsid w:val="009C3419"/>
    <w:rsid w:val="009E5AEE"/>
    <w:rsid w:val="009F1337"/>
    <w:rsid w:val="009F28EC"/>
    <w:rsid w:val="00A01826"/>
    <w:rsid w:val="00A165B4"/>
    <w:rsid w:val="00A16C8F"/>
    <w:rsid w:val="00A2179E"/>
    <w:rsid w:val="00A30B64"/>
    <w:rsid w:val="00A31733"/>
    <w:rsid w:val="00A449DE"/>
    <w:rsid w:val="00A45306"/>
    <w:rsid w:val="00A64266"/>
    <w:rsid w:val="00A77EE2"/>
    <w:rsid w:val="00A81D73"/>
    <w:rsid w:val="00A90147"/>
    <w:rsid w:val="00AA47F0"/>
    <w:rsid w:val="00AB3BA9"/>
    <w:rsid w:val="00AD042F"/>
    <w:rsid w:val="00AE47EE"/>
    <w:rsid w:val="00AF24B5"/>
    <w:rsid w:val="00AF2C33"/>
    <w:rsid w:val="00B036E0"/>
    <w:rsid w:val="00B20EEC"/>
    <w:rsid w:val="00B224BB"/>
    <w:rsid w:val="00B31B6F"/>
    <w:rsid w:val="00B36486"/>
    <w:rsid w:val="00B40AF4"/>
    <w:rsid w:val="00B503E9"/>
    <w:rsid w:val="00B5661C"/>
    <w:rsid w:val="00B61E3C"/>
    <w:rsid w:val="00B67CAA"/>
    <w:rsid w:val="00B72141"/>
    <w:rsid w:val="00B8536D"/>
    <w:rsid w:val="00B972F0"/>
    <w:rsid w:val="00B97C1D"/>
    <w:rsid w:val="00BB5C42"/>
    <w:rsid w:val="00BD0754"/>
    <w:rsid w:val="00BD156F"/>
    <w:rsid w:val="00C15BEF"/>
    <w:rsid w:val="00C17F33"/>
    <w:rsid w:val="00C22B34"/>
    <w:rsid w:val="00C342A9"/>
    <w:rsid w:val="00C402BC"/>
    <w:rsid w:val="00C403B5"/>
    <w:rsid w:val="00C445B8"/>
    <w:rsid w:val="00C54C94"/>
    <w:rsid w:val="00C658EA"/>
    <w:rsid w:val="00C75798"/>
    <w:rsid w:val="00C8231C"/>
    <w:rsid w:val="00C86D6B"/>
    <w:rsid w:val="00C87806"/>
    <w:rsid w:val="00CD1483"/>
    <w:rsid w:val="00CF7FE0"/>
    <w:rsid w:val="00D201FD"/>
    <w:rsid w:val="00D307BE"/>
    <w:rsid w:val="00D528E0"/>
    <w:rsid w:val="00D608E1"/>
    <w:rsid w:val="00D64BD3"/>
    <w:rsid w:val="00D76AB4"/>
    <w:rsid w:val="00D82855"/>
    <w:rsid w:val="00D82E9C"/>
    <w:rsid w:val="00D830CC"/>
    <w:rsid w:val="00D83848"/>
    <w:rsid w:val="00D96FBB"/>
    <w:rsid w:val="00DB3AF1"/>
    <w:rsid w:val="00DB486F"/>
    <w:rsid w:val="00DD020D"/>
    <w:rsid w:val="00DD05BB"/>
    <w:rsid w:val="00DD52BE"/>
    <w:rsid w:val="00DD6845"/>
    <w:rsid w:val="00DE3C3C"/>
    <w:rsid w:val="00DF5782"/>
    <w:rsid w:val="00E045BC"/>
    <w:rsid w:val="00E04C62"/>
    <w:rsid w:val="00E14338"/>
    <w:rsid w:val="00E14A36"/>
    <w:rsid w:val="00E14C08"/>
    <w:rsid w:val="00E243C5"/>
    <w:rsid w:val="00E444D4"/>
    <w:rsid w:val="00E47FC6"/>
    <w:rsid w:val="00E60D9D"/>
    <w:rsid w:val="00E60EEF"/>
    <w:rsid w:val="00E67023"/>
    <w:rsid w:val="00E837C6"/>
    <w:rsid w:val="00EA7F34"/>
    <w:rsid w:val="00EB7177"/>
    <w:rsid w:val="00ED091C"/>
    <w:rsid w:val="00ED686E"/>
    <w:rsid w:val="00ED6FAD"/>
    <w:rsid w:val="00EE1A0E"/>
    <w:rsid w:val="00F17507"/>
    <w:rsid w:val="00F20A35"/>
    <w:rsid w:val="00F266EB"/>
    <w:rsid w:val="00F54A32"/>
    <w:rsid w:val="00F55F5C"/>
    <w:rsid w:val="00F62159"/>
    <w:rsid w:val="00F75FFC"/>
    <w:rsid w:val="00F867B9"/>
    <w:rsid w:val="00F87D98"/>
    <w:rsid w:val="00F90234"/>
    <w:rsid w:val="00FA65E7"/>
    <w:rsid w:val="00FA76FC"/>
    <w:rsid w:val="00FB4024"/>
    <w:rsid w:val="00FD1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7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7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6C4A7A"/>
  </w:style>
  <w:style w:type="character" w:customStyle="1" w:styleId="2">
    <w:name w:val="Основной шрифт абзаца2"/>
    <w:rsid w:val="006C4A7A"/>
  </w:style>
  <w:style w:type="character" w:customStyle="1" w:styleId="10">
    <w:name w:val="Основной шрифт абзаца1"/>
    <w:rsid w:val="006C4A7A"/>
  </w:style>
  <w:style w:type="character" w:customStyle="1" w:styleId="a3">
    <w:name w:val="Символ нумерации"/>
    <w:rsid w:val="006C4A7A"/>
  </w:style>
  <w:style w:type="character" w:styleId="a4">
    <w:name w:val="Hyperlink"/>
    <w:rsid w:val="006C4A7A"/>
    <w:rPr>
      <w:color w:val="000080"/>
      <w:u w:val="single"/>
    </w:rPr>
  </w:style>
  <w:style w:type="paragraph" w:customStyle="1" w:styleId="11">
    <w:name w:val="Заголовок1"/>
    <w:basedOn w:val="a"/>
    <w:next w:val="a5"/>
    <w:rsid w:val="006C4A7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6C4A7A"/>
    <w:pPr>
      <w:spacing w:after="120"/>
    </w:pPr>
  </w:style>
  <w:style w:type="paragraph" w:styleId="a6">
    <w:name w:val="List"/>
    <w:basedOn w:val="a5"/>
    <w:rsid w:val="006C4A7A"/>
    <w:rPr>
      <w:rFonts w:cs="Mangal"/>
    </w:rPr>
  </w:style>
  <w:style w:type="paragraph" w:customStyle="1" w:styleId="30">
    <w:name w:val="Название3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4A7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C4A7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6C4A7A"/>
    <w:pPr>
      <w:suppressLineNumbers/>
    </w:pPr>
    <w:rPr>
      <w:rFonts w:cs="Mangal"/>
    </w:rPr>
  </w:style>
  <w:style w:type="paragraph" w:customStyle="1" w:styleId="a7">
    <w:name w:val="Содержимое таблицы"/>
    <w:basedOn w:val="a"/>
    <w:rsid w:val="006C4A7A"/>
    <w:pPr>
      <w:suppressLineNumbers/>
    </w:pPr>
  </w:style>
  <w:style w:type="paragraph" w:customStyle="1" w:styleId="a8">
    <w:name w:val="Заголовок таблицы"/>
    <w:basedOn w:val="a7"/>
    <w:rsid w:val="006C4A7A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6C4A7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9">
    <w:name w:val="header"/>
    <w:basedOn w:val="a"/>
    <w:link w:val="aa"/>
    <w:uiPriority w:val="99"/>
    <w:rsid w:val="006C4A7A"/>
    <w:pPr>
      <w:suppressLineNumbers/>
      <w:tabs>
        <w:tab w:val="center" w:pos="4677"/>
        <w:tab w:val="right" w:pos="9354"/>
      </w:tabs>
    </w:pPr>
  </w:style>
  <w:style w:type="paragraph" w:styleId="ab">
    <w:name w:val="footer"/>
    <w:basedOn w:val="a"/>
    <w:rsid w:val="006C4A7A"/>
    <w:pPr>
      <w:suppressLineNumbers/>
      <w:tabs>
        <w:tab w:val="center" w:pos="4677"/>
        <w:tab w:val="right" w:pos="9354"/>
      </w:tabs>
    </w:pPr>
  </w:style>
  <w:style w:type="character" w:customStyle="1" w:styleId="aa">
    <w:name w:val="Верхний колонтитул Знак"/>
    <w:link w:val="a9"/>
    <w:uiPriority w:val="99"/>
    <w:rsid w:val="00521729"/>
    <w:rPr>
      <w:sz w:val="24"/>
      <w:szCs w:val="24"/>
      <w:lang w:eastAsia="ar-SA"/>
    </w:rPr>
  </w:style>
  <w:style w:type="paragraph" w:styleId="ac">
    <w:name w:val="Balloon Text"/>
    <w:basedOn w:val="a"/>
    <w:link w:val="ad"/>
    <w:rsid w:val="00313AE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2025-01-20T07:22:00Z</cp:lastPrinted>
  <dcterms:created xsi:type="dcterms:W3CDTF">2025-01-20T07:22:00Z</dcterms:created>
  <dcterms:modified xsi:type="dcterms:W3CDTF">2025-01-20T07:22:00Z</dcterms:modified>
</cp:coreProperties>
</file>