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D84" w:rsidRDefault="00576D84" w:rsidP="00EB36F3">
      <w:pPr>
        <w:ind w:left="142" w:hanging="142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2920" w:rsidRPr="00CF2920" w:rsidRDefault="006B08C0" w:rsidP="00CF2920">
      <w:pPr>
        <w:pStyle w:val="a0"/>
        <w:spacing w:before="360"/>
        <w:jc w:val="center"/>
        <w:rPr>
          <w:b/>
          <w:sz w:val="28"/>
          <w:szCs w:val="28"/>
        </w:rPr>
      </w:pPr>
      <w:r w:rsidRPr="006B08C0">
        <w:rPr>
          <w:b/>
          <w:noProof/>
          <w:lang w:eastAsia="ru-RU" w:bidi="ar-SA"/>
        </w:rPr>
        <w:pict>
          <v:shape id="Полилиния 2" o:spid="_x0000_s1026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361720" w:rsidRPr="00CF2920">
        <w:rPr>
          <w:b/>
          <w:sz w:val="28"/>
          <w:szCs w:val="28"/>
        </w:rPr>
        <w:t>АДМИНИСТРАЦИЯ ГОРОДА ВЯТСКИЕ ПОЛЯНЫ</w:t>
      </w:r>
    </w:p>
    <w:p w:rsidR="00361720" w:rsidRDefault="00361720" w:rsidP="00CF2920">
      <w:pPr>
        <w:pStyle w:val="a0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361720" w:rsidRPr="003E2630" w:rsidRDefault="00361720" w:rsidP="00CF2920">
      <w:pPr>
        <w:pStyle w:val="a0"/>
        <w:spacing w:before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3E2630" w:rsidRPr="003E2630" w:rsidRDefault="003E2630" w:rsidP="003E2630">
      <w:pPr>
        <w:rPr>
          <w:sz w:val="32"/>
          <w:szCs w:val="32"/>
        </w:rPr>
      </w:pPr>
    </w:p>
    <w:p w:rsidR="003E2630" w:rsidRPr="003E2630" w:rsidRDefault="00652EB4" w:rsidP="003E2630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652EB4">
        <w:rPr>
          <w:rFonts w:ascii="Times New Roman" w:hAnsi="Times New Roman"/>
          <w:sz w:val="28"/>
          <w:szCs w:val="28"/>
          <w:u w:val="single"/>
        </w:rPr>
        <w:t>12.02.2018</w:t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="003E2630" w:rsidRPr="003E2630">
        <w:rPr>
          <w:rFonts w:ascii="Times New Roman" w:hAnsi="Times New Roman"/>
          <w:sz w:val="28"/>
          <w:szCs w:val="28"/>
        </w:rPr>
        <w:t>№</w:t>
      </w:r>
      <w:r w:rsidR="003E2630">
        <w:rPr>
          <w:rFonts w:ascii="Times New Roman" w:hAnsi="Times New Roman"/>
          <w:sz w:val="28"/>
          <w:szCs w:val="28"/>
        </w:rPr>
        <w:t xml:space="preserve"> </w:t>
      </w:r>
      <w:r w:rsidRPr="00652EB4">
        <w:rPr>
          <w:rFonts w:ascii="Times New Roman" w:hAnsi="Times New Roman"/>
          <w:sz w:val="28"/>
          <w:szCs w:val="28"/>
          <w:u w:val="single"/>
        </w:rPr>
        <w:t>276</w:t>
      </w:r>
    </w:p>
    <w:p w:rsidR="009037F5" w:rsidRPr="00FA72CD" w:rsidRDefault="003E2630" w:rsidP="00FA72CD">
      <w:pPr>
        <w:pStyle w:val="a0"/>
        <w:spacing w:before="360"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1775CA" w:rsidRDefault="0016572B" w:rsidP="00A9062A">
      <w:pPr>
        <w:pStyle w:val="ConsPlusNormal"/>
        <w:spacing w:after="0" w:line="240" w:lineRule="auto"/>
        <w:ind w:firstLine="0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4A4286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О</w:t>
      </w:r>
      <w:r w:rsidR="001775CA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</w:t>
      </w:r>
      <w:r w:rsidR="004402EC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</w:t>
      </w:r>
      <w:r w:rsidR="001775CA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внесении</w:t>
      </w:r>
      <w:r w:rsidR="004402EC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</w:t>
      </w:r>
      <w:r w:rsidR="001775CA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изменений</w:t>
      </w:r>
      <w:r w:rsidR="004402EC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</w:t>
      </w:r>
      <w:r w:rsidR="001775CA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в </w:t>
      </w:r>
      <w:r w:rsidR="004402EC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</w:t>
      </w:r>
      <w:r w:rsidR="001775CA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постановление </w:t>
      </w:r>
      <w:r w:rsidR="004402EC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</w:t>
      </w:r>
      <w:r w:rsidR="001775CA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администрации </w:t>
      </w:r>
      <w:r w:rsidR="004402EC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</w:t>
      </w:r>
      <w:r w:rsidR="001775CA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города</w:t>
      </w:r>
    </w:p>
    <w:p w:rsidR="0016572B" w:rsidRPr="0016572B" w:rsidRDefault="001775CA" w:rsidP="00A9062A">
      <w:pPr>
        <w:pStyle w:val="ConsPlusNormal"/>
        <w:spacing w:after="0" w:line="240" w:lineRule="auto"/>
        <w:ind w:firstLine="0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Вятские</w:t>
      </w:r>
      <w:r w:rsidR="004402EC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Поляны </w:t>
      </w:r>
      <w:r w:rsidR="004402EC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от </w:t>
      </w:r>
      <w:r w:rsidR="004402EC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24.09.2015</w:t>
      </w:r>
      <w:r w:rsidR="004402EC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№ </w:t>
      </w:r>
      <w:r w:rsidR="004402EC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1979</w:t>
      </w:r>
    </w:p>
    <w:p w:rsidR="003F3CFD" w:rsidRDefault="003F3CFD" w:rsidP="003F3CFD">
      <w:pPr>
        <w:autoSpaceDE w:val="0"/>
        <w:autoSpaceDN w:val="0"/>
        <w:adjustRightInd w:val="0"/>
        <w:spacing w:line="480" w:lineRule="atLeast"/>
        <w:jc w:val="both"/>
        <w:rPr>
          <w:rFonts w:ascii="Times New Roman" w:hAnsi="Times New Roman"/>
          <w:sz w:val="28"/>
          <w:szCs w:val="28"/>
        </w:rPr>
      </w:pPr>
    </w:p>
    <w:p w:rsidR="0090648B" w:rsidRDefault="00283DC4" w:rsidP="004402EC">
      <w:pPr>
        <w:pStyle w:val="ConsPlusNormal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C6B5B">
        <w:rPr>
          <w:rFonts w:ascii="Times New Roman" w:hAnsi="Times New Roman"/>
          <w:sz w:val="28"/>
          <w:szCs w:val="28"/>
        </w:rPr>
        <w:t xml:space="preserve">В </w:t>
      </w:r>
      <w:r w:rsidR="004402EC">
        <w:rPr>
          <w:rFonts w:ascii="Times New Roman" w:hAnsi="Times New Roman"/>
          <w:sz w:val="28"/>
          <w:szCs w:val="28"/>
        </w:rPr>
        <w:t xml:space="preserve"> </w:t>
      </w:r>
      <w:r w:rsidR="00EC6B5B" w:rsidRPr="00EC6B5B">
        <w:rPr>
          <w:rFonts w:ascii="Times New Roman" w:hAnsi="Times New Roman"/>
          <w:sz w:val="28"/>
          <w:szCs w:val="28"/>
        </w:rPr>
        <w:t>связи</w:t>
      </w:r>
      <w:r w:rsidR="004402EC">
        <w:rPr>
          <w:rFonts w:ascii="Times New Roman" w:hAnsi="Times New Roman"/>
          <w:sz w:val="28"/>
          <w:szCs w:val="28"/>
        </w:rPr>
        <w:t xml:space="preserve"> </w:t>
      </w:r>
      <w:r w:rsidR="00EC6B5B" w:rsidRPr="00EC6B5B">
        <w:rPr>
          <w:rFonts w:ascii="Times New Roman" w:hAnsi="Times New Roman"/>
          <w:sz w:val="28"/>
          <w:szCs w:val="28"/>
        </w:rPr>
        <w:t xml:space="preserve"> с </w:t>
      </w:r>
      <w:r w:rsidR="004402EC">
        <w:rPr>
          <w:rFonts w:ascii="Times New Roman" w:hAnsi="Times New Roman"/>
          <w:sz w:val="28"/>
          <w:szCs w:val="28"/>
        </w:rPr>
        <w:t xml:space="preserve"> </w:t>
      </w:r>
      <w:r w:rsidR="00EC6B5B" w:rsidRPr="00EC6B5B">
        <w:rPr>
          <w:rFonts w:ascii="Times New Roman" w:hAnsi="Times New Roman"/>
          <w:sz w:val="28"/>
          <w:szCs w:val="28"/>
        </w:rPr>
        <w:t>кадровыми</w:t>
      </w:r>
      <w:r w:rsidR="004402EC">
        <w:rPr>
          <w:rFonts w:ascii="Times New Roman" w:hAnsi="Times New Roman"/>
          <w:sz w:val="28"/>
          <w:szCs w:val="28"/>
        </w:rPr>
        <w:t xml:space="preserve"> </w:t>
      </w:r>
      <w:r w:rsidR="00EC6B5B" w:rsidRPr="00EC6B5B">
        <w:rPr>
          <w:rFonts w:ascii="Times New Roman" w:hAnsi="Times New Roman"/>
          <w:sz w:val="28"/>
          <w:szCs w:val="28"/>
        </w:rPr>
        <w:t xml:space="preserve"> изменениями</w:t>
      </w:r>
      <w:r w:rsidR="004402EC">
        <w:rPr>
          <w:rFonts w:ascii="Times New Roman" w:hAnsi="Times New Roman" w:cs="Times New Roman"/>
          <w:color w:val="000000"/>
          <w:sz w:val="28"/>
          <w:szCs w:val="28"/>
        </w:rPr>
        <w:t xml:space="preserve">,  </w:t>
      </w:r>
      <w:r w:rsidR="0090648B">
        <w:rPr>
          <w:rFonts w:ascii="Times New Roman" w:eastAsiaTheme="minorHAnsi" w:hAnsi="Times New Roman"/>
          <w:sz w:val="28"/>
          <w:szCs w:val="28"/>
          <w:lang w:eastAsia="en-US"/>
        </w:rPr>
        <w:t>администрация</w:t>
      </w:r>
      <w:r w:rsidR="004402EC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90648B">
        <w:rPr>
          <w:rFonts w:ascii="Times New Roman" w:eastAsiaTheme="minorHAnsi" w:hAnsi="Times New Roman"/>
          <w:sz w:val="28"/>
          <w:szCs w:val="28"/>
          <w:lang w:eastAsia="en-US"/>
        </w:rPr>
        <w:t xml:space="preserve"> города </w:t>
      </w:r>
      <w:r w:rsidR="004402EC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90648B">
        <w:rPr>
          <w:rFonts w:ascii="Times New Roman" w:eastAsiaTheme="minorHAnsi" w:hAnsi="Times New Roman"/>
          <w:sz w:val="28"/>
          <w:szCs w:val="28"/>
          <w:lang w:eastAsia="en-US"/>
        </w:rPr>
        <w:t>Вятские</w:t>
      </w:r>
      <w:r w:rsidR="004402EC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90648B">
        <w:rPr>
          <w:rFonts w:ascii="Times New Roman" w:eastAsiaTheme="minorHAnsi" w:hAnsi="Times New Roman"/>
          <w:sz w:val="28"/>
          <w:szCs w:val="28"/>
          <w:lang w:eastAsia="en-US"/>
        </w:rPr>
        <w:t xml:space="preserve"> Поляны</w:t>
      </w:r>
      <w:r w:rsidR="004402EC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90648B">
        <w:rPr>
          <w:rFonts w:ascii="Times New Roman" w:eastAsiaTheme="minorHAnsi" w:hAnsi="Times New Roman"/>
          <w:sz w:val="28"/>
          <w:szCs w:val="28"/>
          <w:lang w:eastAsia="en-US"/>
        </w:rPr>
        <w:t xml:space="preserve"> ПОСТАНОВЛЯЕТ:</w:t>
      </w:r>
    </w:p>
    <w:p w:rsidR="004402EC" w:rsidRDefault="00FC4F8A" w:rsidP="004402EC">
      <w:pPr>
        <w:pStyle w:val="ConsPlusNormal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s2"/>
          <w:rFonts w:ascii="Times New Roman" w:hAnsi="Times New Roman" w:cs="Times New Roman"/>
          <w:color w:val="000000"/>
          <w:sz w:val="28"/>
          <w:szCs w:val="28"/>
        </w:rPr>
        <w:t>1.</w:t>
      </w:r>
      <w:r>
        <w:rPr>
          <w:rStyle w:val="s2"/>
          <w:rFonts w:ascii="Times New Roman" w:hAnsi="Times New Roman" w:cs="Times New Roman"/>
          <w:color w:val="000000"/>
          <w:sz w:val="28"/>
          <w:szCs w:val="28"/>
        </w:rPr>
        <w:tab/>
        <w:t>Внести</w:t>
      </w:r>
      <w:r w:rsidR="004402EC"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B07DB1"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следующие </w:t>
      </w:r>
      <w:r w:rsidR="004402EC"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07DB1"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изменения </w:t>
      </w:r>
      <w:r w:rsidR="004402EC"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07DB1"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4402EC"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Style w:val="s2"/>
          <w:rFonts w:ascii="Times New Roman" w:hAnsi="Times New Roman" w:cs="Calibri"/>
          <w:color w:val="000000"/>
          <w:sz w:val="28"/>
          <w:szCs w:val="28"/>
          <w:lang w:eastAsia="en-US"/>
        </w:rPr>
        <w:t>постановление</w:t>
      </w:r>
      <w:r w:rsidR="004402EC">
        <w:rPr>
          <w:rStyle w:val="s2"/>
          <w:rFonts w:ascii="Times New Roman" w:hAnsi="Times New Roman" w:cs="Calibri"/>
          <w:color w:val="000000"/>
          <w:sz w:val="28"/>
          <w:szCs w:val="28"/>
          <w:lang w:eastAsia="en-US"/>
        </w:rPr>
        <w:t xml:space="preserve"> </w:t>
      </w:r>
      <w:r>
        <w:rPr>
          <w:rStyle w:val="s2"/>
          <w:rFonts w:ascii="Times New Roman" w:hAnsi="Times New Roman" w:cs="Calibri"/>
          <w:color w:val="000000"/>
          <w:sz w:val="28"/>
          <w:szCs w:val="28"/>
          <w:lang w:eastAsia="en-US"/>
        </w:rPr>
        <w:t xml:space="preserve"> администрации </w:t>
      </w:r>
      <w:r w:rsidR="004402EC">
        <w:rPr>
          <w:rStyle w:val="s2"/>
          <w:rFonts w:ascii="Times New Roman" w:hAnsi="Times New Roman" w:cs="Calibri"/>
          <w:color w:val="000000"/>
          <w:sz w:val="28"/>
          <w:szCs w:val="28"/>
          <w:lang w:eastAsia="en-US"/>
        </w:rPr>
        <w:t xml:space="preserve"> </w:t>
      </w:r>
      <w:r>
        <w:rPr>
          <w:rStyle w:val="s2"/>
          <w:rFonts w:ascii="Times New Roman" w:hAnsi="Times New Roman" w:cs="Calibri"/>
          <w:color w:val="000000"/>
          <w:sz w:val="28"/>
          <w:szCs w:val="28"/>
          <w:lang w:eastAsia="en-US"/>
        </w:rPr>
        <w:t>города</w:t>
      </w:r>
      <w:r w:rsidR="004402EC">
        <w:rPr>
          <w:rStyle w:val="s2"/>
          <w:rFonts w:ascii="Times New Roman" w:hAnsi="Times New Roman" w:cs="Calibri"/>
          <w:color w:val="000000"/>
          <w:sz w:val="28"/>
          <w:szCs w:val="28"/>
          <w:lang w:eastAsia="en-US"/>
        </w:rPr>
        <w:t xml:space="preserve"> </w:t>
      </w:r>
      <w:r>
        <w:rPr>
          <w:rStyle w:val="s2"/>
          <w:rFonts w:ascii="Times New Roman" w:hAnsi="Times New Roman" w:cs="Calibri"/>
          <w:color w:val="000000"/>
          <w:sz w:val="28"/>
          <w:szCs w:val="28"/>
          <w:lang w:eastAsia="en-US"/>
        </w:rPr>
        <w:t xml:space="preserve"> Вятские</w:t>
      </w:r>
      <w:r w:rsidR="004402EC">
        <w:rPr>
          <w:rStyle w:val="s2"/>
          <w:rFonts w:ascii="Times New Roman" w:hAnsi="Times New Roman" w:cs="Calibri"/>
          <w:color w:val="000000"/>
          <w:sz w:val="28"/>
          <w:szCs w:val="28"/>
          <w:lang w:eastAsia="en-US"/>
        </w:rPr>
        <w:t xml:space="preserve"> </w:t>
      </w:r>
      <w:r>
        <w:rPr>
          <w:rStyle w:val="s2"/>
          <w:rFonts w:ascii="Times New Roman" w:hAnsi="Times New Roman" w:cs="Calibri"/>
          <w:color w:val="000000"/>
          <w:sz w:val="28"/>
          <w:szCs w:val="28"/>
          <w:lang w:eastAsia="en-US"/>
        </w:rPr>
        <w:t xml:space="preserve"> Поляны </w:t>
      </w:r>
      <w:r w:rsidR="004402EC">
        <w:rPr>
          <w:rStyle w:val="s2"/>
          <w:rFonts w:ascii="Times New Roman" w:hAnsi="Times New Roman" w:cs="Calibri"/>
          <w:color w:val="000000"/>
          <w:sz w:val="28"/>
          <w:szCs w:val="28"/>
          <w:lang w:eastAsia="en-US"/>
        </w:rPr>
        <w:t xml:space="preserve"> </w:t>
      </w:r>
      <w:r>
        <w:rPr>
          <w:rStyle w:val="s2"/>
          <w:rFonts w:ascii="Times New Roman" w:hAnsi="Times New Roman" w:cs="Calibri"/>
          <w:color w:val="000000"/>
          <w:sz w:val="28"/>
          <w:szCs w:val="28"/>
          <w:lang w:eastAsia="en-US"/>
        </w:rPr>
        <w:t xml:space="preserve">от </w:t>
      </w:r>
      <w:r w:rsidR="004402EC">
        <w:rPr>
          <w:rStyle w:val="s2"/>
          <w:rFonts w:ascii="Times New Roman" w:hAnsi="Times New Roman" w:cs="Calibri"/>
          <w:color w:val="000000"/>
          <w:sz w:val="28"/>
          <w:szCs w:val="28"/>
          <w:lang w:eastAsia="en-US"/>
        </w:rPr>
        <w:t xml:space="preserve"> </w:t>
      </w:r>
      <w:r>
        <w:rPr>
          <w:rStyle w:val="s2"/>
          <w:rFonts w:ascii="Times New Roman" w:hAnsi="Times New Roman" w:cs="Calibri"/>
          <w:color w:val="000000"/>
          <w:sz w:val="28"/>
          <w:szCs w:val="28"/>
          <w:lang w:eastAsia="en-US"/>
        </w:rPr>
        <w:t xml:space="preserve">24.09.2015 </w:t>
      </w:r>
      <w:r w:rsidR="004402EC">
        <w:rPr>
          <w:rStyle w:val="s2"/>
          <w:rFonts w:ascii="Times New Roman" w:hAnsi="Times New Roman" w:cs="Calibri"/>
          <w:color w:val="000000"/>
          <w:sz w:val="28"/>
          <w:szCs w:val="28"/>
          <w:lang w:eastAsia="en-US"/>
        </w:rPr>
        <w:t xml:space="preserve"> </w:t>
      </w:r>
      <w:r>
        <w:rPr>
          <w:rStyle w:val="s2"/>
          <w:rFonts w:ascii="Times New Roman" w:hAnsi="Times New Roman" w:cs="Calibri"/>
          <w:color w:val="000000"/>
          <w:sz w:val="28"/>
          <w:szCs w:val="28"/>
          <w:lang w:eastAsia="en-US"/>
        </w:rPr>
        <w:t xml:space="preserve">№ </w:t>
      </w:r>
      <w:r w:rsidR="004402EC">
        <w:rPr>
          <w:rStyle w:val="s2"/>
          <w:rFonts w:ascii="Times New Roman" w:hAnsi="Times New Roman" w:cs="Calibri"/>
          <w:color w:val="000000"/>
          <w:sz w:val="28"/>
          <w:szCs w:val="28"/>
          <w:lang w:eastAsia="en-US"/>
        </w:rPr>
        <w:t xml:space="preserve"> </w:t>
      </w:r>
      <w:r>
        <w:rPr>
          <w:rStyle w:val="s2"/>
          <w:rFonts w:ascii="Times New Roman" w:hAnsi="Times New Roman" w:cs="Calibri"/>
          <w:color w:val="000000"/>
          <w:sz w:val="28"/>
          <w:szCs w:val="28"/>
          <w:lang w:eastAsia="en-US"/>
        </w:rPr>
        <w:t>1979</w:t>
      </w:r>
      <w:r w:rsidR="00B07DB1">
        <w:rPr>
          <w:rStyle w:val="s2"/>
          <w:rFonts w:ascii="Times New Roman" w:hAnsi="Times New Roman" w:cs="Calibri"/>
          <w:color w:val="000000"/>
          <w:sz w:val="28"/>
          <w:szCs w:val="28"/>
          <w:lang w:eastAsia="en-US"/>
        </w:rPr>
        <w:t xml:space="preserve"> </w:t>
      </w:r>
      <w:r w:rsidR="004402EC">
        <w:rPr>
          <w:rStyle w:val="s2"/>
          <w:rFonts w:ascii="Times New Roman" w:hAnsi="Times New Roman" w:cs="Calibri"/>
          <w:color w:val="000000"/>
          <w:sz w:val="28"/>
          <w:szCs w:val="28"/>
          <w:lang w:eastAsia="en-US"/>
        </w:rPr>
        <w:t xml:space="preserve"> </w:t>
      </w:r>
      <w:r w:rsidR="004402EC" w:rsidRPr="00EC6B5B">
        <w:rPr>
          <w:rFonts w:ascii="Times New Roman" w:hAnsi="Times New Roman" w:cs="Times New Roman"/>
          <w:color w:val="000000"/>
          <w:sz w:val="28"/>
          <w:szCs w:val="28"/>
        </w:rPr>
        <w:t xml:space="preserve">«О </w:t>
      </w:r>
      <w:r w:rsidR="004402E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402EC" w:rsidRPr="00EC6B5B">
        <w:rPr>
          <w:rFonts w:ascii="Times New Roman" w:hAnsi="Times New Roman" w:cs="Times New Roman"/>
          <w:color w:val="000000"/>
          <w:sz w:val="28"/>
          <w:szCs w:val="28"/>
        </w:rPr>
        <w:t xml:space="preserve">создании </w:t>
      </w:r>
      <w:r w:rsidR="004402E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402EC" w:rsidRPr="00EC6B5B">
        <w:rPr>
          <w:rFonts w:ascii="Times New Roman" w:hAnsi="Times New Roman" w:cs="Times New Roman"/>
          <w:color w:val="000000"/>
          <w:sz w:val="28"/>
          <w:szCs w:val="28"/>
        </w:rPr>
        <w:t>комиссии</w:t>
      </w:r>
      <w:r w:rsidR="004402E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402EC" w:rsidRPr="00EC6B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402EC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4402EC" w:rsidRPr="00EC6B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о </w:t>
      </w:r>
      <w:r w:rsidR="004402E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4402EC" w:rsidRPr="00EC6B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установлению </w:t>
      </w:r>
      <w:r w:rsidR="004402E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4402EC" w:rsidRPr="00EC6B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необходимости</w:t>
      </w:r>
      <w:r w:rsidR="004402E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4402EC" w:rsidRPr="00EC6B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проведения </w:t>
      </w:r>
      <w:r w:rsidR="004402E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4402EC" w:rsidRPr="00EC6B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капитального </w:t>
      </w:r>
      <w:r w:rsidR="004402E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4402EC" w:rsidRPr="00EC6B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ремонта</w:t>
      </w:r>
      <w:r w:rsidR="004402E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4402EC" w:rsidRPr="00EC6B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общего</w:t>
      </w:r>
      <w:r w:rsidR="004402E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4402EC" w:rsidRPr="00EC6B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имущества</w:t>
      </w:r>
      <w:r w:rsidR="004402E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4402EC" w:rsidRPr="00EC6B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в</w:t>
      </w:r>
      <w:r w:rsidR="004402E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4402EC" w:rsidRPr="00EC6B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многоквартирных </w:t>
      </w:r>
      <w:r w:rsidR="004402E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4402EC" w:rsidRPr="00EC6B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домах,</w:t>
      </w:r>
      <w:r w:rsidR="004402E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4402EC" w:rsidRPr="00EC6B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расположенных </w:t>
      </w:r>
      <w:r w:rsidR="004402E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4402EC" w:rsidRPr="00EC6B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на </w:t>
      </w:r>
      <w:r w:rsidR="004402E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4402EC" w:rsidRPr="00EC6B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территории </w:t>
      </w:r>
      <w:r w:rsidR="004402E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4402EC" w:rsidRPr="00EC6B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города</w:t>
      </w:r>
      <w:r w:rsidR="004402E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4402EC" w:rsidRPr="00EC6B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Вятские</w:t>
      </w:r>
      <w:r w:rsidR="004402E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4402EC" w:rsidRPr="00EC6B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Поляны</w:t>
      </w:r>
      <w:r w:rsidR="004402E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4402EC" w:rsidRPr="00EC6B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Кировской</w:t>
      </w:r>
      <w:r w:rsidR="004402E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4402EC" w:rsidRPr="00EC6B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области</w:t>
      </w:r>
      <w:r w:rsidR="004402E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»  </w:t>
      </w:r>
      <w:r w:rsidR="004402EC">
        <w:rPr>
          <w:rFonts w:ascii="Times New Roman" w:hAnsi="Times New Roman" w:cs="Times New Roman"/>
          <w:color w:val="000000"/>
          <w:sz w:val="28"/>
          <w:szCs w:val="28"/>
        </w:rPr>
        <w:t xml:space="preserve">(в  редакции  постановления  администрации  города  Вятские  Поляны  от  02.02.2017 </w:t>
      </w:r>
      <w:r w:rsidR="004402EC" w:rsidRPr="00EC6B5B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4402EC">
        <w:rPr>
          <w:rFonts w:ascii="Times New Roman" w:hAnsi="Times New Roman" w:cs="Times New Roman"/>
          <w:color w:val="000000"/>
          <w:sz w:val="28"/>
          <w:szCs w:val="28"/>
        </w:rPr>
        <w:t xml:space="preserve"> 134) (далее – постановление):</w:t>
      </w:r>
    </w:p>
    <w:p w:rsidR="004402EC" w:rsidRDefault="00FA578E" w:rsidP="004402EC">
      <w:pPr>
        <w:pStyle w:val="ConsPlusNormal"/>
        <w:spacing w:after="0" w:line="360" w:lineRule="auto"/>
        <w:ind w:firstLine="709"/>
        <w:jc w:val="both"/>
        <w:rPr>
          <w:rStyle w:val="s2"/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Style w:val="s2"/>
          <w:rFonts w:ascii="Times New Roman" w:hAnsi="Times New Roman" w:cs="Times New Roman"/>
          <w:color w:val="000000"/>
          <w:sz w:val="28"/>
          <w:szCs w:val="28"/>
          <w:lang w:eastAsia="en-US"/>
        </w:rPr>
        <w:t>1.1.</w:t>
      </w:r>
      <w:r>
        <w:rPr>
          <w:rStyle w:val="s2"/>
          <w:rFonts w:ascii="Times New Roman" w:hAnsi="Times New Roman" w:cs="Times New Roman"/>
          <w:color w:val="000000"/>
          <w:sz w:val="28"/>
          <w:szCs w:val="28"/>
          <w:lang w:eastAsia="en-US"/>
        </w:rPr>
        <w:tab/>
        <w:t>Пункт</w:t>
      </w:r>
      <w:r w:rsidR="007B492D">
        <w:rPr>
          <w:rStyle w:val="s2"/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>
        <w:rPr>
          <w:rStyle w:val="s2"/>
          <w:rFonts w:ascii="Times New Roman" w:hAnsi="Times New Roman" w:cs="Times New Roman"/>
          <w:color w:val="000000"/>
          <w:sz w:val="28"/>
          <w:szCs w:val="28"/>
          <w:lang w:eastAsia="en-US"/>
        </w:rPr>
        <w:t>3</w:t>
      </w:r>
      <w:r w:rsidR="007B492D">
        <w:rPr>
          <w:rStyle w:val="s2"/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>
        <w:rPr>
          <w:rStyle w:val="s2"/>
          <w:rFonts w:ascii="Times New Roman" w:hAnsi="Times New Roman" w:cs="Times New Roman"/>
          <w:color w:val="000000"/>
          <w:sz w:val="28"/>
          <w:szCs w:val="28"/>
          <w:lang w:eastAsia="en-US"/>
        </w:rPr>
        <w:t>постановления</w:t>
      </w:r>
      <w:r w:rsidR="007B492D">
        <w:rPr>
          <w:rStyle w:val="s2"/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>
        <w:rPr>
          <w:rStyle w:val="s2"/>
          <w:rFonts w:ascii="Times New Roman" w:hAnsi="Times New Roman" w:cs="Times New Roman"/>
          <w:color w:val="000000"/>
          <w:sz w:val="28"/>
          <w:szCs w:val="28"/>
          <w:lang w:eastAsia="en-US"/>
        </w:rPr>
        <w:t>изложить</w:t>
      </w:r>
      <w:r w:rsidR="007B492D">
        <w:rPr>
          <w:rStyle w:val="s2"/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>
        <w:rPr>
          <w:rStyle w:val="s2"/>
          <w:rFonts w:ascii="Times New Roman" w:hAnsi="Times New Roman" w:cs="Times New Roman"/>
          <w:color w:val="000000"/>
          <w:sz w:val="28"/>
          <w:szCs w:val="28"/>
          <w:lang w:eastAsia="en-US"/>
        </w:rPr>
        <w:t>в</w:t>
      </w:r>
      <w:r w:rsidR="007B492D">
        <w:rPr>
          <w:rStyle w:val="s2"/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4402EC">
        <w:rPr>
          <w:rStyle w:val="s2"/>
          <w:rFonts w:ascii="Times New Roman" w:hAnsi="Times New Roman" w:cs="Times New Roman"/>
          <w:color w:val="000000"/>
          <w:sz w:val="28"/>
          <w:szCs w:val="28"/>
          <w:lang w:eastAsia="en-US"/>
        </w:rPr>
        <w:t>следующей редакции:</w:t>
      </w:r>
    </w:p>
    <w:p w:rsidR="007B492D" w:rsidRDefault="004402EC" w:rsidP="004402EC">
      <w:pPr>
        <w:pStyle w:val="ConsPlusNormal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s2"/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«3. Назначить </w:t>
      </w:r>
      <w:r w:rsidR="007B492D">
        <w:rPr>
          <w:rStyle w:val="s2"/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председателем Комиссии </w:t>
      </w:r>
      <w:r w:rsidR="00FA578E">
        <w:rPr>
          <w:rStyle w:val="s2"/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первого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заместителя главы </w:t>
      </w:r>
      <w:r w:rsidR="002932DD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города </w:t>
      </w:r>
      <w:r w:rsidR="00FA578E">
        <w:rPr>
          <w:rStyle w:val="s2"/>
          <w:rFonts w:ascii="Times New Roman" w:hAnsi="Times New Roman" w:cs="Times New Roman"/>
          <w:color w:val="000000"/>
          <w:sz w:val="28"/>
          <w:szCs w:val="28"/>
        </w:rPr>
        <w:t>Лебединцеву Елену Сергеевну</w:t>
      </w:r>
      <w:r w:rsidR="007B492D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676FE7" w:rsidRDefault="007B492D" w:rsidP="004402EC">
      <w:pPr>
        <w:pStyle w:val="ConsPlusNormal"/>
        <w:spacing w:after="0" w:line="360" w:lineRule="auto"/>
        <w:ind w:firstLine="709"/>
        <w:jc w:val="both"/>
        <w:rPr>
          <w:rStyle w:val="s2"/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Style w:val="s2"/>
          <w:rFonts w:ascii="Times New Roman" w:hAnsi="Times New Roman" w:cs="Times New Roman"/>
          <w:color w:val="000000"/>
          <w:sz w:val="28"/>
          <w:szCs w:val="28"/>
          <w:lang w:eastAsia="en-US"/>
        </w:rPr>
        <w:t>1.2.</w:t>
      </w:r>
      <w:r>
        <w:rPr>
          <w:rStyle w:val="s2"/>
          <w:rFonts w:ascii="Times New Roman" w:hAnsi="Times New Roman" w:cs="Times New Roman"/>
          <w:color w:val="000000"/>
          <w:sz w:val="28"/>
          <w:szCs w:val="28"/>
          <w:lang w:eastAsia="en-US"/>
        </w:rPr>
        <w:tab/>
        <w:t xml:space="preserve"> </w:t>
      </w:r>
      <w:r w:rsidR="00676FE7">
        <w:rPr>
          <w:rStyle w:val="s2"/>
          <w:rFonts w:ascii="Times New Roman" w:hAnsi="Times New Roman" w:cs="Times New Roman"/>
          <w:color w:val="000000"/>
          <w:sz w:val="28"/>
          <w:szCs w:val="28"/>
          <w:lang w:eastAsia="en-US"/>
        </w:rPr>
        <w:t>У</w:t>
      </w:r>
      <w:r w:rsidR="00676FE7"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твердить новый состав комиссии </w:t>
      </w:r>
      <w:r w:rsidR="00676FE7">
        <w:rPr>
          <w:rFonts w:ascii="Times New Roman" w:hAnsi="Times New Roman" w:cs="Times New Roman"/>
          <w:color w:val="000000"/>
          <w:sz w:val="28"/>
          <w:szCs w:val="28"/>
        </w:rPr>
        <w:t>по установлению необходимости проведения капитального ремонта общего имущества в многоквартирных домах, расположенных на территории города Вятские Поляны Кировской области, согласно приложению</w:t>
      </w:r>
      <w:r w:rsidR="002932D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F2395" w:rsidRDefault="00BC30C8" w:rsidP="004402EC">
      <w:pPr>
        <w:pStyle w:val="ConsPlusNormal"/>
        <w:spacing w:after="0" w:line="360" w:lineRule="auto"/>
        <w:ind w:firstLine="709"/>
        <w:jc w:val="both"/>
        <w:rPr>
          <w:rStyle w:val="s2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s2"/>
          <w:rFonts w:ascii="Times New Roman" w:hAnsi="Times New Roman" w:cs="Times New Roman"/>
          <w:color w:val="000000"/>
          <w:sz w:val="28"/>
          <w:szCs w:val="28"/>
        </w:rPr>
        <w:t>2</w:t>
      </w:r>
      <w:r w:rsidR="005F2395">
        <w:rPr>
          <w:rStyle w:val="s2"/>
          <w:rFonts w:ascii="Times New Roman" w:hAnsi="Times New Roman" w:cs="Times New Roman"/>
          <w:color w:val="000000"/>
          <w:sz w:val="28"/>
          <w:szCs w:val="28"/>
        </w:rPr>
        <w:t>.</w:t>
      </w:r>
      <w:r w:rsidR="007558BE">
        <w:rPr>
          <w:rStyle w:val="s2"/>
          <w:rFonts w:ascii="Times New Roman" w:hAnsi="Times New Roman" w:cs="Times New Roman"/>
          <w:color w:val="000000"/>
          <w:sz w:val="28"/>
          <w:szCs w:val="28"/>
        </w:rPr>
        <w:tab/>
        <w:t xml:space="preserve"> </w:t>
      </w:r>
      <w:r w:rsidR="007277A5">
        <w:rPr>
          <w:rStyle w:val="s2"/>
          <w:rFonts w:ascii="Times New Roman" w:hAnsi="Times New Roman" w:cs="Times New Roman"/>
          <w:color w:val="000000"/>
          <w:sz w:val="28"/>
          <w:szCs w:val="28"/>
        </w:rPr>
        <w:t>Р</w:t>
      </w:r>
      <w:r w:rsidR="005F2395"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азместить </w:t>
      </w:r>
      <w:r w:rsidR="00930849"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настоящее </w:t>
      </w:r>
      <w:r w:rsidR="005F2395">
        <w:rPr>
          <w:rStyle w:val="s2"/>
          <w:rFonts w:ascii="Times New Roman" w:hAnsi="Times New Roman" w:cs="Times New Roman"/>
          <w:color w:val="000000"/>
          <w:sz w:val="28"/>
          <w:szCs w:val="28"/>
        </w:rPr>
        <w:t>постановление на официальном сайте администрации города Вятские Поляны в сети «Интернет».</w:t>
      </w:r>
    </w:p>
    <w:p w:rsidR="004E31C1" w:rsidRDefault="00BC30C8" w:rsidP="004402E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3</w:t>
      </w:r>
      <w:r w:rsidR="00C005DB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 w:rsidR="00C005DB">
        <w:rPr>
          <w:rFonts w:ascii="Times New Roman" w:eastAsiaTheme="minorHAnsi" w:hAnsi="Times New Roman"/>
          <w:sz w:val="28"/>
          <w:szCs w:val="28"/>
          <w:lang w:eastAsia="en-US"/>
        </w:rPr>
        <w:tab/>
        <w:t xml:space="preserve">Контроль за исполнением постановления </w:t>
      </w:r>
      <w:r w:rsidR="002932DD">
        <w:rPr>
          <w:rFonts w:ascii="Times New Roman" w:eastAsiaTheme="minorHAnsi" w:hAnsi="Times New Roman"/>
          <w:sz w:val="28"/>
          <w:szCs w:val="28"/>
          <w:lang w:eastAsia="en-US"/>
        </w:rPr>
        <w:t>возложить на</w:t>
      </w:r>
      <w:r w:rsidR="002932DD" w:rsidRPr="002932DD">
        <w:rPr>
          <w:rStyle w:val="s2"/>
          <w:rFonts w:ascii="Times New Roman" w:hAnsi="Times New Roman"/>
          <w:color w:val="000000"/>
          <w:sz w:val="28"/>
          <w:szCs w:val="28"/>
          <w:lang w:eastAsia="en-US"/>
        </w:rPr>
        <w:t xml:space="preserve"> </w:t>
      </w:r>
      <w:r w:rsidR="002932DD">
        <w:rPr>
          <w:rStyle w:val="s2"/>
          <w:rFonts w:ascii="Times New Roman" w:hAnsi="Times New Roman"/>
          <w:color w:val="000000"/>
          <w:sz w:val="28"/>
          <w:szCs w:val="28"/>
          <w:lang w:eastAsia="en-US"/>
        </w:rPr>
        <w:t xml:space="preserve">первого </w:t>
      </w:r>
      <w:r w:rsidR="002932DD">
        <w:rPr>
          <w:rFonts w:ascii="Times New Roman" w:hAnsi="Times New Roman"/>
          <w:color w:val="000000"/>
          <w:sz w:val="28"/>
          <w:szCs w:val="28"/>
        </w:rPr>
        <w:t xml:space="preserve">заместителя главы администрации города Вятские Поляны Е.С. </w:t>
      </w:r>
      <w:r w:rsidR="002932DD">
        <w:rPr>
          <w:rStyle w:val="s2"/>
          <w:rFonts w:ascii="Times New Roman" w:hAnsi="Times New Roman"/>
          <w:color w:val="000000"/>
          <w:sz w:val="28"/>
          <w:szCs w:val="28"/>
        </w:rPr>
        <w:t>Лебединцеву</w:t>
      </w:r>
      <w:r w:rsidR="004B3EA8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FC4F8A" w:rsidRDefault="00FC4F8A" w:rsidP="003F3CFD">
      <w:pPr>
        <w:autoSpaceDE w:val="0"/>
        <w:autoSpaceDN w:val="0"/>
        <w:adjustRightInd w:val="0"/>
        <w:spacing w:line="480" w:lineRule="atLeast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652EB4" w:rsidRDefault="006B353F" w:rsidP="003F3CFD">
      <w:pPr>
        <w:autoSpaceDE w:val="0"/>
        <w:autoSpaceDN w:val="0"/>
        <w:adjustRightInd w:val="0"/>
        <w:spacing w:line="36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 г</w:t>
      </w:r>
      <w:r w:rsidR="00361720" w:rsidRPr="004B3EA8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="00361720" w:rsidRPr="004B3EA8">
        <w:rPr>
          <w:rFonts w:ascii="Times New Roman" w:hAnsi="Times New Roman"/>
          <w:sz w:val="28"/>
          <w:szCs w:val="28"/>
        </w:rPr>
        <w:t xml:space="preserve"> </w:t>
      </w:r>
      <w:r w:rsidR="00D51733" w:rsidRPr="004B3EA8">
        <w:rPr>
          <w:rFonts w:ascii="Times New Roman" w:hAnsi="Times New Roman"/>
          <w:sz w:val="28"/>
          <w:szCs w:val="28"/>
        </w:rPr>
        <w:t>города</w:t>
      </w:r>
      <w:r w:rsidR="007B492D">
        <w:rPr>
          <w:rFonts w:ascii="Times New Roman" w:hAnsi="Times New Roman"/>
          <w:sz w:val="28"/>
          <w:szCs w:val="28"/>
        </w:rPr>
        <w:t xml:space="preserve"> Вятские Поляны</w:t>
      </w:r>
      <w:r w:rsidR="00483731" w:rsidRPr="004B3EA8">
        <w:rPr>
          <w:rFonts w:ascii="Times New Roman" w:hAnsi="Times New Roman"/>
          <w:sz w:val="28"/>
          <w:szCs w:val="28"/>
        </w:rPr>
        <w:tab/>
      </w:r>
      <w:r w:rsidR="0010614B" w:rsidRPr="004B3EA8">
        <w:rPr>
          <w:rFonts w:ascii="Times New Roman" w:hAnsi="Times New Roman"/>
          <w:sz w:val="28"/>
          <w:szCs w:val="28"/>
        </w:rPr>
        <w:tab/>
      </w:r>
      <w:r w:rsidR="004A4286">
        <w:rPr>
          <w:rFonts w:ascii="Times New Roman" w:hAnsi="Times New Roman"/>
          <w:sz w:val="28"/>
          <w:szCs w:val="28"/>
        </w:rPr>
        <w:tab/>
      </w:r>
      <w:r w:rsidR="00A3237C">
        <w:rPr>
          <w:rFonts w:ascii="Times New Roman" w:hAnsi="Times New Roman"/>
          <w:sz w:val="28"/>
          <w:szCs w:val="28"/>
        </w:rPr>
        <w:tab/>
      </w:r>
      <w:r w:rsidR="00A3237C">
        <w:rPr>
          <w:rFonts w:ascii="Times New Roman" w:hAnsi="Times New Roman"/>
          <w:sz w:val="28"/>
          <w:szCs w:val="28"/>
        </w:rPr>
        <w:tab/>
      </w:r>
    </w:p>
    <w:p w:rsidR="00361720" w:rsidRPr="004E31C1" w:rsidRDefault="00652EB4" w:rsidP="003F3CFD">
      <w:pPr>
        <w:autoSpaceDE w:val="0"/>
        <w:autoSpaceDN w:val="0"/>
        <w:adjustRightInd w:val="0"/>
        <w:spacing w:line="36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="006B353F">
        <w:rPr>
          <w:rFonts w:ascii="Times New Roman" w:hAnsi="Times New Roman"/>
          <w:sz w:val="28"/>
          <w:szCs w:val="28"/>
        </w:rPr>
        <w:t>Е.С. Лебединцева</w:t>
      </w:r>
    </w:p>
    <w:p w:rsidR="00637E83" w:rsidRPr="00E704A3" w:rsidRDefault="009172A0" w:rsidP="00E704A3">
      <w:pPr>
        <w:spacing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FC4F8A" w:rsidRPr="009172A0" w:rsidRDefault="00FC4F8A" w:rsidP="009172A0">
      <w:pPr>
        <w:autoSpaceDE w:val="0"/>
        <w:spacing w:line="480" w:lineRule="atLeast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850"/>
        <w:gridCol w:w="4864"/>
      </w:tblGrid>
      <w:tr w:rsidR="009172A0" w:rsidRPr="009172A0" w:rsidTr="003C07A7">
        <w:tc>
          <w:tcPr>
            <w:tcW w:w="4850" w:type="dxa"/>
          </w:tcPr>
          <w:p w:rsidR="009172A0" w:rsidRPr="009172A0" w:rsidRDefault="009172A0" w:rsidP="00502F96">
            <w:pPr>
              <w:autoSpaceDE w:val="0"/>
              <w:spacing w:line="360" w:lineRule="atLeast"/>
              <w:rPr>
                <w:rFonts w:ascii="Times New Roman" w:eastAsia="Calibri" w:hAnsi="Times New Roman"/>
                <w:sz w:val="28"/>
                <w:szCs w:val="28"/>
              </w:rPr>
            </w:pPr>
            <w:r w:rsidRPr="009172A0">
              <w:rPr>
                <w:rFonts w:ascii="Times New Roman" w:eastAsia="Calibri" w:hAnsi="Times New Roman"/>
                <w:sz w:val="28"/>
                <w:szCs w:val="28"/>
              </w:rPr>
              <w:t>ПОДГОТОВЛЕНО</w:t>
            </w:r>
          </w:p>
          <w:p w:rsidR="009172A0" w:rsidRPr="009172A0" w:rsidRDefault="009172A0" w:rsidP="00502F96">
            <w:pPr>
              <w:autoSpaceDE w:val="0"/>
              <w:spacing w:line="360" w:lineRule="atLeast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864" w:type="dxa"/>
          </w:tcPr>
          <w:p w:rsidR="009172A0" w:rsidRPr="009172A0" w:rsidRDefault="009172A0" w:rsidP="00502F96">
            <w:pPr>
              <w:autoSpaceDE w:val="0"/>
              <w:spacing w:line="360" w:lineRule="atLeast"/>
              <w:ind w:left="236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9172A0" w:rsidRPr="009172A0" w:rsidTr="003C07A7">
        <w:tc>
          <w:tcPr>
            <w:tcW w:w="4850" w:type="dxa"/>
          </w:tcPr>
          <w:p w:rsidR="00FC4F8A" w:rsidRDefault="009172A0" w:rsidP="00502F96">
            <w:pPr>
              <w:autoSpaceDE w:val="0"/>
              <w:spacing w:line="360" w:lineRule="atLeast"/>
              <w:rPr>
                <w:rFonts w:ascii="Times New Roman" w:eastAsia="Calibri" w:hAnsi="Times New Roman"/>
                <w:sz w:val="28"/>
                <w:szCs w:val="28"/>
              </w:rPr>
            </w:pPr>
            <w:r w:rsidRPr="009172A0">
              <w:rPr>
                <w:rFonts w:ascii="Times New Roman" w:eastAsia="Calibri" w:hAnsi="Times New Roman"/>
                <w:sz w:val="28"/>
                <w:szCs w:val="28"/>
              </w:rPr>
              <w:t>Экономист МКУ</w:t>
            </w:r>
            <w:r w:rsidR="00A3237C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Pr="009172A0">
              <w:rPr>
                <w:rFonts w:ascii="Times New Roman" w:eastAsia="Calibri" w:hAnsi="Times New Roman"/>
                <w:sz w:val="28"/>
                <w:szCs w:val="28"/>
              </w:rPr>
              <w:t>«У</w:t>
            </w:r>
            <w:r w:rsidR="00A3237C">
              <w:rPr>
                <w:rFonts w:ascii="Times New Roman" w:eastAsia="Calibri" w:hAnsi="Times New Roman"/>
                <w:sz w:val="28"/>
                <w:szCs w:val="28"/>
              </w:rPr>
              <w:t xml:space="preserve">ЖКХ </w:t>
            </w:r>
            <w:r w:rsidRPr="009172A0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  <w:p w:rsidR="009172A0" w:rsidRPr="009172A0" w:rsidRDefault="00FC4F8A" w:rsidP="00502F96">
            <w:pPr>
              <w:autoSpaceDE w:val="0"/>
              <w:spacing w:line="360" w:lineRule="atLeast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г</w:t>
            </w:r>
            <w:r w:rsidR="009172A0" w:rsidRPr="009172A0">
              <w:rPr>
                <w:rFonts w:ascii="Times New Roman" w:eastAsia="Calibri" w:hAnsi="Times New Roman"/>
                <w:sz w:val="28"/>
                <w:szCs w:val="28"/>
              </w:rPr>
              <w:t>орода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="009172A0" w:rsidRPr="009172A0">
              <w:rPr>
                <w:rFonts w:ascii="Times New Roman" w:eastAsia="Calibri" w:hAnsi="Times New Roman"/>
                <w:sz w:val="28"/>
                <w:szCs w:val="28"/>
              </w:rPr>
              <w:t>Вятские Поляны»</w:t>
            </w:r>
          </w:p>
        </w:tc>
        <w:tc>
          <w:tcPr>
            <w:tcW w:w="4864" w:type="dxa"/>
          </w:tcPr>
          <w:p w:rsidR="009172A0" w:rsidRPr="009172A0" w:rsidRDefault="009172A0" w:rsidP="00502F96">
            <w:pPr>
              <w:autoSpaceDE w:val="0"/>
              <w:spacing w:line="360" w:lineRule="atLeast"/>
              <w:ind w:left="236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9172A0" w:rsidRPr="009172A0" w:rsidRDefault="009172A0" w:rsidP="00502F96">
            <w:pPr>
              <w:autoSpaceDE w:val="0"/>
              <w:spacing w:line="360" w:lineRule="atLeast"/>
              <w:ind w:left="2360"/>
              <w:rPr>
                <w:rFonts w:ascii="Times New Roman" w:eastAsia="Calibri" w:hAnsi="Times New Roman"/>
                <w:sz w:val="28"/>
                <w:szCs w:val="28"/>
              </w:rPr>
            </w:pPr>
            <w:r w:rsidRPr="009172A0">
              <w:rPr>
                <w:rFonts w:ascii="Times New Roman" w:eastAsia="Calibri" w:hAnsi="Times New Roman"/>
                <w:sz w:val="28"/>
                <w:szCs w:val="28"/>
              </w:rPr>
              <w:t>С.А. Грязнова</w:t>
            </w:r>
          </w:p>
          <w:p w:rsidR="009172A0" w:rsidRPr="009172A0" w:rsidRDefault="009172A0" w:rsidP="00502F96">
            <w:pPr>
              <w:autoSpaceDE w:val="0"/>
              <w:spacing w:line="360" w:lineRule="atLeast"/>
              <w:ind w:left="236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</w:tbl>
    <w:p w:rsidR="00D51733" w:rsidRPr="00D51733" w:rsidRDefault="00D51733" w:rsidP="00930849">
      <w:pPr>
        <w:widowControl w:val="0"/>
        <w:tabs>
          <w:tab w:val="left" w:pos="708"/>
        </w:tabs>
        <w:suppressAutoHyphens/>
        <w:spacing w:line="360" w:lineRule="auto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</w:p>
    <w:sectPr w:rsidR="00D51733" w:rsidRPr="00D51733" w:rsidSect="003F3CFD">
      <w:headerReference w:type="default" r:id="rId9"/>
      <w:pgSz w:w="11906" w:h="16838"/>
      <w:pgMar w:top="1134" w:right="68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4848" w:rsidRDefault="00AE4848" w:rsidP="00D5059A">
      <w:r>
        <w:separator/>
      </w:r>
    </w:p>
  </w:endnote>
  <w:endnote w:type="continuationSeparator" w:id="1">
    <w:p w:rsidR="00AE4848" w:rsidRDefault="00AE4848" w:rsidP="00D5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4848" w:rsidRDefault="00AE4848" w:rsidP="00D5059A">
      <w:r>
        <w:separator/>
      </w:r>
    </w:p>
  </w:footnote>
  <w:footnote w:type="continuationSeparator" w:id="1">
    <w:p w:rsidR="00AE4848" w:rsidRDefault="00AE4848" w:rsidP="00D505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535241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4402EC" w:rsidRDefault="006B08C0">
        <w:pPr>
          <w:pStyle w:val="a8"/>
          <w:jc w:val="center"/>
        </w:pPr>
        <w:r w:rsidRPr="006C0717">
          <w:rPr>
            <w:rFonts w:ascii="Times New Roman" w:hAnsi="Times New Roman"/>
          </w:rPr>
          <w:fldChar w:fldCharType="begin"/>
        </w:r>
        <w:r w:rsidR="004402EC" w:rsidRPr="006C0717">
          <w:rPr>
            <w:rFonts w:ascii="Times New Roman" w:hAnsi="Times New Roman"/>
          </w:rPr>
          <w:instrText xml:space="preserve"> PAGE   \* MERGEFORMAT </w:instrText>
        </w:r>
        <w:r w:rsidRPr="006C0717">
          <w:rPr>
            <w:rFonts w:ascii="Times New Roman" w:hAnsi="Times New Roman"/>
          </w:rPr>
          <w:fldChar w:fldCharType="separate"/>
        </w:r>
        <w:r w:rsidR="00652EB4">
          <w:rPr>
            <w:rFonts w:ascii="Times New Roman" w:hAnsi="Times New Roman"/>
            <w:noProof/>
          </w:rPr>
          <w:t>2</w:t>
        </w:r>
        <w:r w:rsidRPr="006C0717">
          <w:rPr>
            <w:rFonts w:ascii="Times New Roman" w:hAnsi="Times New Roman"/>
          </w:rPr>
          <w:fldChar w:fldCharType="end"/>
        </w:r>
      </w:p>
    </w:sdtContent>
  </w:sdt>
  <w:p w:rsidR="004402EC" w:rsidRDefault="004402EC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39715CC8"/>
    <w:multiLevelType w:val="multilevel"/>
    <w:tmpl w:val="22488F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6FA6"/>
    <w:rsid w:val="00024320"/>
    <w:rsid w:val="00040191"/>
    <w:rsid w:val="00044497"/>
    <w:rsid w:val="00045222"/>
    <w:rsid w:val="00052F77"/>
    <w:rsid w:val="00073C2D"/>
    <w:rsid w:val="000819A9"/>
    <w:rsid w:val="000972E7"/>
    <w:rsid w:val="0009734E"/>
    <w:rsid w:val="000A18D0"/>
    <w:rsid w:val="000B69F5"/>
    <w:rsid w:val="000C17F3"/>
    <w:rsid w:val="000E2859"/>
    <w:rsid w:val="0010614B"/>
    <w:rsid w:val="00112057"/>
    <w:rsid w:val="001244B0"/>
    <w:rsid w:val="00124DB5"/>
    <w:rsid w:val="00132715"/>
    <w:rsid w:val="00141877"/>
    <w:rsid w:val="0014264A"/>
    <w:rsid w:val="0016572B"/>
    <w:rsid w:val="00166DD8"/>
    <w:rsid w:val="001775CA"/>
    <w:rsid w:val="001846A8"/>
    <w:rsid w:val="00186300"/>
    <w:rsid w:val="001930C9"/>
    <w:rsid w:val="001C72A4"/>
    <w:rsid w:val="001F5C69"/>
    <w:rsid w:val="0022249D"/>
    <w:rsid w:val="00240C60"/>
    <w:rsid w:val="00243054"/>
    <w:rsid w:val="0025260C"/>
    <w:rsid w:val="002534AC"/>
    <w:rsid w:val="0026552D"/>
    <w:rsid w:val="0026611E"/>
    <w:rsid w:val="00283DC4"/>
    <w:rsid w:val="0029209B"/>
    <w:rsid w:val="002932DD"/>
    <w:rsid w:val="002972C7"/>
    <w:rsid w:val="002A44AA"/>
    <w:rsid w:val="002B3E01"/>
    <w:rsid w:val="002C04E1"/>
    <w:rsid w:val="002D4B59"/>
    <w:rsid w:val="00300AE7"/>
    <w:rsid w:val="0033096B"/>
    <w:rsid w:val="00332675"/>
    <w:rsid w:val="00361720"/>
    <w:rsid w:val="003618E3"/>
    <w:rsid w:val="0037112C"/>
    <w:rsid w:val="00375415"/>
    <w:rsid w:val="003939F0"/>
    <w:rsid w:val="00397F71"/>
    <w:rsid w:val="003A7526"/>
    <w:rsid w:val="003C07A7"/>
    <w:rsid w:val="003C0AFC"/>
    <w:rsid w:val="003D1852"/>
    <w:rsid w:val="003D7286"/>
    <w:rsid w:val="003E2630"/>
    <w:rsid w:val="003E2ACC"/>
    <w:rsid w:val="003F3CFD"/>
    <w:rsid w:val="003F4BF3"/>
    <w:rsid w:val="00406FA6"/>
    <w:rsid w:val="00423348"/>
    <w:rsid w:val="00426B9A"/>
    <w:rsid w:val="0043347E"/>
    <w:rsid w:val="00437786"/>
    <w:rsid w:val="004402EC"/>
    <w:rsid w:val="00443193"/>
    <w:rsid w:val="00445541"/>
    <w:rsid w:val="00445BAB"/>
    <w:rsid w:val="0045702F"/>
    <w:rsid w:val="00457F5D"/>
    <w:rsid w:val="00470FC9"/>
    <w:rsid w:val="00481D77"/>
    <w:rsid w:val="00483731"/>
    <w:rsid w:val="00494D72"/>
    <w:rsid w:val="004A0FE6"/>
    <w:rsid w:val="004A4286"/>
    <w:rsid w:val="004A7C57"/>
    <w:rsid w:val="004B2CC0"/>
    <w:rsid w:val="004B336A"/>
    <w:rsid w:val="004B3EA8"/>
    <w:rsid w:val="004B4699"/>
    <w:rsid w:val="004E31C1"/>
    <w:rsid w:val="004E3A7E"/>
    <w:rsid w:val="00502F96"/>
    <w:rsid w:val="00507E80"/>
    <w:rsid w:val="00511C8B"/>
    <w:rsid w:val="00515DCB"/>
    <w:rsid w:val="00525602"/>
    <w:rsid w:val="00533798"/>
    <w:rsid w:val="0053580C"/>
    <w:rsid w:val="00557CD4"/>
    <w:rsid w:val="00563A0A"/>
    <w:rsid w:val="0057575C"/>
    <w:rsid w:val="00576D84"/>
    <w:rsid w:val="005818B0"/>
    <w:rsid w:val="005822C9"/>
    <w:rsid w:val="0058612F"/>
    <w:rsid w:val="005A0355"/>
    <w:rsid w:val="005A78F9"/>
    <w:rsid w:val="005B23FF"/>
    <w:rsid w:val="005B62CB"/>
    <w:rsid w:val="005C29B1"/>
    <w:rsid w:val="005F2395"/>
    <w:rsid w:val="005F6AD5"/>
    <w:rsid w:val="006009F3"/>
    <w:rsid w:val="00603744"/>
    <w:rsid w:val="0061027A"/>
    <w:rsid w:val="0061229D"/>
    <w:rsid w:val="00636235"/>
    <w:rsid w:val="00637E83"/>
    <w:rsid w:val="0064319C"/>
    <w:rsid w:val="006470C3"/>
    <w:rsid w:val="00652EB4"/>
    <w:rsid w:val="00676FE7"/>
    <w:rsid w:val="00681D8D"/>
    <w:rsid w:val="00687D22"/>
    <w:rsid w:val="006B08C0"/>
    <w:rsid w:val="006B353F"/>
    <w:rsid w:val="006B516A"/>
    <w:rsid w:val="006B5835"/>
    <w:rsid w:val="006C0717"/>
    <w:rsid w:val="006F33CD"/>
    <w:rsid w:val="00702B8F"/>
    <w:rsid w:val="007122D1"/>
    <w:rsid w:val="00714E18"/>
    <w:rsid w:val="007277A5"/>
    <w:rsid w:val="00731E29"/>
    <w:rsid w:val="00734B13"/>
    <w:rsid w:val="00740BC9"/>
    <w:rsid w:val="007437F4"/>
    <w:rsid w:val="007558BE"/>
    <w:rsid w:val="007609D8"/>
    <w:rsid w:val="00767253"/>
    <w:rsid w:val="00770AC1"/>
    <w:rsid w:val="00790BB7"/>
    <w:rsid w:val="007B1437"/>
    <w:rsid w:val="007B492D"/>
    <w:rsid w:val="007D47E9"/>
    <w:rsid w:val="007D4CBA"/>
    <w:rsid w:val="007F6AFE"/>
    <w:rsid w:val="00801368"/>
    <w:rsid w:val="0080600D"/>
    <w:rsid w:val="0082276C"/>
    <w:rsid w:val="00826D48"/>
    <w:rsid w:val="00836B44"/>
    <w:rsid w:val="00864A7B"/>
    <w:rsid w:val="008763F6"/>
    <w:rsid w:val="00881A71"/>
    <w:rsid w:val="008858AE"/>
    <w:rsid w:val="00896E66"/>
    <w:rsid w:val="008D5EF5"/>
    <w:rsid w:val="008F0463"/>
    <w:rsid w:val="008F5DCF"/>
    <w:rsid w:val="009037F5"/>
    <w:rsid w:val="009053E8"/>
    <w:rsid w:val="0090648B"/>
    <w:rsid w:val="009172A0"/>
    <w:rsid w:val="0092260D"/>
    <w:rsid w:val="009263F2"/>
    <w:rsid w:val="00930683"/>
    <w:rsid w:val="00930849"/>
    <w:rsid w:val="00937AD7"/>
    <w:rsid w:val="00987341"/>
    <w:rsid w:val="00995749"/>
    <w:rsid w:val="009B044B"/>
    <w:rsid w:val="009B75C5"/>
    <w:rsid w:val="009C5067"/>
    <w:rsid w:val="009C7F3A"/>
    <w:rsid w:val="009F4A9D"/>
    <w:rsid w:val="009F5EB0"/>
    <w:rsid w:val="00A3237C"/>
    <w:rsid w:val="00A370AE"/>
    <w:rsid w:val="00A40339"/>
    <w:rsid w:val="00A50015"/>
    <w:rsid w:val="00A67008"/>
    <w:rsid w:val="00A80A53"/>
    <w:rsid w:val="00A84490"/>
    <w:rsid w:val="00A9062A"/>
    <w:rsid w:val="00AA3B74"/>
    <w:rsid w:val="00AB3DDC"/>
    <w:rsid w:val="00AC57E5"/>
    <w:rsid w:val="00AD6AC6"/>
    <w:rsid w:val="00AE4848"/>
    <w:rsid w:val="00B070C5"/>
    <w:rsid w:val="00B073D4"/>
    <w:rsid w:val="00B07DB1"/>
    <w:rsid w:val="00B10B93"/>
    <w:rsid w:val="00B16927"/>
    <w:rsid w:val="00B25F01"/>
    <w:rsid w:val="00B25F32"/>
    <w:rsid w:val="00B31677"/>
    <w:rsid w:val="00B37E04"/>
    <w:rsid w:val="00B51C0A"/>
    <w:rsid w:val="00B57D0E"/>
    <w:rsid w:val="00B85A3F"/>
    <w:rsid w:val="00BA66A9"/>
    <w:rsid w:val="00BA727B"/>
    <w:rsid w:val="00BC30C8"/>
    <w:rsid w:val="00BC6C19"/>
    <w:rsid w:val="00C005DB"/>
    <w:rsid w:val="00C006F0"/>
    <w:rsid w:val="00C05FA0"/>
    <w:rsid w:val="00C23261"/>
    <w:rsid w:val="00C41490"/>
    <w:rsid w:val="00C51BB6"/>
    <w:rsid w:val="00C66FD4"/>
    <w:rsid w:val="00C70913"/>
    <w:rsid w:val="00C730E5"/>
    <w:rsid w:val="00C87AC6"/>
    <w:rsid w:val="00C928BB"/>
    <w:rsid w:val="00CA5CB6"/>
    <w:rsid w:val="00CB731D"/>
    <w:rsid w:val="00CE1ACB"/>
    <w:rsid w:val="00CF2920"/>
    <w:rsid w:val="00CF583B"/>
    <w:rsid w:val="00D0435C"/>
    <w:rsid w:val="00D129AE"/>
    <w:rsid w:val="00D21267"/>
    <w:rsid w:val="00D2482E"/>
    <w:rsid w:val="00D27C9C"/>
    <w:rsid w:val="00D3550F"/>
    <w:rsid w:val="00D458FD"/>
    <w:rsid w:val="00D5059A"/>
    <w:rsid w:val="00D51733"/>
    <w:rsid w:val="00D546E6"/>
    <w:rsid w:val="00D652B5"/>
    <w:rsid w:val="00D9616E"/>
    <w:rsid w:val="00DB7CBA"/>
    <w:rsid w:val="00DC556C"/>
    <w:rsid w:val="00DD2CF5"/>
    <w:rsid w:val="00DF3AF1"/>
    <w:rsid w:val="00E126AB"/>
    <w:rsid w:val="00E251B5"/>
    <w:rsid w:val="00E26B89"/>
    <w:rsid w:val="00E470D4"/>
    <w:rsid w:val="00E60E13"/>
    <w:rsid w:val="00E618EA"/>
    <w:rsid w:val="00E704A3"/>
    <w:rsid w:val="00EB01F1"/>
    <w:rsid w:val="00EB36F3"/>
    <w:rsid w:val="00EC0ED1"/>
    <w:rsid w:val="00EC1456"/>
    <w:rsid w:val="00EC66F5"/>
    <w:rsid w:val="00EC6B5B"/>
    <w:rsid w:val="00EC7888"/>
    <w:rsid w:val="00ED3244"/>
    <w:rsid w:val="00EE26F2"/>
    <w:rsid w:val="00F05488"/>
    <w:rsid w:val="00F05B25"/>
    <w:rsid w:val="00F22C67"/>
    <w:rsid w:val="00F323D3"/>
    <w:rsid w:val="00F52B35"/>
    <w:rsid w:val="00F65890"/>
    <w:rsid w:val="00F85C8F"/>
    <w:rsid w:val="00F95D29"/>
    <w:rsid w:val="00FA4AD0"/>
    <w:rsid w:val="00FA578E"/>
    <w:rsid w:val="00FA72CD"/>
    <w:rsid w:val="00FC35D1"/>
    <w:rsid w:val="00FC4F8A"/>
    <w:rsid w:val="00FE5C48"/>
    <w:rsid w:val="00FE73A2"/>
    <w:rsid w:val="00FF6482"/>
    <w:rsid w:val="00FF6D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D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1"/>
    <w:link w:val="10"/>
    <w:uiPriority w:val="99"/>
    <w:qFormat/>
    <w:rsid w:val="00576D84"/>
    <w:pPr>
      <w:keepNext/>
      <w:widowControl/>
      <w:jc w:val="center"/>
      <w:outlineLvl w:val="0"/>
    </w:pPr>
    <w:rPr>
      <w:b/>
      <w:bCs/>
      <w:sz w:val="3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rsid w:val="00576D84"/>
    <w:rPr>
      <w:rFonts w:ascii="Times New Roman" w:eastAsia="Times New Roman" w:hAnsi="Times New Roman" w:cs="Mangal"/>
      <w:b/>
      <w:bCs/>
      <w:sz w:val="32"/>
      <w:szCs w:val="20"/>
      <w:lang w:eastAsia="ru-RU" w:bidi="hi-IN"/>
    </w:rPr>
  </w:style>
  <w:style w:type="paragraph" w:customStyle="1" w:styleId="a0">
    <w:name w:val="Базовый"/>
    <w:rsid w:val="00576D84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paragraph" w:styleId="a1">
    <w:name w:val="Body Text"/>
    <w:basedOn w:val="a"/>
    <w:link w:val="a5"/>
    <w:uiPriority w:val="99"/>
    <w:semiHidden/>
    <w:unhideWhenUsed/>
    <w:rsid w:val="00576D84"/>
    <w:pPr>
      <w:spacing w:after="120"/>
    </w:pPr>
  </w:style>
  <w:style w:type="character" w:customStyle="1" w:styleId="a5">
    <w:name w:val="Основной текст Знак"/>
    <w:basedOn w:val="a2"/>
    <w:link w:val="a1"/>
    <w:uiPriority w:val="99"/>
    <w:semiHidden/>
    <w:rsid w:val="00576D8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6D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576D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F0463"/>
    <w:pPr>
      <w:widowControl w:val="0"/>
      <w:tabs>
        <w:tab w:val="left" w:pos="708"/>
      </w:tabs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8">
    <w:name w:val="header"/>
    <w:basedOn w:val="a"/>
    <w:link w:val="a9"/>
    <w:uiPriority w:val="99"/>
    <w:unhideWhenUsed/>
    <w:rsid w:val="00D5059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2"/>
    <w:link w:val="a8"/>
    <w:uiPriority w:val="99"/>
    <w:rsid w:val="00D5059A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D5059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D5059A"/>
    <w:rPr>
      <w:rFonts w:ascii="Calibri" w:eastAsia="Times New Roman" w:hAnsi="Calibri" w:cs="Times New Roman"/>
      <w:lang w:eastAsia="ru-RU"/>
    </w:rPr>
  </w:style>
  <w:style w:type="paragraph" w:customStyle="1" w:styleId="ConsPlusDocList">
    <w:name w:val="ConsPlusDocList"/>
    <w:next w:val="a"/>
    <w:rsid w:val="003E263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character" w:customStyle="1" w:styleId="2">
    <w:name w:val="Основной текст (2)_"/>
    <w:basedOn w:val="a2"/>
    <w:link w:val="20"/>
    <w:rsid w:val="00826D48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character" w:customStyle="1" w:styleId="3">
    <w:name w:val="Основной текст (3)_"/>
    <w:basedOn w:val="a2"/>
    <w:link w:val="30"/>
    <w:rsid w:val="00826D48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30pt">
    <w:name w:val="Основной текст (3) + Полужирный;Интервал 0 pt"/>
    <w:basedOn w:val="3"/>
    <w:rsid w:val="00826D48"/>
    <w:rPr>
      <w:b/>
      <w:bCs/>
      <w:color w:val="000000"/>
      <w:spacing w:val="5"/>
      <w:w w:val="100"/>
      <w:position w:val="0"/>
      <w:sz w:val="24"/>
      <w:szCs w:val="24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26D48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paragraph" w:customStyle="1" w:styleId="30">
    <w:name w:val="Основной текст (3)"/>
    <w:basedOn w:val="a"/>
    <w:link w:val="3"/>
    <w:rsid w:val="00826D48"/>
    <w:pPr>
      <w:widowControl w:val="0"/>
      <w:shd w:val="clear" w:color="auto" w:fill="FFFFFF"/>
      <w:spacing w:before="300" w:line="298" w:lineRule="exact"/>
      <w:jc w:val="both"/>
    </w:pPr>
    <w:rPr>
      <w:rFonts w:ascii="Times New Roman" w:hAnsi="Times New Roman"/>
      <w:spacing w:val="2"/>
      <w:lang w:eastAsia="en-US"/>
    </w:rPr>
  </w:style>
  <w:style w:type="character" w:customStyle="1" w:styleId="ac">
    <w:name w:val="Основной текст_"/>
    <w:basedOn w:val="a2"/>
    <w:link w:val="21"/>
    <w:rsid w:val="00F22C67"/>
    <w:rPr>
      <w:rFonts w:ascii="Times New Roman" w:eastAsia="Times New Roman" w:hAnsi="Times New Roman" w:cs="Times New Roman"/>
      <w:spacing w:val="3"/>
      <w:sz w:val="20"/>
      <w:szCs w:val="20"/>
      <w:shd w:val="clear" w:color="auto" w:fill="FFFFFF"/>
    </w:rPr>
  </w:style>
  <w:style w:type="paragraph" w:customStyle="1" w:styleId="21">
    <w:name w:val="Основной текст2"/>
    <w:basedOn w:val="a"/>
    <w:link w:val="ac"/>
    <w:rsid w:val="00F22C67"/>
    <w:pPr>
      <w:widowControl w:val="0"/>
      <w:shd w:val="clear" w:color="auto" w:fill="FFFFFF"/>
      <w:spacing w:before="240" w:after="480" w:line="0" w:lineRule="atLeast"/>
      <w:jc w:val="center"/>
    </w:pPr>
    <w:rPr>
      <w:rFonts w:ascii="Times New Roman" w:hAnsi="Times New Roman"/>
      <w:spacing w:val="3"/>
      <w:sz w:val="20"/>
      <w:szCs w:val="20"/>
      <w:lang w:eastAsia="en-US"/>
    </w:rPr>
  </w:style>
  <w:style w:type="paragraph" w:styleId="ad">
    <w:name w:val="List Paragraph"/>
    <w:basedOn w:val="a"/>
    <w:uiPriority w:val="34"/>
    <w:qFormat/>
    <w:rsid w:val="0037112C"/>
    <w:pPr>
      <w:ind w:left="720"/>
      <w:contextualSpacing/>
    </w:pPr>
  </w:style>
  <w:style w:type="character" w:styleId="ae">
    <w:name w:val="Hyperlink"/>
    <w:basedOn w:val="a2"/>
    <w:uiPriority w:val="99"/>
    <w:unhideWhenUsed/>
    <w:rsid w:val="0037112C"/>
    <w:rPr>
      <w:color w:val="0000FF" w:themeColor="hyperlink"/>
      <w:u w:val="single"/>
    </w:rPr>
  </w:style>
  <w:style w:type="paragraph" w:customStyle="1" w:styleId="p4">
    <w:name w:val="p4"/>
    <w:basedOn w:val="a"/>
    <w:rsid w:val="0090648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5">
    <w:name w:val="p5"/>
    <w:basedOn w:val="a"/>
    <w:rsid w:val="0090648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6">
    <w:name w:val="p6"/>
    <w:basedOn w:val="a"/>
    <w:rsid w:val="0090648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7">
    <w:name w:val="p7"/>
    <w:basedOn w:val="a"/>
    <w:rsid w:val="0090648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s2">
    <w:name w:val="s2"/>
    <w:basedOn w:val="a2"/>
    <w:rsid w:val="0090648B"/>
  </w:style>
  <w:style w:type="character" w:customStyle="1" w:styleId="apple-converted-space">
    <w:name w:val="apple-converted-space"/>
    <w:basedOn w:val="a2"/>
    <w:rsid w:val="0090648B"/>
  </w:style>
  <w:style w:type="paragraph" w:customStyle="1" w:styleId="p8">
    <w:name w:val="p8"/>
    <w:basedOn w:val="a"/>
    <w:rsid w:val="0090648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10">
    <w:name w:val="p10"/>
    <w:basedOn w:val="a"/>
    <w:rsid w:val="0090648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ConsPlusJurTerm">
    <w:name w:val="ConsPlusJurTerm"/>
    <w:uiPriority w:val="99"/>
    <w:rsid w:val="0090648B"/>
    <w:pPr>
      <w:autoSpaceDE w:val="0"/>
      <w:autoSpaceDN w:val="0"/>
      <w:adjustRightInd w:val="0"/>
      <w:spacing w:after="0" w:line="240" w:lineRule="auto"/>
    </w:pPr>
    <w:rPr>
      <w:rFonts w:ascii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D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1"/>
    <w:link w:val="10"/>
    <w:uiPriority w:val="99"/>
    <w:qFormat/>
    <w:rsid w:val="00576D84"/>
    <w:pPr>
      <w:keepNext/>
      <w:widowControl/>
      <w:jc w:val="center"/>
      <w:outlineLvl w:val="0"/>
    </w:pPr>
    <w:rPr>
      <w:b/>
      <w:bCs/>
      <w:sz w:val="3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rsid w:val="00576D84"/>
    <w:rPr>
      <w:rFonts w:ascii="Times New Roman" w:eastAsia="Times New Roman" w:hAnsi="Times New Roman" w:cs="Mangal"/>
      <w:b/>
      <w:bCs/>
      <w:sz w:val="32"/>
      <w:szCs w:val="20"/>
      <w:lang w:eastAsia="ru-RU" w:bidi="hi-IN"/>
    </w:rPr>
  </w:style>
  <w:style w:type="paragraph" w:customStyle="1" w:styleId="a0">
    <w:name w:val="Базовый"/>
    <w:rsid w:val="00576D84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paragraph" w:styleId="a1">
    <w:name w:val="Body Text"/>
    <w:basedOn w:val="a"/>
    <w:link w:val="a5"/>
    <w:uiPriority w:val="99"/>
    <w:semiHidden/>
    <w:unhideWhenUsed/>
    <w:rsid w:val="00576D84"/>
    <w:pPr>
      <w:spacing w:after="120"/>
    </w:pPr>
  </w:style>
  <w:style w:type="character" w:customStyle="1" w:styleId="a5">
    <w:name w:val="Основной текст Знак"/>
    <w:basedOn w:val="a2"/>
    <w:link w:val="a1"/>
    <w:uiPriority w:val="99"/>
    <w:semiHidden/>
    <w:rsid w:val="00576D8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6D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576D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F0463"/>
    <w:pPr>
      <w:widowControl w:val="0"/>
      <w:tabs>
        <w:tab w:val="left" w:pos="708"/>
      </w:tabs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64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3C3CE2-EFDB-4F13-B3FD-1F652BB94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User2306</cp:lastModifiedBy>
  <cp:revision>5</cp:revision>
  <cp:lastPrinted>2018-02-09T07:55:00Z</cp:lastPrinted>
  <dcterms:created xsi:type="dcterms:W3CDTF">2018-02-16T10:08:00Z</dcterms:created>
  <dcterms:modified xsi:type="dcterms:W3CDTF">2018-02-16T10:27:00Z</dcterms:modified>
</cp:coreProperties>
</file>