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89"/>
        <w:gridCol w:w="2940"/>
        <w:gridCol w:w="4394"/>
      </w:tblGrid>
      <w:tr w:rsidR="00B354E7" w:rsidTr="00B354E7">
        <w:tc>
          <w:tcPr>
            <w:tcW w:w="2589" w:type="dxa"/>
          </w:tcPr>
          <w:p w:rsidR="00B354E7" w:rsidRDefault="00B354E7">
            <w:pPr>
              <w:pStyle w:val="a3"/>
              <w:snapToGrid w:val="0"/>
            </w:pPr>
          </w:p>
        </w:tc>
        <w:tc>
          <w:tcPr>
            <w:tcW w:w="2940" w:type="dxa"/>
          </w:tcPr>
          <w:p w:rsidR="00B354E7" w:rsidRDefault="00B354E7">
            <w:pPr>
              <w:pStyle w:val="a3"/>
              <w:snapToGrid w:val="0"/>
            </w:pPr>
          </w:p>
        </w:tc>
        <w:tc>
          <w:tcPr>
            <w:tcW w:w="4394" w:type="dxa"/>
          </w:tcPr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Приложение</w:t>
            </w:r>
            <w:r w:rsidR="00B43FA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1C759A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№ </w:t>
            </w:r>
            <w:r w:rsidR="00B43FA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УТВЕРЖД</w:t>
            </w:r>
            <w:r w:rsidR="00EA22DC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Е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</w:t>
            </w:r>
            <w:r w:rsidR="00EA22DC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Ы</w:t>
            </w: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354E7" w:rsidRDefault="00B354E7" w:rsidP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постановлением администрации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города Вятские Поляны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от </w:t>
            </w:r>
            <w:r w:rsidR="00440B7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24.12.2015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№ </w:t>
            </w:r>
            <w:r w:rsidR="00440B7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2905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B354E7" w:rsidRDefault="00B354E7" w:rsidP="00B354E7">
      <w:pPr>
        <w:autoSpaceDE w:val="0"/>
        <w:jc w:val="right"/>
      </w:pPr>
    </w:p>
    <w:p w:rsidR="00B354E7" w:rsidRDefault="00B354E7" w:rsidP="00B354E7">
      <w:pPr>
        <w:autoSpaceDE w:val="0"/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B354E7" w:rsidRDefault="00F97807" w:rsidP="00B354E7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ПРАВИЛА</w:t>
      </w:r>
    </w:p>
    <w:p w:rsidR="00203C49" w:rsidRDefault="00F97807" w:rsidP="00B354E7">
      <w:pPr>
        <w:pStyle w:val="ConsPlusNormal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 xml:space="preserve">РАСЧЕТА ФИНАНСОВЫХ ЗАТРАТ НА </w:t>
      </w:r>
      <w:r w:rsidR="00B354E7">
        <w:rPr>
          <w:rFonts w:eastAsia="Times New Roman CYR"/>
          <w:b/>
          <w:bCs/>
          <w:sz w:val="28"/>
          <w:szCs w:val="28"/>
        </w:rPr>
        <w:t xml:space="preserve">РЕМОНТ И </w:t>
      </w:r>
      <w:r w:rsidR="00203C49">
        <w:rPr>
          <w:rFonts w:eastAsia="Times New Roman CYR"/>
          <w:b/>
          <w:bCs/>
          <w:sz w:val="28"/>
          <w:szCs w:val="28"/>
        </w:rPr>
        <w:t xml:space="preserve">КАПИТАЛЬНЫЙ </w:t>
      </w:r>
      <w:r>
        <w:rPr>
          <w:rFonts w:eastAsia="Times New Roman CYR"/>
          <w:b/>
          <w:bCs/>
          <w:sz w:val="28"/>
          <w:szCs w:val="28"/>
        </w:rPr>
        <w:t>РЕМОНТ</w:t>
      </w:r>
      <w:r w:rsidR="00B354E7">
        <w:rPr>
          <w:rFonts w:eastAsia="Times New Roman CYR"/>
          <w:b/>
          <w:bCs/>
          <w:sz w:val="28"/>
          <w:szCs w:val="28"/>
        </w:rPr>
        <w:t xml:space="preserve"> АВТОМОБ</w:t>
      </w:r>
      <w:r w:rsidR="00203C49">
        <w:rPr>
          <w:rFonts w:eastAsia="Times New Roman CYR"/>
          <w:b/>
          <w:bCs/>
          <w:sz w:val="28"/>
          <w:szCs w:val="28"/>
        </w:rPr>
        <w:t xml:space="preserve">ИЛЬНЫХ </w:t>
      </w:r>
      <w:proofErr w:type="gramStart"/>
      <w:r w:rsidR="00203C49">
        <w:rPr>
          <w:rFonts w:eastAsia="Times New Roman CYR"/>
          <w:b/>
          <w:bCs/>
          <w:sz w:val="28"/>
          <w:szCs w:val="28"/>
        </w:rPr>
        <w:t xml:space="preserve">ДОРОГ ОБЩЕГО ПОЛЬЗОВАНИЯ </w:t>
      </w:r>
      <w:r w:rsidR="00B354E7">
        <w:rPr>
          <w:rFonts w:eastAsia="Times New Roman CYR"/>
          <w:b/>
          <w:bCs/>
          <w:sz w:val="28"/>
          <w:szCs w:val="28"/>
        </w:rPr>
        <w:t xml:space="preserve">МЕСТНОГО ЗНАЧЕНИЯ МУНИЦИПАЛЬНОГО </w:t>
      </w:r>
      <w:r w:rsidR="00203C49">
        <w:rPr>
          <w:rFonts w:eastAsia="Times New Roman CYR"/>
          <w:b/>
          <w:bCs/>
          <w:sz w:val="28"/>
          <w:szCs w:val="28"/>
        </w:rPr>
        <w:t xml:space="preserve">ОБРАЗОВАНИЯ </w:t>
      </w:r>
      <w:r w:rsidR="00B354E7">
        <w:rPr>
          <w:rFonts w:eastAsia="Times New Roman CYR"/>
          <w:b/>
          <w:bCs/>
          <w:sz w:val="28"/>
          <w:szCs w:val="28"/>
        </w:rPr>
        <w:t>ГОРОДСКОГО ОКРУГА</w:t>
      </w:r>
      <w:proofErr w:type="gramEnd"/>
      <w:r w:rsidR="00B354E7">
        <w:rPr>
          <w:rFonts w:eastAsia="Times New Roman CYR"/>
          <w:b/>
          <w:bCs/>
          <w:sz w:val="28"/>
          <w:szCs w:val="28"/>
        </w:rPr>
        <w:t xml:space="preserve"> ГОРОД ВЯТСКИЕ ПОЛЯНЫ </w:t>
      </w:r>
    </w:p>
    <w:p w:rsidR="004847D4" w:rsidRDefault="00B354E7" w:rsidP="00B354E7">
      <w:pPr>
        <w:pStyle w:val="ConsPlusNormal"/>
        <w:jc w:val="center"/>
        <w:rPr>
          <w:b/>
          <w:bCs/>
        </w:rPr>
      </w:pPr>
      <w:r>
        <w:rPr>
          <w:rFonts w:eastAsia="Times New Roman CYR"/>
          <w:b/>
          <w:bCs/>
          <w:sz w:val="28"/>
          <w:szCs w:val="28"/>
        </w:rPr>
        <w:t xml:space="preserve">КИРОВСКОЙ </w:t>
      </w:r>
      <w:r w:rsidR="00F97807">
        <w:rPr>
          <w:rFonts w:eastAsia="Times New Roman CYR"/>
          <w:b/>
          <w:bCs/>
          <w:sz w:val="28"/>
          <w:szCs w:val="28"/>
        </w:rPr>
        <w:t xml:space="preserve">ОБЛАСТИ </w:t>
      </w:r>
    </w:p>
    <w:p w:rsidR="004847D4" w:rsidRDefault="004847D4" w:rsidP="004847D4">
      <w:pPr>
        <w:pStyle w:val="ConsPlusNormal"/>
      </w:pPr>
    </w:p>
    <w:p w:rsidR="004847D4" w:rsidRPr="004A4D3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A4D36">
        <w:rPr>
          <w:sz w:val="28"/>
          <w:szCs w:val="28"/>
        </w:rPr>
        <w:t xml:space="preserve">1. Нормативы финансовых затрат применяются для определения размера </w:t>
      </w:r>
      <w:r w:rsidR="004A4D36">
        <w:rPr>
          <w:sz w:val="28"/>
          <w:szCs w:val="28"/>
        </w:rPr>
        <w:t xml:space="preserve">затрат </w:t>
      </w:r>
      <w:r w:rsidRPr="004A4D36">
        <w:rPr>
          <w:sz w:val="28"/>
          <w:szCs w:val="28"/>
        </w:rPr>
        <w:t xml:space="preserve"> на ремонт и капитальный ремонт автомоб</w:t>
      </w:r>
      <w:r w:rsidR="004A4D36">
        <w:rPr>
          <w:sz w:val="28"/>
          <w:szCs w:val="28"/>
        </w:rPr>
        <w:t xml:space="preserve">ильных </w:t>
      </w:r>
      <w:proofErr w:type="gramStart"/>
      <w:r w:rsidR="004A4D36">
        <w:rPr>
          <w:sz w:val="28"/>
          <w:szCs w:val="28"/>
        </w:rPr>
        <w:t xml:space="preserve">дорог общего пользования </w:t>
      </w:r>
      <w:r w:rsidR="004A4D36">
        <w:rPr>
          <w:rFonts w:eastAsia="Times New Roman CYR"/>
          <w:sz w:val="28"/>
          <w:szCs w:val="28"/>
        </w:rPr>
        <w:t>местного значения муниципального образования городского округа</w:t>
      </w:r>
      <w:proofErr w:type="gramEnd"/>
      <w:r w:rsidR="004A4D36">
        <w:rPr>
          <w:rFonts w:eastAsia="Times New Roman CYR"/>
          <w:sz w:val="28"/>
          <w:szCs w:val="28"/>
        </w:rPr>
        <w:t xml:space="preserve"> город Вятские Поляны Кировской области</w:t>
      </w:r>
      <w:r w:rsidR="004A4D36">
        <w:rPr>
          <w:sz w:val="28"/>
          <w:szCs w:val="28"/>
        </w:rPr>
        <w:t xml:space="preserve"> </w:t>
      </w:r>
      <w:r w:rsidRPr="004A4D36">
        <w:rPr>
          <w:sz w:val="28"/>
          <w:szCs w:val="28"/>
        </w:rPr>
        <w:t>(далее - автомобильные дороги).</w:t>
      </w:r>
    </w:p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834904">
        <w:rPr>
          <w:sz w:val="28"/>
          <w:szCs w:val="28"/>
        </w:rPr>
        <w:t xml:space="preserve">2. В зависимости от категории автомобильной дороги и индекса-дефлятора на соответствующий год применительно к каждой автомобильной дороге относятся приведенные нормативы (Н </w:t>
      </w:r>
      <w:proofErr w:type="spellStart"/>
      <w:r w:rsidRPr="00834904">
        <w:rPr>
          <w:sz w:val="28"/>
          <w:szCs w:val="28"/>
        </w:rPr>
        <w:t>прив</w:t>
      </w:r>
      <w:proofErr w:type="spellEnd"/>
      <w:r w:rsidRPr="00834904">
        <w:rPr>
          <w:sz w:val="28"/>
          <w:szCs w:val="28"/>
        </w:rPr>
        <w:t>.), рассчитываемые по формуле:</w:t>
      </w:r>
    </w:p>
    <w:p w:rsidR="004847D4" w:rsidRPr="00834904" w:rsidRDefault="004847D4" w:rsidP="004847D4">
      <w:pPr>
        <w:pStyle w:val="ConsPlusNormal"/>
        <w:rPr>
          <w:sz w:val="28"/>
          <w:szCs w:val="28"/>
        </w:rPr>
      </w:pPr>
    </w:p>
    <w:p w:rsidR="004847D4" w:rsidRPr="00834904" w:rsidRDefault="004847D4" w:rsidP="004847D4">
      <w:pPr>
        <w:pStyle w:val="ConsPlusNormal"/>
        <w:jc w:val="center"/>
        <w:rPr>
          <w:sz w:val="28"/>
          <w:szCs w:val="28"/>
        </w:rPr>
      </w:pPr>
      <w:r w:rsidRPr="00834904">
        <w:rPr>
          <w:sz w:val="28"/>
          <w:szCs w:val="28"/>
        </w:rPr>
        <w:t xml:space="preserve">Н </w:t>
      </w:r>
      <w:proofErr w:type="spellStart"/>
      <w:r w:rsidRPr="00834904">
        <w:rPr>
          <w:sz w:val="28"/>
          <w:szCs w:val="28"/>
        </w:rPr>
        <w:t>прив</w:t>
      </w:r>
      <w:proofErr w:type="spellEnd"/>
      <w:r w:rsidRPr="00834904">
        <w:rPr>
          <w:sz w:val="28"/>
          <w:szCs w:val="28"/>
        </w:rPr>
        <w:t xml:space="preserve">. = Н </w:t>
      </w:r>
      <w:proofErr w:type="spellStart"/>
      <w:r w:rsidRPr="00834904">
        <w:rPr>
          <w:sz w:val="28"/>
          <w:szCs w:val="28"/>
        </w:rPr>
        <w:t>x</w:t>
      </w:r>
      <w:proofErr w:type="spellEnd"/>
      <w:r w:rsidRPr="00834904">
        <w:rPr>
          <w:sz w:val="28"/>
          <w:szCs w:val="28"/>
        </w:rPr>
        <w:t xml:space="preserve"> К </w:t>
      </w:r>
      <w:proofErr w:type="spellStart"/>
      <w:r w:rsidRPr="00834904">
        <w:rPr>
          <w:sz w:val="28"/>
          <w:szCs w:val="28"/>
        </w:rPr>
        <w:t>дэф</w:t>
      </w:r>
      <w:proofErr w:type="spellEnd"/>
      <w:r w:rsidRPr="00834904">
        <w:rPr>
          <w:sz w:val="28"/>
          <w:szCs w:val="28"/>
        </w:rPr>
        <w:t xml:space="preserve">. </w:t>
      </w:r>
      <w:proofErr w:type="spellStart"/>
      <w:r w:rsidRPr="00834904">
        <w:rPr>
          <w:sz w:val="28"/>
          <w:szCs w:val="28"/>
        </w:rPr>
        <w:t>x</w:t>
      </w:r>
      <w:proofErr w:type="spellEnd"/>
      <w:r w:rsidRPr="00834904">
        <w:rPr>
          <w:sz w:val="28"/>
          <w:szCs w:val="28"/>
        </w:rPr>
        <w:t xml:space="preserve"> </w:t>
      </w:r>
      <w:proofErr w:type="gramStart"/>
      <w:r w:rsidRPr="00834904">
        <w:rPr>
          <w:sz w:val="28"/>
          <w:szCs w:val="28"/>
        </w:rPr>
        <w:t>К</w:t>
      </w:r>
      <w:proofErr w:type="gramEnd"/>
      <w:r w:rsidRPr="00834904">
        <w:rPr>
          <w:sz w:val="28"/>
          <w:szCs w:val="28"/>
        </w:rPr>
        <w:t xml:space="preserve"> кат., где:</w:t>
      </w:r>
    </w:p>
    <w:p w:rsidR="004847D4" w:rsidRDefault="004847D4" w:rsidP="004847D4">
      <w:pPr>
        <w:pStyle w:val="ConsPlusNormal"/>
      </w:pPr>
    </w:p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834904">
        <w:rPr>
          <w:sz w:val="28"/>
          <w:szCs w:val="28"/>
        </w:rPr>
        <w:t>Н - установленный норматив финансовых затрат на ремонт и капитальный ремонт автомобильных дорог V категории;</w:t>
      </w:r>
    </w:p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834904">
        <w:rPr>
          <w:sz w:val="28"/>
          <w:szCs w:val="28"/>
        </w:rPr>
        <w:t xml:space="preserve">К </w:t>
      </w:r>
      <w:proofErr w:type="spellStart"/>
      <w:r w:rsidRPr="00834904">
        <w:rPr>
          <w:sz w:val="28"/>
          <w:szCs w:val="28"/>
        </w:rPr>
        <w:t>дэф</w:t>
      </w:r>
      <w:proofErr w:type="spellEnd"/>
      <w:r w:rsidRPr="00834904">
        <w:rPr>
          <w:sz w:val="28"/>
          <w:szCs w:val="28"/>
        </w:rPr>
        <w:t>. - индекс-дефлятор инвестиций в основной капитал за счет всех источников финансирования (при расчете на период более одного года - произведение индексов-дефляторов на соответствующие годы);</w:t>
      </w:r>
    </w:p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834904">
        <w:rPr>
          <w:sz w:val="28"/>
          <w:szCs w:val="28"/>
        </w:rPr>
        <w:t>К кат</w:t>
      </w:r>
      <w:proofErr w:type="gramStart"/>
      <w:r w:rsidRPr="00834904">
        <w:rPr>
          <w:sz w:val="28"/>
          <w:szCs w:val="28"/>
        </w:rPr>
        <w:t>.</w:t>
      </w:r>
      <w:proofErr w:type="gramEnd"/>
      <w:r w:rsidRPr="00834904">
        <w:rPr>
          <w:sz w:val="28"/>
          <w:szCs w:val="28"/>
        </w:rPr>
        <w:t xml:space="preserve"> - </w:t>
      </w:r>
      <w:proofErr w:type="gramStart"/>
      <w:r w:rsidRPr="00834904">
        <w:rPr>
          <w:sz w:val="28"/>
          <w:szCs w:val="28"/>
        </w:rPr>
        <w:t>к</w:t>
      </w:r>
      <w:proofErr w:type="gramEnd"/>
      <w:r w:rsidRPr="00834904">
        <w:rPr>
          <w:sz w:val="28"/>
          <w:szCs w:val="28"/>
        </w:rPr>
        <w:t>оэффициент, учитывающий дифференциацию стоимости работ по ремонту и капитальному ремонту автомобильных дорог согласно данным, приведенным в таблице 1.</w:t>
      </w:r>
    </w:p>
    <w:p w:rsidR="004847D4" w:rsidRPr="00834904" w:rsidRDefault="004847D4" w:rsidP="004847D4">
      <w:pPr>
        <w:pStyle w:val="ConsPlusNormal"/>
        <w:jc w:val="right"/>
        <w:outlineLvl w:val="1"/>
        <w:rPr>
          <w:sz w:val="28"/>
          <w:szCs w:val="28"/>
        </w:rPr>
      </w:pPr>
      <w:r w:rsidRPr="00834904">
        <w:rPr>
          <w:sz w:val="28"/>
          <w:szCs w:val="28"/>
        </w:rPr>
        <w:t>Таблица 1</w:t>
      </w:r>
    </w:p>
    <w:p w:rsidR="004847D4" w:rsidRPr="00834904" w:rsidRDefault="004847D4" w:rsidP="004847D4">
      <w:pPr>
        <w:pStyle w:val="ConsPlusNormal"/>
        <w:jc w:val="center"/>
        <w:rPr>
          <w:sz w:val="28"/>
          <w:szCs w:val="28"/>
        </w:rPr>
      </w:pPr>
      <w:r w:rsidRPr="00834904">
        <w:rPr>
          <w:sz w:val="28"/>
          <w:szCs w:val="28"/>
        </w:rPr>
        <w:t>Коэффициенты, учитывающие дифференциацию стоимости работ</w:t>
      </w:r>
    </w:p>
    <w:p w:rsidR="004847D4" w:rsidRPr="00834904" w:rsidRDefault="004847D4" w:rsidP="004847D4">
      <w:pPr>
        <w:pStyle w:val="ConsPlusNormal"/>
        <w:jc w:val="center"/>
        <w:rPr>
          <w:sz w:val="28"/>
          <w:szCs w:val="28"/>
        </w:rPr>
      </w:pPr>
      <w:r w:rsidRPr="00834904">
        <w:rPr>
          <w:sz w:val="28"/>
          <w:szCs w:val="28"/>
        </w:rPr>
        <w:t>по ремонту и капитальному ремонту автомобильных дорог</w:t>
      </w:r>
    </w:p>
    <w:p w:rsidR="004847D4" w:rsidRPr="00834904" w:rsidRDefault="004847D4" w:rsidP="004847D4">
      <w:pPr>
        <w:pStyle w:val="ConsPlusNormal"/>
        <w:jc w:val="center"/>
        <w:rPr>
          <w:sz w:val="28"/>
          <w:szCs w:val="28"/>
        </w:rPr>
      </w:pPr>
      <w:r w:rsidRPr="00834904">
        <w:rPr>
          <w:sz w:val="28"/>
          <w:szCs w:val="28"/>
        </w:rPr>
        <w:t>в соответствии с категориями</w:t>
      </w:r>
    </w:p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85"/>
        <w:gridCol w:w="1485"/>
        <w:gridCol w:w="1485"/>
        <w:gridCol w:w="1485"/>
        <w:gridCol w:w="1485"/>
      </w:tblGrid>
      <w:tr w:rsidR="004847D4" w:rsidRPr="00834904" w:rsidTr="00834904">
        <w:trPr>
          <w:trHeight w:val="55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Виды работ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 w:rsidP="00492F05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 xml:space="preserve">Категория автомобильных дорог </w:t>
            </w:r>
          </w:p>
        </w:tc>
      </w:tr>
      <w:tr w:rsidR="004847D4" w:rsidRPr="00834904" w:rsidTr="00834904">
        <w:trPr>
          <w:trHeight w:val="1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III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IV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V</w:t>
            </w:r>
          </w:p>
        </w:tc>
      </w:tr>
      <w:tr w:rsidR="004847D4" w:rsidRPr="008349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2,91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1,0</w:t>
            </w:r>
          </w:p>
        </w:tc>
      </w:tr>
      <w:tr w:rsidR="004847D4" w:rsidRPr="008349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Капитальный 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3,67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834904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834904">
              <w:rPr>
                <w:sz w:val="28"/>
                <w:szCs w:val="28"/>
              </w:rPr>
              <w:t>1,0</w:t>
            </w:r>
          </w:p>
        </w:tc>
      </w:tr>
    </w:tbl>
    <w:p w:rsidR="004847D4" w:rsidRPr="00834904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D059C0" w:rsidRDefault="00D059C0" w:rsidP="004847D4">
      <w:pPr>
        <w:pStyle w:val="ConsPlusNormal"/>
        <w:ind w:firstLine="540"/>
        <w:jc w:val="both"/>
        <w:rPr>
          <w:sz w:val="28"/>
          <w:szCs w:val="28"/>
        </w:rPr>
      </w:pPr>
      <w:r w:rsidRPr="00D059C0">
        <w:rPr>
          <w:sz w:val="28"/>
          <w:szCs w:val="28"/>
        </w:rPr>
        <w:t>3</w:t>
      </w:r>
      <w:r w:rsidR="004847D4" w:rsidRPr="00D059C0">
        <w:rPr>
          <w:sz w:val="28"/>
          <w:szCs w:val="28"/>
        </w:rPr>
        <w:t>. В целях исполнения настоящих Правил протяженность автомобильных дорог каждой категории соответствует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</w:t>
      </w:r>
      <w:r w:rsidR="00515C25">
        <w:rPr>
          <w:sz w:val="28"/>
          <w:szCs w:val="28"/>
        </w:rPr>
        <w:t>ествующего планируемому периоду.</w:t>
      </w:r>
    </w:p>
    <w:p w:rsidR="004847D4" w:rsidRPr="00467296" w:rsidRDefault="00467296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>4.</w:t>
      </w:r>
      <w:r w:rsidR="004847D4" w:rsidRPr="00467296">
        <w:rPr>
          <w:sz w:val="28"/>
          <w:szCs w:val="28"/>
        </w:rPr>
        <w:t xml:space="preserve"> Протяженность автомобильных дорог каждой категории, подлежащих капитальному ремонту на год планирования (L кап</w:t>
      </w:r>
      <w:proofErr w:type="gramStart"/>
      <w:r w:rsidR="004847D4" w:rsidRPr="00467296">
        <w:rPr>
          <w:sz w:val="28"/>
          <w:szCs w:val="28"/>
        </w:rPr>
        <w:t>.</w:t>
      </w:r>
      <w:proofErr w:type="gramEnd"/>
      <w:r w:rsidR="004847D4" w:rsidRPr="00467296">
        <w:rPr>
          <w:sz w:val="28"/>
          <w:szCs w:val="28"/>
        </w:rPr>
        <w:t xml:space="preserve"> </w:t>
      </w:r>
      <w:proofErr w:type="gramStart"/>
      <w:r w:rsidR="004847D4" w:rsidRPr="00467296">
        <w:rPr>
          <w:sz w:val="28"/>
          <w:szCs w:val="28"/>
        </w:rPr>
        <w:t>р</w:t>
      </w:r>
      <w:proofErr w:type="gramEnd"/>
      <w:r w:rsidR="004847D4" w:rsidRPr="00467296">
        <w:rPr>
          <w:sz w:val="28"/>
          <w:szCs w:val="28"/>
        </w:rPr>
        <w:t>ем.), определяется по формуле: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  <w:r w:rsidRPr="00467296">
        <w:rPr>
          <w:sz w:val="28"/>
          <w:szCs w:val="28"/>
        </w:rPr>
        <w:t>L кап</w:t>
      </w:r>
      <w:proofErr w:type="gramStart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</w:t>
      </w:r>
      <w:proofErr w:type="gramStart"/>
      <w:r w:rsidRPr="00467296">
        <w:rPr>
          <w:sz w:val="28"/>
          <w:szCs w:val="28"/>
        </w:rPr>
        <w:t>р</w:t>
      </w:r>
      <w:proofErr w:type="gramEnd"/>
      <w:r w:rsidRPr="00467296">
        <w:rPr>
          <w:sz w:val="28"/>
          <w:szCs w:val="28"/>
        </w:rPr>
        <w:t>ем. = L / Т кап</w:t>
      </w:r>
      <w:proofErr w:type="gramStart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</w:t>
      </w:r>
      <w:proofErr w:type="gramStart"/>
      <w:r w:rsidRPr="00467296">
        <w:rPr>
          <w:sz w:val="28"/>
          <w:szCs w:val="28"/>
        </w:rPr>
        <w:t>р</w:t>
      </w:r>
      <w:proofErr w:type="gramEnd"/>
      <w:r w:rsidRPr="00467296">
        <w:rPr>
          <w:sz w:val="28"/>
          <w:szCs w:val="28"/>
        </w:rPr>
        <w:t xml:space="preserve">ем. - L </w:t>
      </w:r>
      <w:proofErr w:type="spellStart"/>
      <w:r w:rsidRPr="00467296">
        <w:rPr>
          <w:sz w:val="28"/>
          <w:szCs w:val="28"/>
        </w:rPr>
        <w:t>рекон</w:t>
      </w:r>
      <w:proofErr w:type="spellEnd"/>
      <w:r w:rsidRPr="00467296">
        <w:rPr>
          <w:sz w:val="28"/>
          <w:szCs w:val="28"/>
        </w:rPr>
        <w:t>., где: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>Т кап</w:t>
      </w:r>
      <w:proofErr w:type="gramStart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</w:t>
      </w:r>
      <w:proofErr w:type="gramStart"/>
      <w:r w:rsidRPr="00467296">
        <w:rPr>
          <w:sz w:val="28"/>
          <w:szCs w:val="28"/>
        </w:rPr>
        <w:t>р</w:t>
      </w:r>
      <w:proofErr w:type="gramEnd"/>
      <w:r w:rsidRPr="00467296">
        <w:rPr>
          <w:sz w:val="28"/>
          <w:szCs w:val="28"/>
        </w:rPr>
        <w:t>ем. - нормативный межремонтный срок р</w:t>
      </w:r>
      <w:r w:rsidR="00551E2A">
        <w:rPr>
          <w:sz w:val="28"/>
          <w:szCs w:val="28"/>
        </w:rPr>
        <w:t xml:space="preserve">абот по капитальному ремонту </w:t>
      </w:r>
      <w:r w:rsidRPr="00467296">
        <w:rPr>
          <w:sz w:val="28"/>
          <w:szCs w:val="28"/>
        </w:rPr>
        <w:t xml:space="preserve">дорог каждой категории (лет) согласно данным, приведенным в </w:t>
      </w:r>
      <w:hyperlink w:anchor="Par127" w:history="1">
        <w:r w:rsidRPr="00467296">
          <w:rPr>
            <w:color w:val="0000FF"/>
            <w:sz w:val="28"/>
            <w:szCs w:val="28"/>
          </w:rPr>
          <w:t>таблице 2</w:t>
        </w:r>
      </w:hyperlink>
      <w:r w:rsidRPr="00467296">
        <w:rPr>
          <w:sz w:val="28"/>
          <w:szCs w:val="28"/>
        </w:rPr>
        <w:t>;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>L - протяженность автомобильных дорог каждой категории и (или) искусственных сооружений на них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467296">
        <w:rPr>
          <w:sz w:val="28"/>
          <w:szCs w:val="28"/>
        </w:rPr>
        <w:t>км</w:t>
      </w:r>
      <w:proofErr w:type="gramEnd"/>
      <w:r w:rsidRPr="00467296">
        <w:rPr>
          <w:sz w:val="28"/>
          <w:szCs w:val="28"/>
        </w:rPr>
        <w:t xml:space="preserve"> или </w:t>
      </w:r>
      <w:proofErr w:type="spellStart"/>
      <w:r w:rsidRPr="00467296">
        <w:rPr>
          <w:sz w:val="28"/>
          <w:szCs w:val="28"/>
        </w:rPr>
        <w:t>пог</w:t>
      </w:r>
      <w:proofErr w:type="spellEnd"/>
      <w:r w:rsidRPr="00467296">
        <w:rPr>
          <w:sz w:val="28"/>
          <w:szCs w:val="28"/>
        </w:rPr>
        <w:t>. м);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 xml:space="preserve">L </w:t>
      </w:r>
      <w:proofErr w:type="spellStart"/>
      <w:r w:rsidRPr="00467296">
        <w:rPr>
          <w:sz w:val="28"/>
          <w:szCs w:val="28"/>
        </w:rPr>
        <w:t>рекон</w:t>
      </w:r>
      <w:proofErr w:type="spellEnd"/>
      <w:r w:rsidRPr="00467296">
        <w:rPr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</w:t>
      </w:r>
      <w:proofErr w:type="gramStart"/>
      <w:r w:rsidRPr="00467296">
        <w:rPr>
          <w:sz w:val="28"/>
          <w:szCs w:val="28"/>
        </w:rPr>
        <w:t>км</w:t>
      </w:r>
      <w:proofErr w:type="gramEnd"/>
      <w:r w:rsidRPr="00467296">
        <w:rPr>
          <w:sz w:val="28"/>
          <w:szCs w:val="28"/>
        </w:rPr>
        <w:t>/год).</w:t>
      </w:r>
    </w:p>
    <w:p w:rsidR="004847D4" w:rsidRPr="00467296" w:rsidRDefault="00C11095" w:rsidP="004847D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47D4" w:rsidRPr="00467296">
        <w:rPr>
          <w:sz w:val="28"/>
          <w:szCs w:val="28"/>
        </w:rPr>
        <w:t>. Пр</w:t>
      </w:r>
      <w:r w:rsidR="004738E4">
        <w:rPr>
          <w:sz w:val="28"/>
          <w:szCs w:val="28"/>
        </w:rPr>
        <w:t xml:space="preserve">отяженность автомобильных дорог </w:t>
      </w:r>
      <w:r w:rsidR="00E740EC">
        <w:rPr>
          <w:sz w:val="28"/>
          <w:szCs w:val="28"/>
        </w:rPr>
        <w:t>каждой</w:t>
      </w:r>
      <w:r w:rsidR="004847D4" w:rsidRPr="00467296">
        <w:rPr>
          <w:sz w:val="28"/>
          <w:szCs w:val="28"/>
        </w:rPr>
        <w:t xml:space="preserve"> категории, подлежащих ремонту на год планирования (L рем.), определяется по формуле:</w:t>
      </w:r>
    </w:p>
    <w:p w:rsidR="004847D4" w:rsidRPr="00467296" w:rsidRDefault="004847D4" w:rsidP="004847D4">
      <w:pPr>
        <w:pStyle w:val="ConsPlusNormal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  <w:r w:rsidRPr="00467296">
        <w:rPr>
          <w:sz w:val="28"/>
          <w:szCs w:val="28"/>
        </w:rPr>
        <w:t>L рем. = L</w:t>
      </w:r>
      <w:proofErr w:type="gramStart"/>
      <w:r w:rsidRPr="00467296">
        <w:rPr>
          <w:sz w:val="28"/>
          <w:szCs w:val="28"/>
        </w:rPr>
        <w:t xml:space="preserve"> / Т</w:t>
      </w:r>
      <w:proofErr w:type="gramEnd"/>
      <w:r w:rsidRPr="00467296">
        <w:rPr>
          <w:sz w:val="28"/>
          <w:szCs w:val="28"/>
        </w:rPr>
        <w:t xml:space="preserve"> рем. - </w:t>
      </w:r>
      <w:proofErr w:type="gramStart"/>
      <w:r w:rsidRPr="00467296">
        <w:rPr>
          <w:sz w:val="28"/>
          <w:szCs w:val="28"/>
        </w:rPr>
        <w:t xml:space="preserve">(L </w:t>
      </w:r>
      <w:proofErr w:type="spellStart"/>
      <w:r w:rsidRPr="00467296">
        <w:rPr>
          <w:sz w:val="28"/>
          <w:szCs w:val="28"/>
        </w:rPr>
        <w:t>рекон</w:t>
      </w:r>
      <w:proofErr w:type="spellEnd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+ L кап</w:t>
      </w:r>
      <w:proofErr w:type="gramStart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</w:t>
      </w:r>
      <w:proofErr w:type="gramStart"/>
      <w:r w:rsidRPr="00467296">
        <w:rPr>
          <w:sz w:val="28"/>
          <w:szCs w:val="28"/>
        </w:rPr>
        <w:t>р</w:t>
      </w:r>
      <w:proofErr w:type="gramEnd"/>
      <w:r w:rsidRPr="00467296">
        <w:rPr>
          <w:sz w:val="28"/>
          <w:szCs w:val="28"/>
        </w:rPr>
        <w:t>ем.), где:</w:t>
      </w:r>
    </w:p>
    <w:p w:rsidR="004847D4" w:rsidRPr="00467296" w:rsidRDefault="004847D4" w:rsidP="004847D4">
      <w:pPr>
        <w:pStyle w:val="ConsPlusNormal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>L - протяженность автомобильных дорог каждой категории и (или) искусственных сооружений на них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467296">
        <w:rPr>
          <w:sz w:val="28"/>
          <w:szCs w:val="28"/>
        </w:rPr>
        <w:t>км</w:t>
      </w:r>
      <w:proofErr w:type="gramEnd"/>
      <w:r w:rsidRPr="00467296">
        <w:rPr>
          <w:sz w:val="28"/>
          <w:szCs w:val="28"/>
        </w:rPr>
        <w:t xml:space="preserve"> или </w:t>
      </w:r>
      <w:proofErr w:type="spellStart"/>
      <w:r w:rsidRPr="00467296">
        <w:rPr>
          <w:sz w:val="28"/>
          <w:szCs w:val="28"/>
        </w:rPr>
        <w:t>пог</w:t>
      </w:r>
      <w:proofErr w:type="spellEnd"/>
      <w:r w:rsidRPr="00467296">
        <w:rPr>
          <w:sz w:val="28"/>
          <w:szCs w:val="28"/>
        </w:rPr>
        <w:t>. м);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>Т рем</w:t>
      </w:r>
      <w:proofErr w:type="gramStart"/>
      <w:r w:rsidRPr="00467296">
        <w:rPr>
          <w:sz w:val="28"/>
          <w:szCs w:val="28"/>
        </w:rPr>
        <w:t>.</w:t>
      </w:r>
      <w:proofErr w:type="gramEnd"/>
      <w:r w:rsidRPr="00467296">
        <w:rPr>
          <w:sz w:val="28"/>
          <w:szCs w:val="28"/>
        </w:rPr>
        <w:t xml:space="preserve"> - </w:t>
      </w:r>
      <w:proofErr w:type="gramStart"/>
      <w:r w:rsidRPr="00467296">
        <w:rPr>
          <w:sz w:val="28"/>
          <w:szCs w:val="28"/>
        </w:rPr>
        <w:t>н</w:t>
      </w:r>
      <w:proofErr w:type="gramEnd"/>
      <w:r w:rsidRPr="00467296">
        <w:rPr>
          <w:sz w:val="28"/>
          <w:szCs w:val="28"/>
        </w:rPr>
        <w:t xml:space="preserve">ормативный межремонтный срок работ по ремонту для дорог регионального или межмуниципального значения каждой категории (лет) согласно данным, приведенным в </w:t>
      </w:r>
      <w:hyperlink w:anchor="Par127" w:history="1">
        <w:r w:rsidRPr="00467296">
          <w:rPr>
            <w:color w:val="0000FF"/>
            <w:sz w:val="28"/>
            <w:szCs w:val="28"/>
          </w:rPr>
          <w:t>таблице 2</w:t>
        </w:r>
      </w:hyperlink>
      <w:r w:rsidRPr="00467296">
        <w:rPr>
          <w:sz w:val="28"/>
          <w:szCs w:val="28"/>
        </w:rPr>
        <w:t>;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 xml:space="preserve">L </w:t>
      </w:r>
      <w:proofErr w:type="spellStart"/>
      <w:r w:rsidRPr="00467296">
        <w:rPr>
          <w:sz w:val="28"/>
          <w:szCs w:val="28"/>
        </w:rPr>
        <w:t>рекон</w:t>
      </w:r>
      <w:proofErr w:type="spellEnd"/>
      <w:r w:rsidRPr="00467296">
        <w:rPr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</w:t>
      </w:r>
      <w:proofErr w:type="gramStart"/>
      <w:r w:rsidRPr="00467296">
        <w:rPr>
          <w:sz w:val="28"/>
          <w:szCs w:val="28"/>
        </w:rPr>
        <w:t>км</w:t>
      </w:r>
      <w:proofErr w:type="gramEnd"/>
      <w:r w:rsidRPr="00467296">
        <w:rPr>
          <w:sz w:val="28"/>
          <w:szCs w:val="28"/>
        </w:rPr>
        <w:t>/год);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67296">
        <w:rPr>
          <w:sz w:val="28"/>
          <w:szCs w:val="28"/>
        </w:rPr>
        <w:t xml:space="preserve">L </w:t>
      </w:r>
      <w:r w:rsidR="00AD0DB5">
        <w:rPr>
          <w:sz w:val="28"/>
          <w:szCs w:val="28"/>
        </w:rPr>
        <w:t>кап</w:t>
      </w:r>
      <w:proofErr w:type="gramStart"/>
      <w:r w:rsidR="00AD0DB5">
        <w:rPr>
          <w:sz w:val="28"/>
          <w:szCs w:val="28"/>
        </w:rPr>
        <w:t>.</w:t>
      </w:r>
      <w:proofErr w:type="gramEnd"/>
      <w:r w:rsidR="00AD0DB5">
        <w:rPr>
          <w:sz w:val="28"/>
          <w:szCs w:val="28"/>
        </w:rPr>
        <w:t xml:space="preserve"> </w:t>
      </w:r>
      <w:proofErr w:type="gramStart"/>
      <w:r w:rsidRPr="00467296">
        <w:rPr>
          <w:sz w:val="28"/>
          <w:szCs w:val="28"/>
        </w:rPr>
        <w:t>р</w:t>
      </w:r>
      <w:proofErr w:type="gramEnd"/>
      <w:r w:rsidRPr="00467296">
        <w:rPr>
          <w:sz w:val="28"/>
          <w:szCs w:val="28"/>
        </w:rPr>
        <w:t xml:space="preserve">ем. - протяженность автомобильных дорог </w:t>
      </w:r>
      <w:r w:rsidR="00AB0FD4">
        <w:rPr>
          <w:sz w:val="28"/>
          <w:szCs w:val="28"/>
        </w:rPr>
        <w:t>каждой</w:t>
      </w:r>
      <w:r w:rsidRPr="00467296">
        <w:rPr>
          <w:sz w:val="28"/>
          <w:szCs w:val="28"/>
        </w:rPr>
        <w:t xml:space="preserve"> категории, подлежащих </w:t>
      </w:r>
      <w:r w:rsidR="00CB0BFA">
        <w:rPr>
          <w:sz w:val="28"/>
          <w:szCs w:val="28"/>
        </w:rPr>
        <w:t xml:space="preserve">капитальному </w:t>
      </w:r>
      <w:r w:rsidRPr="00467296">
        <w:rPr>
          <w:sz w:val="28"/>
          <w:szCs w:val="28"/>
        </w:rPr>
        <w:t>ремонту на год планирования.</w:t>
      </w:r>
    </w:p>
    <w:p w:rsidR="004847D4" w:rsidRPr="00467296" w:rsidRDefault="004847D4" w:rsidP="004847D4">
      <w:pPr>
        <w:pStyle w:val="ConsPlusNormal"/>
        <w:jc w:val="right"/>
        <w:outlineLvl w:val="1"/>
        <w:rPr>
          <w:sz w:val="28"/>
          <w:szCs w:val="28"/>
        </w:rPr>
      </w:pPr>
      <w:r w:rsidRPr="00467296">
        <w:rPr>
          <w:sz w:val="28"/>
          <w:szCs w:val="28"/>
        </w:rPr>
        <w:t>Таблица 2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  <w:bookmarkStart w:id="0" w:name="Par127"/>
      <w:bookmarkEnd w:id="0"/>
      <w:r w:rsidRPr="00467296">
        <w:rPr>
          <w:sz w:val="28"/>
          <w:szCs w:val="28"/>
        </w:rPr>
        <w:t>Нормативные межремонтные сроки</w:t>
      </w: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85"/>
        <w:gridCol w:w="1485"/>
        <w:gridCol w:w="1485"/>
        <w:gridCol w:w="1485"/>
        <w:gridCol w:w="1485"/>
      </w:tblGrid>
      <w:tr w:rsidR="004847D4" w:rsidRPr="0046729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Виды работ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 w:rsidP="00492F05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 xml:space="preserve">Категория автомобильной дороги </w:t>
            </w:r>
          </w:p>
        </w:tc>
      </w:tr>
      <w:tr w:rsidR="004847D4" w:rsidRPr="0046729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V</w:t>
            </w:r>
          </w:p>
        </w:tc>
      </w:tr>
      <w:tr w:rsidR="004847D4" w:rsidRPr="004672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5</w:t>
            </w:r>
          </w:p>
        </w:tc>
      </w:tr>
      <w:tr w:rsidR="004847D4" w:rsidRPr="004672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Капитальный 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10</w:t>
            </w:r>
          </w:p>
        </w:tc>
      </w:tr>
    </w:tbl>
    <w:p w:rsidR="004847D4" w:rsidRDefault="004847D4" w:rsidP="004847D4">
      <w:pPr>
        <w:pStyle w:val="ConsPlusNormal"/>
        <w:ind w:firstLine="540"/>
        <w:jc w:val="both"/>
      </w:pPr>
    </w:p>
    <w:tbl>
      <w:tblPr>
        <w:tblW w:w="9923" w:type="dxa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89"/>
        <w:gridCol w:w="2940"/>
        <w:gridCol w:w="4394"/>
      </w:tblGrid>
      <w:tr w:rsidR="00BA0216" w:rsidTr="00016AF7">
        <w:tc>
          <w:tcPr>
            <w:tcW w:w="2589" w:type="dxa"/>
          </w:tcPr>
          <w:p w:rsidR="00BA0216" w:rsidRDefault="00BA0216" w:rsidP="00016AF7">
            <w:pPr>
              <w:pStyle w:val="a3"/>
              <w:snapToGrid w:val="0"/>
            </w:pPr>
          </w:p>
        </w:tc>
        <w:tc>
          <w:tcPr>
            <w:tcW w:w="2940" w:type="dxa"/>
          </w:tcPr>
          <w:p w:rsidR="00BA0216" w:rsidRDefault="00BA0216" w:rsidP="00016AF7">
            <w:pPr>
              <w:pStyle w:val="a3"/>
              <w:snapToGrid w:val="0"/>
            </w:pPr>
          </w:p>
        </w:tc>
        <w:tc>
          <w:tcPr>
            <w:tcW w:w="4394" w:type="dxa"/>
          </w:tcPr>
          <w:p w:rsidR="00BA0216" w:rsidRDefault="00BA0216" w:rsidP="00016AF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Приложение</w:t>
            </w:r>
            <w:r w:rsidR="00B43FA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1C759A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№ </w:t>
            </w:r>
            <w:r w:rsidR="00B43FA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  <w:p w:rsidR="00BA0216" w:rsidRDefault="00BA0216" w:rsidP="00016AF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A0216" w:rsidRDefault="00BA0216" w:rsidP="00016AF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УТВЕРЖД</w:t>
            </w:r>
            <w:r w:rsidR="00F0744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Е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</w:t>
            </w:r>
            <w:r w:rsidR="00F0744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Ы</w:t>
            </w:r>
          </w:p>
          <w:p w:rsidR="00BA0216" w:rsidRDefault="00BA0216" w:rsidP="00016AF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A0216" w:rsidRDefault="00BA0216" w:rsidP="00016AF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постановлением администрации</w:t>
            </w:r>
          </w:p>
          <w:p w:rsidR="00BA0216" w:rsidRDefault="00BA0216" w:rsidP="00016AF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города Вятские Поляны</w:t>
            </w:r>
          </w:p>
          <w:p w:rsidR="00BA0216" w:rsidRDefault="00BA0216" w:rsidP="00016AF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от </w:t>
            </w:r>
            <w:r w:rsidR="00440B7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24.12.2015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№</w:t>
            </w:r>
            <w:r w:rsidR="00440B7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440B77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2905</w:t>
            </w:r>
          </w:p>
          <w:p w:rsidR="00BA0216" w:rsidRDefault="00BA0216" w:rsidP="00016AF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BA0216" w:rsidRDefault="00BA0216" w:rsidP="00BA0216">
      <w:pPr>
        <w:autoSpaceDE w:val="0"/>
        <w:jc w:val="right"/>
      </w:pPr>
    </w:p>
    <w:p w:rsidR="00BA0216" w:rsidRDefault="00BA0216" w:rsidP="00BA0216">
      <w:pPr>
        <w:autoSpaceDE w:val="0"/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BA0216" w:rsidRDefault="00BA0216" w:rsidP="00BA0216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ПРАВИЛА</w:t>
      </w:r>
    </w:p>
    <w:p w:rsidR="00BA0216" w:rsidRPr="00BA0216" w:rsidRDefault="00BA0216" w:rsidP="00BA0216">
      <w:pPr>
        <w:pStyle w:val="ConsPlusNormal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 xml:space="preserve">РАСЧЕТА ФИНАНСОВЫХ ЗАТРАТ НА СОДЕРЖАНИЕ АВТОМОБИЛЬНЫХ </w:t>
      </w:r>
      <w:proofErr w:type="gramStart"/>
      <w:r>
        <w:rPr>
          <w:rFonts w:eastAsia="Times New Roman CYR"/>
          <w:b/>
          <w:bCs/>
          <w:sz w:val="28"/>
          <w:szCs w:val="28"/>
        </w:rPr>
        <w:t>ДОРОГ ОБЩЕГО ПОЛЬЗОВАНИЯ МЕСТНОГО ЗНАЧЕНИЯ МУНИЦИПАЛЬНОГО ОБРАЗОВАНИЯ ГОРОДСКОГО ОКРУГА</w:t>
      </w:r>
      <w:proofErr w:type="gramEnd"/>
      <w:r>
        <w:rPr>
          <w:rFonts w:eastAsia="Times New Roman CYR"/>
          <w:b/>
          <w:bCs/>
          <w:sz w:val="28"/>
          <w:szCs w:val="28"/>
        </w:rPr>
        <w:t xml:space="preserve"> ГОРОД ВЯТСКИЕ ПОЛЯНЫ КИРОВСКОЙ ОБЛАСТИ </w:t>
      </w:r>
    </w:p>
    <w:p w:rsidR="004847D4" w:rsidRDefault="004847D4" w:rsidP="004847D4">
      <w:pPr>
        <w:pStyle w:val="ConsPlusNormal"/>
        <w:jc w:val="center"/>
      </w:pPr>
    </w:p>
    <w:p w:rsidR="004847D4" w:rsidRPr="0050752F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50752F">
        <w:rPr>
          <w:sz w:val="28"/>
          <w:szCs w:val="28"/>
        </w:rPr>
        <w:t xml:space="preserve">1. Нормативы финансовых затрат применяются для определения размера </w:t>
      </w:r>
      <w:r w:rsidR="00D54DE4">
        <w:rPr>
          <w:sz w:val="28"/>
          <w:szCs w:val="28"/>
        </w:rPr>
        <w:t>затрат</w:t>
      </w:r>
      <w:r w:rsidRPr="0050752F">
        <w:rPr>
          <w:sz w:val="28"/>
          <w:szCs w:val="28"/>
        </w:rPr>
        <w:t xml:space="preserve">, предусматриваемых на содержание </w:t>
      </w:r>
      <w:r w:rsidR="0050752F" w:rsidRPr="004A4D36">
        <w:rPr>
          <w:sz w:val="28"/>
          <w:szCs w:val="28"/>
        </w:rPr>
        <w:t>автомоб</w:t>
      </w:r>
      <w:r w:rsidR="0050752F">
        <w:rPr>
          <w:sz w:val="28"/>
          <w:szCs w:val="28"/>
        </w:rPr>
        <w:t xml:space="preserve">ильных </w:t>
      </w:r>
      <w:proofErr w:type="gramStart"/>
      <w:r w:rsidR="0050752F">
        <w:rPr>
          <w:sz w:val="28"/>
          <w:szCs w:val="28"/>
        </w:rPr>
        <w:t xml:space="preserve">дорог общего пользования </w:t>
      </w:r>
      <w:r w:rsidR="0050752F">
        <w:rPr>
          <w:rFonts w:eastAsia="Times New Roman CYR"/>
          <w:sz w:val="28"/>
          <w:szCs w:val="28"/>
        </w:rPr>
        <w:t>местного значения муниципального образования городского округа</w:t>
      </w:r>
      <w:proofErr w:type="gramEnd"/>
      <w:r w:rsidR="0050752F">
        <w:rPr>
          <w:rFonts w:eastAsia="Times New Roman CYR"/>
          <w:sz w:val="28"/>
          <w:szCs w:val="28"/>
        </w:rPr>
        <w:t xml:space="preserve"> город Вятские Поляны Кировской области</w:t>
      </w:r>
      <w:r w:rsidR="0050752F">
        <w:rPr>
          <w:sz w:val="28"/>
          <w:szCs w:val="28"/>
        </w:rPr>
        <w:t xml:space="preserve"> </w:t>
      </w:r>
      <w:r w:rsidR="0050752F" w:rsidRPr="004A4D36">
        <w:rPr>
          <w:sz w:val="28"/>
          <w:szCs w:val="28"/>
        </w:rPr>
        <w:t>(далее - автомобильные дороги).</w:t>
      </w:r>
    </w:p>
    <w:p w:rsidR="004847D4" w:rsidRPr="0050752F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50752F">
        <w:rPr>
          <w:sz w:val="28"/>
          <w:szCs w:val="28"/>
        </w:rPr>
        <w:t>2. В зависимости от категории автомобильной дороги и индекса потребительских цен на соответствующий год применительно к каждой автомобильной дороге о</w:t>
      </w:r>
      <w:r w:rsidR="007E77CC">
        <w:rPr>
          <w:sz w:val="28"/>
          <w:szCs w:val="28"/>
        </w:rPr>
        <w:t>пределяютс</w:t>
      </w:r>
      <w:r w:rsidRPr="0050752F">
        <w:rPr>
          <w:sz w:val="28"/>
          <w:szCs w:val="28"/>
        </w:rPr>
        <w:t xml:space="preserve">я приведенные нормативы (Н </w:t>
      </w:r>
      <w:proofErr w:type="spellStart"/>
      <w:r w:rsidRPr="0050752F">
        <w:rPr>
          <w:sz w:val="28"/>
          <w:szCs w:val="28"/>
        </w:rPr>
        <w:t>прив</w:t>
      </w:r>
      <w:proofErr w:type="spellEnd"/>
      <w:r w:rsidRPr="0050752F">
        <w:rPr>
          <w:sz w:val="28"/>
          <w:szCs w:val="28"/>
        </w:rPr>
        <w:t>.), рассчитываемые по формуле:</w:t>
      </w:r>
    </w:p>
    <w:p w:rsidR="004847D4" w:rsidRDefault="004847D4" w:rsidP="004847D4">
      <w:pPr>
        <w:pStyle w:val="ConsPlusNormal"/>
        <w:ind w:firstLine="540"/>
        <w:jc w:val="both"/>
      </w:pPr>
    </w:p>
    <w:p w:rsidR="004847D4" w:rsidRPr="004B6760" w:rsidRDefault="004847D4" w:rsidP="004847D4">
      <w:pPr>
        <w:pStyle w:val="ConsPlusNormal"/>
        <w:jc w:val="center"/>
        <w:rPr>
          <w:sz w:val="28"/>
          <w:szCs w:val="28"/>
        </w:rPr>
      </w:pPr>
      <w:r w:rsidRPr="004B6760">
        <w:rPr>
          <w:sz w:val="28"/>
          <w:szCs w:val="28"/>
        </w:rPr>
        <w:t xml:space="preserve">Н </w:t>
      </w:r>
      <w:proofErr w:type="spellStart"/>
      <w:r w:rsidRPr="004B6760">
        <w:rPr>
          <w:sz w:val="28"/>
          <w:szCs w:val="28"/>
        </w:rPr>
        <w:t>прив</w:t>
      </w:r>
      <w:proofErr w:type="spellEnd"/>
      <w:r w:rsidRPr="004B6760">
        <w:rPr>
          <w:sz w:val="28"/>
          <w:szCs w:val="28"/>
        </w:rPr>
        <w:t xml:space="preserve">. = Н </w:t>
      </w:r>
      <w:proofErr w:type="spellStart"/>
      <w:r w:rsidRPr="004B6760">
        <w:rPr>
          <w:sz w:val="28"/>
          <w:szCs w:val="28"/>
        </w:rPr>
        <w:t>x</w:t>
      </w:r>
      <w:proofErr w:type="spellEnd"/>
      <w:r w:rsidRPr="004B6760">
        <w:rPr>
          <w:sz w:val="28"/>
          <w:szCs w:val="28"/>
        </w:rPr>
        <w:t xml:space="preserve"> К п. </w:t>
      </w:r>
      <w:proofErr w:type="spellStart"/>
      <w:r w:rsidRPr="004B6760">
        <w:rPr>
          <w:sz w:val="28"/>
          <w:szCs w:val="28"/>
        </w:rPr>
        <w:t>ц</w:t>
      </w:r>
      <w:proofErr w:type="spellEnd"/>
      <w:r w:rsidRPr="004B6760">
        <w:rPr>
          <w:sz w:val="28"/>
          <w:szCs w:val="28"/>
        </w:rPr>
        <w:t xml:space="preserve">. </w:t>
      </w:r>
      <w:proofErr w:type="spellStart"/>
      <w:r w:rsidRPr="004B6760">
        <w:rPr>
          <w:sz w:val="28"/>
          <w:szCs w:val="28"/>
        </w:rPr>
        <w:t>x</w:t>
      </w:r>
      <w:proofErr w:type="spellEnd"/>
      <w:r w:rsidRPr="004B6760">
        <w:rPr>
          <w:sz w:val="28"/>
          <w:szCs w:val="28"/>
        </w:rPr>
        <w:t xml:space="preserve"> </w:t>
      </w:r>
      <w:proofErr w:type="gramStart"/>
      <w:r w:rsidRPr="004B6760">
        <w:rPr>
          <w:sz w:val="28"/>
          <w:szCs w:val="28"/>
        </w:rPr>
        <w:t>К</w:t>
      </w:r>
      <w:proofErr w:type="gramEnd"/>
      <w:r w:rsidRPr="004B6760">
        <w:rPr>
          <w:sz w:val="28"/>
          <w:szCs w:val="28"/>
        </w:rPr>
        <w:t xml:space="preserve"> кат., где: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>Н - установленный норматив финансовых затрат на содержание автомобильных дорог V категории;</w:t>
      </w:r>
    </w:p>
    <w:p w:rsidR="004847D4" w:rsidRPr="004B6760" w:rsidRDefault="004847D4" w:rsidP="004D1E1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 xml:space="preserve">К п. </w:t>
      </w:r>
      <w:proofErr w:type="spellStart"/>
      <w:r w:rsidRPr="004B6760">
        <w:rPr>
          <w:sz w:val="28"/>
          <w:szCs w:val="28"/>
        </w:rPr>
        <w:t>ц</w:t>
      </w:r>
      <w:proofErr w:type="spellEnd"/>
      <w:r w:rsidRPr="004B6760">
        <w:rPr>
          <w:sz w:val="28"/>
          <w:szCs w:val="28"/>
        </w:rPr>
        <w:t>. - индекс потребительских цен (прогнозный) в части содержания автомобильных дорог (при расчете на период более одного года - произведение индексов потребительских цен на соответствующие годы);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>К кат</w:t>
      </w:r>
      <w:proofErr w:type="gramStart"/>
      <w:r w:rsidRPr="004B6760">
        <w:rPr>
          <w:sz w:val="28"/>
          <w:szCs w:val="28"/>
        </w:rPr>
        <w:t>.</w:t>
      </w:r>
      <w:proofErr w:type="gramEnd"/>
      <w:r w:rsidRPr="004B6760">
        <w:rPr>
          <w:sz w:val="28"/>
          <w:szCs w:val="28"/>
        </w:rPr>
        <w:t xml:space="preserve"> - </w:t>
      </w:r>
      <w:proofErr w:type="gramStart"/>
      <w:r w:rsidRPr="004B6760">
        <w:rPr>
          <w:sz w:val="28"/>
          <w:szCs w:val="28"/>
        </w:rPr>
        <w:t>к</w:t>
      </w:r>
      <w:proofErr w:type="gramEnd"/>
      <w:r w:rsidRPr="004B6760">
        <w:rPr>
          <w:sz w:val="28"/>
          <w:szCs w:val="28"/>
        </w:rPr>
        <w:t>оэффициент, учитывающий дифференциацию стоимости работ по содержанию автомобильных дорог согласно данным, приведенным в таблице 1.</w:t>
      </w:r>
    </w:p>
    <w:p w:rsidR="004847D4" w:rsidRPr="004B6760" w:rsidRDefault="004847D4" w:rsidP="004847D4">
      <w:pPr>
        <w:pStyle w:val="ConsPlusNormal"/>
        <w:jc w:val="right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jc w:val="right"/>
        <w:outlineLvl w:val="1"/>
        <w:rPr>
          <w:sz w:val="28"/>
          <w:szCs w:val="28"/>
        </w:rPr>
      </w:pPr>
      <w:r w:rsidRPr="004B6760">
        <w:rPr>
          <w:sz w:val="28"/>
          <w:szCs w:val="28"/>
        </w:rPr>
        <w:t>Таблица 1</w:t>
      </w:r>
    </w:p>
    <w:p w:rsidR="004847D4" w:rsidRPr="004B6760" w:rsidRDefault="004847D4" w:rsidP="004847D4">
      <w:pPr>
        <w:pStyle w:val="ConsPlusNormal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jc w:val="center"/>
        <w:rPr>
          <w:sz w:val="28"/>
          <w:szCs w:val="28"/>
        </w:rPr>
      </w:pPr>
      <w:r w:rsidRPr="004B6760">
        <w:rPr>
          <w:sz w:val="28"/>
          <w:szCs w:val="28"/>
        </w:rPr>
        <w:t>Коэффициенты, учитывающие дифференциацию стоимости работ</w:t>
      </w:r>
    </w:p>
    <w:p w:rsidR="004847D4" w:rsidRPr="004B6760" w:rsidRDefault="004847D4" w:rsidP="004847D4">
      <w:pPr>
        <w:pStyle w:val="ConsPlusNormal"/>
        <w:jc w:val="center"/>
        <w:rPr>
          <w:sz w:val="28"/>
          <w:szCs w:val="28"/>
        </w:rPr>
      </w:pPr>
      <w:r w:rsidRPr="004B6760">
        <w:rPr>
          <w:sz w:val="28"/>
          <w:szCs w:val="28"/>
        </w:rPr>
        <w:t>по содержанию автомобильных дорог в соответствии</w:t>
      </w:r>
    </w:p>
    <w:p w:rsidR="004847D4" w:rsidRPr="004B6760" w:rsidRDefault="004847D4" w:rsidP="004847D4">
      <w:pPr>
        <w:pStyle w:val="ConsPlusNormal"/>
        <w:jc w:val="center"/>
        <w:rPr>
          <w:sz w:val="28"/>
          <w:szCs w:val="28"/>
        </w:rPr>
      </w:pPr>
      <w:r w:rsidRPr="004B6760">
        <w:rPr>
          <w:sz w:val="28"/>
          <w:szCs w:val="28"/>
        </w:rPr>
        <w:t>с категориями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85"/>
        <w:gridCol w:w="1485"/>
        <w:gridCol w:w="1485"/>
        <w:gridCol w:w="1485"/>
        <w:gridCol w:w="1485"/>
      </w:tblGrid>
      <w:tr w:rsidR="004847D4" w:rsidRPr="004B676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Виды работ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 w:rsidP="004543D7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 xml:space="preserve">Категория автомобильных дорог </w:t>
            </w:r>
          </w:p>
        </w:tc>
      </w:tr>
      <w:tr w:rsidR="004847D4" w:rsidRPr="004B676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III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IV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V</w:t>
            </w:r>
          </w:p>
        </w:tc>
      </w:tr>
      <w:tr w:rsidR="004847D4" w:rsidRPr="004B676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Содержание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2,03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1,28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1,14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B6760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760">
              <w:rPr>
                <w:sz w:val="28"/>
                <w:szCs w:val="28"/>
              </w:rPr>
              <w:t>1,0</w:t>
            </w:r>
          </w:p>
        </w:tc>
      </w:tr>
    </w:tbl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lastRenderedPageBreak/>
        <w:t xml:space="preserve">3. Определение размера </w:t>
      </w:r>
      <w:r w:rsidR="00047496">
        <w:rPr>
          <w:sz w:val="28"/>
          <w:szCs w:val="28"/>
        </w:rPr>
        <w:t>затрат</w:t>
      </w:r>
      <w:r w:rsidRPr="004B6760">
        <w:rPr>
          <w:sz w:val="28"/>
          <w:szCs w:val="28"/>
        </w:rPr>
        <w:t xml:space="preserve"> на содержание автомобильных дорог осуществляется по формуле: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jc w:val="center"/>
        <w:rPr>
          <w:sz w:val="28"/>
          <w:szCs w:val="28"/>
        </w:rPr>
      </w:pPr>
      <w:r w:rsidRPr="004B6760">
        <w:rPr>
          <w:sz w:val="28"/>
          <w:szCs w:val="28"/>
        </w:rPr>
        <w:t xml:space="preserve">А сод. = Н </w:t>
      </w:r>
      <w:proofErr w:type="spellStart"/>
      <w:r w:rsidRPr="004B6760">
        <w:rPr>
          <w:sz w:val="28"/>
          <w:szCs w:val="28"/>
        </w:rPr>
        <w:t>прив</w:t>
      </w:r>
      <w:proofErr w:type="spellEnd"/>
      <w:r w:rsidRPr="004B6760">
        <w:rPr>
          <w:sz w:val="28"/>
          <w:szCs w:val="28"/>
        </w:rPr>
        <w:t xml:space="preserve">. сод. </w:t>
      </w:r>
      <w:proofErr w:type="spellStart"/>
      <w:r w:rsidRPr="004B6760">
        <w:rPr>
          <w:sz w:val="28"/>
          <w:szCs w:val="28"/>
        </w:rPr>
        <w:t>x</w:t>
      </w:r>
      <w:proofErr w:type="spellEnd"/>
      <w:r w:rsidRPr="004B6760">
        <w:rPr>
          <w:sz w:val="28"/>
          <w:szCs w:val="28"/>
        </w:rPr>
        <w:t xml:space="preserve"> L, где: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>А сод</w:t>
      </w:r>
      <w:proofErr w:type="gramStart"/>
      <w:r w:rsidRPr="004B6760">
        <w:rPr>
          <w:sz w:val="28"/>
          <w:szCs w:val="28"/>
        </w:rPr>
        <w:t>.</w:t>
      </w:r>
      <w:proofErr w:type="gramEnd"/>
      <w:r w:rsidRPr="004B6760">
        <w:rPr>
          <w:sz w:val="28"/>
          <w:szCs w:val="28"/>
        </w:rPr>
        <w:t xml:space="preserve"> - </w:t>
      </w:r>
      <w:proofErr w:type="gramStart"/>
      <w:r w:rsidRPr="004B6760">
        <w:rPr>
          <w:sz w:val="28"/>
          <w:szCs w:val="28"/>
        </w:rPr>
        <w:t>р</w:t>
      </w:r>
      <w:proofErr w:type="gramEnd"/>
      <w:r w:rsidRPr="004B6760">
        <w:rPr>
          <w:sz w:val="28"/>
          <w:szCs w:val="28"/>
        </w:rPr>
        <w:t xml:space="preserve">азмер </w:t>
      </w:r>
      <w:r w:rsidR="00593690">
        <w:rPr>
          <w:sz w:val="28"/>
          <w:szCs w:val="28"/>
        </w:rPr>
        <w:t>затрат</w:t>
      </w:r>
      <w:r w:rsidRPr="004B6760">
        <w:rPr>
          <w:sz w:val="28"/>
          <w:szCs w:val="28"/>
        </w:rPr>
        <w:t xml:space="preserve"> на выполнение работ по содержанию автомобильных дорог каждой категории (тыс. рублей);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 xml:space="preserve">Н </w:t>
      </w:r>
      <w:proofErr w:type="spellStart"/>
      <w:r w:rsidRPr="004B6760">
        <w:rPr>
          <w:sz w:val="28"/>
          <w:szCs w:val="28"/>
        </w:rPr>
        <w:t>прив</w:t>
      </w:r>
      <w:proofErr w:type="spellEnd"/>
      <w:r w:rsidRPr="004B6760">
        <w:rPr>
          <w:sz w:val="28"/>
          <w:szCs w:val="28"/>
        </w:rPr>
        <w:t>. сод</w:t>
      </w:r>
      <w:proofErr w:type="gramStart"/>
      <w:r w:rsidRPr="004B6760">
        <w:rPr>
          <w:sz w:val="28"/>
          <w:szCs w:val="28"/>
        </w:rPr>
        <w:t>.</w:t>
      </w:r>
      <w:proofErr w:type="gramEnd"/>
      <w:r w:rsidRPr="004B6760">
        <w:rPr>
          <w:sz w:val="28"/>
          <w:szCs w:val="28"/>
        </w:rPr>
        <w:t xml:space="preserve"> - </w:t>
      </w:r>
      <w:proofErr w:type="gramStart"/>
      <w:r w:rsidRPr="004B6760">
        <w:rPr>
          <w:sz w:val="28"/>
          <w:szCs w:val="28"/>
        </w:rPr>
        <w:t>п</w:t>
      </w:r>
      <w:proofErr w:type="gramEnd"/>
      <w:r w:rsidRPr="004B6760">
        <w:rPr>
          <w:sz w:val="28"/>
          <w:szCs w:val="28"/>
        </w:rPr>
        <w:t>риведенный норматив финансовых затрат на работы по содержанию автомобильных дорог каждой категории (тыс. рублей/км);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4B6760">
        <w:rPr>
          <w:sz w:val="28"/>
          <w:szCs w:val="28"/>
        </w:rPr>
        <w:t>км</w:t>
      </w:r>
      <w:proofErr w:type="gramEnd"/>
      <w:r w:rsidRPr="004B6760">
        <w:rPr>
          <w:sz w:val="28"/>
          <w:szCs w:val="28"/>
        </w:rPr>
        <w:t>).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 xml:space="preserve">4. </w:t>
      </w:r>
      <w:r w:rsidR="00EA551B">
        <w:rPr>
          <w:sz w:val="28"/>
          <w:szCs w:val="28"/>
        </w:rPr>
        <w:t>Размер затрат</w:t>
      </w:r>
      <w:r w:rsidRPr="004B6760">
        <w:rPr>
          <w:sz w:val="28"/>
          <w:szCs w:val="28"/>
        </w:rPr>
        <w:t xml:space="preserve"> для выполнения комплекса дорожных работ по содержанию автомобильных дорог определяется как сумма годовой потребности в финансировании всех видов работ по всем категориям автомобильных дорог.</w:t>
      </w:r>
    </w:p>
    <w:p w:rsidR="004847D4" w:rsidRPr="004B6760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  <w:r w:rsidRPr="004B6760">
        <w:rPr>
          <w:sz w:val="28"/>
          <w:szCs w:val="28"/>
        </w:rPr>
        <w:t>5.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</w:t>
      </w:r>
      <w:r w:rsidR="00D903F8">
        <w:rPr>
          <w:sz w:val="28"/>
          <w:szCs w:val="28"/>
        </w:rPr>
        <w:t>ествующего планируемому периоду.</w:t>
      </w:r>
    </w:p>
    <w:sectPr w:rsidR="004847D4" w:rsidRPr="004B6760" w:rsidSect="004847D4">
      <w:pgSz w:w="11905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7D4"/>
    <w:rsid w:val="000458B8"/>
    <w:rsid w:val="00047496"/>
    <w:rsid w:val="001C759A"/>
    <w:rsid w:val="00203C49"/>
    <w:rsid w:val="002061BB"/>
    <w:rsid w:val="002163F7"/>
    <w:rsid w:val="00440B77"/>
    <w:rsid w:val="004543D7"/>
    <w:rsid w:val="00467296"/>
    <w:rsid w:val="00473654"/>
    <w:rsid w:val="004738E4"/>
    <w:rsid w:val="004847D4"/>
    <w:rsid w:val="00492F05"/>
    <w:rsid w:val="004A4D36"/>
    <w:rsid w:val="004B6760"/>
    <w:rsid w:val="004D1E14"/>
    <w:rsid w:val="0050752F"/>
    <w:rsid w:val="00515C25"/>
    <w:rsid w:val="00551E2A"/>
    <w:rsid w:val="00593690"/>
    <w:rsid w:val="007E77CC"/>
    <w:rsid w:val="0080628D"/>
    <w:rsid w:val="00834904"/>
    <w:rsid w:val="008A1402"/>
    <w:rsid w:val="00903644"/>
    <w:rsid w:val="00AB0FD4"/>
    <w:rsid w:val="00AD0DB5"/>
    <w:rsid w:val="00AE1B37"/>
    <w:rsid w:val="00AF15FF"/>
    <w:rsid w:val="00B354E7"/>
    <w:rsid w:val="00B43FA9"/>
    <w:rsid w:val="00BA0216"/>
    <w:rsid w:val="00C11095"/>
    <w:rsid w:val="00CB0BFA"/>
    <w:rsid w:val="00D059C0"/>
    <w:rsid w:val="00D54DE4"/>
    <w:rsid w:val="00D903F8"/>
    <w:rsid w:val="00DE3B4A"/>
    <w:rsid w:val="00E740EC"/>
    <w:rsid w:val="00EA22DC"/>
    <w:rsid w:val="00EA551B"/>
    <w:rsid w:val="00ED30DE"/>
    <w:rsid w:val="00F07447"/>
    <w:rsid w:val="00F9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B354E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5530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User2214</dc:creator>
  <cp:keywords/>
  <dc:description/>
  <cp:lastModifiedBy>User2306</cp:lastModifiedBy>
  <cp:revision>2</cp:revision>
  <cp:lastPrinted>2015-12-24T10:31:00Z</cp:lastPrinted>
  <dcterms:created xsi:type="dcterms:W3CDTF">2016-01-11T07:28:00Z</dcterms:created>
  <dcterms:modified xsi:type="dcterms:W3CDTF">2016-01-11T07:28:00Z</dcterms:modified>
</cp:coreProperties>
</file>