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11448"/>
        <w:gridCol w:w="3873"/>
      </w:tblGrid>
      <w:tr w:rsidR="009921E8" w:rsidTr="0034789F">
        <w:tc>
          <w:tcPr>
            <w:tcW w:w="11448" w:type="dxa"/>
          </w:tcPr>
          <w:p w:rsidR="009921E8" w:rsidRDefault="009921E8" w:rsidP="009921E8">
            <w:pPr>
              <w:ind w:right="-57"/>
              <w:jc w:val="right"/>
              <w:rPr>
                <w:szCs w:val="24"/>
              </w:rPr>
            </w:pPr>
          </w:p>
        </w:tc>
        <w:tc>
          <w:tcPr>
            <w:tcW w:w="3873" w:type="dxa"/>
          </w:tcPr>
          <w:p w:rsidR="009921E8" w:rsidRDefault="009921E8" w:rsidP="009921E8">
            <w:pPr>
              <w:ind w:right="-57"/>
              <w:rPr>
                <w:szCs w:val="24"/>
              </w:rPr>
            </w:pPr>
            <w:r>
              <w:rPr>
                <w:szCs w:val="24"/>
              </w:rPr>
              <w:t>Приложение № 5</w:t>
            </w:r>
          </w:p>
          <w:p w:rsidR="009921E8" w:rsidRDefault="009921E8" w:rsidP="009921E8">
            <w:pPr>
              <w:ind w:right="-57"/>
              <w:rPr>
                <w:szCs w:val="24"/>
              </w:rPr>
            </w:pPr>
          </w:p>
          <w:p w:rsidR="009921E8" w:rsidRDefault="009921E8" w:rsidP="009921E8">
            <w:pPr>
              <w:ind w:right="-57"/>
              <w:rPr>
                <w:szCs w:val="24"/>
              </w:rPr>
            </w:pPr>
            <w:r>
              <w:rPr>
                <w:szCs w:val="24"/>
              </w:rPr>
              <w:t xml:space="preserve">УТВЕРЖДЕНА </w:t>
            </w:r>
          </w:p>
          <w:p w:rsidR="009921E8" w:rsidRDefault="009921E8" w:rsidP="009921E8">
            <w:pPr>
              <w:ind w:right="-57"/>
              <w:rPr>
                <w:szCs w:val="24"/>
              </w:rPr>
            </w:pPr>
            <w:r>
              <w:rPr>
                <w:szCs w:val="24"/>
              </w:rPr>
              <w:t xml:space="preserve">постановлением администрации </w:t>
            </w:r>
          </w:p>
          <w:p w:rsidR="009921E8" w:rsidRDefault="009921E8" w:rsidP="009921E8">
            <w:pPr>
              <w:ind w:right="-57"/>
              <w:rPr>
                <w:szCs w:val="24"/>
              </w:rPr>
            </w:pPr>
            <w:r>
              <w:rPr>
                <w:szCs w:val="24"/>
              </w:rPr>
              <w:t>города Вятские Поляны</w:t>
            </w:r>
          </w:p>
          <w:p w:rsidR="009921E8" w:rsidRDefault="009921E8" w:rsidP="009921E8">
            <w:pPr>
              <w:ind w:right="-57"/>
              <w:rPr>
                <w:szCs w:val="24"/>
              </w:rPr>
            </w:pPr>
            <w:r>
              <w:rPr>
                <w:szCs w:val="24"/>
              </w:rPr>
              <w:t>от 01.11.2013 № 1696</w:t>
            </w:r>
          </w:p>
          <w:p w:rsidR="009921E8" w:rsidRDefault="009921E8" w:rsidP="009921E8">
            <w:pPr>
              <w:ind w:right="-57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proofErr w:type="gramStart"/>
            <w:r>
              <w:rPr>
                <w:szCs w:val="24"/>
              </w:rPr>
              <w:t>(в редакции постановления</w:t>
            </w:r>
            <w:proofErr w:type="gramEnd"/>
          </w:p>
          <w:p w:rsidR="009921E8" w:rsidRDefault="009921E8" w:rsidP="009921E8">
            <w:pPr>
              <w:ind w:right="-57"/>
              <w:rPr>
                <w:szCs w:val="24"/>
              </w:rPr>
            </w:pPr>
            <w:r>
              <w:rPr>
                <w:szCs w:val="24"/>
              </w:rPr>
              <w:t xml:space="preserve">от  </w:t>
            </w:r>
            <w:r w:rsidR="00C07692">
              <w:rPr>
                <w:szCs w:val="24"/>
              </w:rPr>
              <w:t>29.12.2015</w:t>
            </w:r>
            <w:r>
              <w:rPr>
                <w:szCs w:val="24"/>
              </w:rPr>
              <w:t xml:space="preserve">   № </w:t>
            </w:r>
            <w:r w:rsidR="00C07692">
              <w:rPr>
                <w:szCs w:val="24"/>
              </w:rPr>
              <w:t>2948</w:t>
            </w:r>
            <w:r>
              <w:rPr>
                <w:szCs w:val="24"/>
              </w:rPr>
              <w:t xml:space="preserve"> )</w:t>
            </w:r>
          </w:p>
          <w:p w:rsidR="009921E8" w:rsidRDefault="0034789F" w:rsidP="009921E8">
            <w:pPr>
              <w:ind w:right="-57"/>
              <w:jc w:val="right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</w:tbl>
    <w:p w:rsidR="009921E8" w:rsidRDefault="009921E8" w:rsidP="009921E8">
      <w:pPr>
        <w:ind w:right="-57"/>
        <w:jc w:val="right"/>
        <w:rPr>
          <w:szCs w:val="24"/>
        </w:rPr>
      </w:pPr>
    </w:p>
    <w:p w:rsidR="00C77D91" w:rsidRDefault="00C77D91">
      <w:pPr>
        <w:ind w:right="-57"/>
        <w:jc w:val="center"/>
        <w:rPr>
          <w:b/>
          <w:bCs/>
          <w:sz w:val="28"/>
          <w:szCs w:val="28"/>
        </w:rPr>
      </w:pPr>
    </w:p>
    <w:p w:rsidR="00D61EA3" w:rsidRDefault="00D61EA3">
      <w:pPr>
        <w:ind w:right="-57"/>
        <w:jc w:val="center"/>
        <w:rPr>
          <w:b/>
          <w:bCs/>
          <w:sz w:val="28"/>
          <w:szCs w:val="28"/>
        </w:rPr>
      </w:pPr>
      <w:r w:rsidRPr="00D61EA3">
        <w:rPr>
          <w:b/>
          <w:bCs/>
          <w:sz w:val="28"/>
          <w:szCs w:val="28"/>
        </w:rPr>
        <w:t xml:space="preserve">ПЕРЕЧЕНЬ МЕРОПРИЯТИЙ </w:t>
      </w:r>
      <w:r>
        <w:rPr>
          <w:b/>
          <w:bCs/>
          <w:sz w:val="28"/>
          <w:szCs w:val="28"/>
        </w:rPr>
        <w:t>ПОД</w:t>
      </w:r>
      <w:r w:rsidRPr="00D61EA3">
        <w:rPr>
          <w:b/>
          <w:bCs/>
          <w:sz w:val="28"/>
          <w:szCs w:val="28"/>
        </w:rPr>
        <w:t>ПРОГРАММЫ</w:t>
      </w:r>
      <w:r w:rsidR="00863EE4">
        <w:rPr>
          <w:b/>
          <w:bCs/>
          <w:sz w:val="28"/>
          <w:szCs w:val="28"/>
        </w:rPr>
        <w:t xml:space="preserve"> </w:t>
      </w:r>
    </w:p>
    <w:p w:rsidR="00C77D91" w:rsidRDefault="00863EE4">
      <w:pPr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счет всех источников финансирования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88"/>
        <w:gridCol w:w="2309"/>
        <w:gridCol w:w="3221"/>
        <w:gridCol w:w="2014"/>
        <w:gridCol w:w="1177"/>
        <w:gridCol w:w="1191"/>
        <w:gridCol w:w="971"/>
        <w:gridCol w:w="911"/>
        <w:gridCol w:w="986"/>
        <w:gridCol w:w="1519"/>
      </w:tblGrid>
      <w:tr w:rsidR="00C77D91">
        <w:tc>
          <w:tcPr>
            <w:tcW w:w="58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C77D91" w:rsidRDefault="00863EE4">
            <w:pPr>
              <w:pStyle w:val="ac"/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п</w:t>
            </w:r>
            <w:proofErr w:type="spellEnd"/>
            <w:proofErr w:type="gramEnd"/>
            <w:r>
              <w:rPr>
                <w:b/>
                <w:bCs/>
              </w:rPr>
              <w:t>/</w:t>
            </w:r>
            <w:proofErr w:type="spellStart"/>
            <w:r>
              <w:rPr>
                <w:b/>
                <w:bCs/>
              </w:rPr>
              <w:t>п</w:t>
            </w:r>
            <w:proofErr w:type="spellEnd"/>
          </w:p>
        </w:tc>
        <w:tc>
          <w:tcPr>
            <w:tcW w:w="230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Статус  и название программы </w:t>
            </w:r>
          </w:p>
        </w:tc>
        <w:tc>
          <w:tcPr>
            <w:tcW w:w="322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 мероприятий</w:t>
            </w:r>
          </w:p>
        </w:tc>
        <w:tc>
          <w:tcPr>
            <w:tcW w:w="201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Источник финансирования</w:t>
            </w:r>
          </w:p>
        </w:tc>
        <w:tc>
          <w:tcPr>
            <w:tcW w:w="6755" w:type="dxa"/>
            <w:gridSpan w:val="6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Расходы (тысяч рублей)</w:t>
            </w:r>
          </w:p>
        </w:tc>
      </w:tr>
      <w:tr w:rsidR="00C77D91">
        <w:tc>
          <w:tcPr>
            <w:tcW w:w="58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1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77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proofErr w:type="spellStart"/>
            <w:proofErr w:type="gramStart"/>
            <w:r>
              <w:rPr>
                <w:b/>
                <w:bCs/>
              </w:rPr>
              <w:t>Очеред-ной</w:t>
            </w:r>
            <w:proofErr w:type="spellEnd"/>
            <w:proofErr w:type="gramEnd"/>
            <w:r>
              <w:rPr>
                <w:b/>
                <w:bCs/>
              </w:rPr>
              <w:t xml:space="preserve"> год (2013 год)</w:t>
            </w:r>
          </w:p>
        </w:tc>
        <w:tc>
          <w:tcPr>
            <w:tcW w:w="119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Первый год </w:t>
            </w:r>
            <w:proofErr w:type="spellStart"/>
            <w:proofErr w:type="gramStart"/>
            <w:r>
              <w:rPr>
                <w:b/>
                <w:bCs/>
              </w:rPr>
              <w:t>пла-нового</w:t>
            </w:r>
            <w:proofErr w:type="spellEnd"/>
            <w:proofErr w:type="gramEnd"/>
            <w:r>
              <w:rPr>
                <w:b/>
                <w:bCs/>
              </w:rPr>
              <w:t xml:space="preserve"> периода (2014 год)</w:t>
            </w:r>
          </w:p>
        </w:tc>
        <w:tc>
          <w:tcPr>
            <w:tcW w:w="2868" w:type="dxa"/>
            <w:gridSpan w:val="3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Второй год планового периода и последующие годы </w:t>
            </w:r>
          </w:p>
        </w:tc>
        <w:tc>
          <w:tcPr>
            <w:tcW w:w="1519" w:type="dxa"/>
            <w:vMerge w:val="restart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 завершения действия программы (2018 год)</w:t>
            </w:r>
          </w:p>
        </w:tc>
      </w:tr>
      <w:tr w:rsidR="00C77D91">
        <w:tc>
          <w:tcPr>
            <w:tcW w:w="58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1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77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119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2015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2016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2017</w:t>
            </w:r>
          </w:p>
        </w:tc>
        <w:tc>
          <w:tcPr>
            <w:tcW w:w="1519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</w:tr>
      <w:tr w:rsidR="00C77D91">
        <w:tc>
          <w:tcPr>
            <w:tcW w:w="588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09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C77D91">
        <w:trPr>
          <w:trHeight w:val="706"/>
        </w:trPr>
        <w:tc>
          <w:tcPr>
            <w:tcW w:w="588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309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Подпрограмма «</w:t>
            </w:r>
            <w:r>
              <w:rPr>
                <w:szCs w:val="24"/>
              </w:rPr>
              <w:t>Повышение безопасности дорожного движения на территории муниципального образования городского округа город Вятские Поляны Кировской области в 2014 - 2018 годах</w:t>
            </w:r>
            <w:r>
              <w:t>»</w:t>
            </w: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Устройство новых и </w:t>
            </w:r>
            <w:proofErr w:type="spellStart"/>
            <w:proofErr w:type="gramStart"/>
            <w:r>
              <w:rPr>
                <w:szCs w:val="24"/>
              </w:rPr>
              <w:t>рекон-струкция</w:t>
            </w:r>
            <w:proofErr w:type="spellEnd"/>
            <w:proofErr w:type="gramEnd"/>
            <w:r>
              <w:rPr>
                <w:szCs w:val="24"/>
              </w:rPr>
              <w:t xml:space="preserve"> существующих   искусственных  неровностей проезжей части   </w:t>
            </w: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20,0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-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Местный бюджет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20,0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Устройство механических ограждений для </w:t>
            </w:r>
            <w:proofErr w:type="spellStart"/>
            <w:proofErr w:type="gramStart"/>
            <w:r>
              <w:rPr>
                <w:szCs w:val="24"/>
              </w:rPr>
              <w:t>предотвра-щения</w:t>
            </w:r>
            <w:proofErr w:type="spellEnd"/>
            <w:proofErr w:type="gramEnd"/>
            <w:r>
              <w:rPr>
                <w:szCs w:val="24"/>
              </w:rPr>
              <w:t xml:space="preserve"> выхода пешеходов на проезжую часть в неустановленных местах</w:t>
            </w: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40,0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34789F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Местный бюджет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40,0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34789F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Реконструкция, </w:t>
            </w:r>
            <w:proofErr w:type="spellStart"/>
            <w:r>
              <w:rPr>
                <w:szCs w:val="24"/>
              </w:rPr>
              <w:t>переоборудо-вание</w:t>
            </w:r>
            <w:proofErr w:type="spellEnd"/>
            <w:r>
              <w:rPr>
                <w:szCs w:val="24"/>
              </w:rPr>
              <w:t xml:space="preserve">, дооборудование, перенос существующих и устройство новых пешеходных </w:t>
            </w:r>
            <w:proofErr w:type="gramStart"/>
            <w:r>
              <w:rPr>
                <w:szCs w:val="24"/>
              </w:rPr>
              <w:t>переходов</w:t>
            </w:r>
            <w:proofErr w:type="gramEnd"/>
            <w:r>
              <w:rPr>
                <w:szCs w:val="24"/>
              </w:rPr>
              <w:t xml:space="preserve"> и их </w:t>
            </w:r>
            <w:r>
              <w:rPr>
                <w:szCs w:val="24"/>
              </w:rPr>
              <w:lastRenderedPageBreak/>
              <w:t>освещения</w:t>
            </w: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lastRenderedPageBreak/>
              <w:t>Всего, в том числе: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41,0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60,0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Местный бюджет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41,0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60,0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</w:pPr>
            <w:r>
              <w:t>Проектирование, установка новых светофорных узлов и реконструкция существующих</w:t>
            </w: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-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464,5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530,5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Местный бюджет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-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464,5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530,5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Нанесение горизонтальной разметки проезжей части улиц</w:t>
            </w: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-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171,9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Местный бюджет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340,0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171,9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-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Установка новых дорожных знаков</w:t>
            </w: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84,0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9,6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34789F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863EE4">
              <w:rPr>
                <w:szCs w:val="24"/>
              </w:rPr>
              <w:t>8,1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Местный бюджет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84,0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9,6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34789F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863EE4">
              <w:rPr>
                <w:szCs w:val="24"/>
              </w:rPr>
              <w:t>8,1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20,0</w:t>
            </w:r>
          </w:p>
        </w:tc>
      </w:tr>
      <w:tr w:rsidR="00C77D91">
        <w:trPr>
          <w:trHeight w:val="759"/>
        </w:trPr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Конкурсы юных инспекторов дорожного движения «Безопасное колесо», «Законы дорог» и другие</w:t>
            </w: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15,0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258CA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 w:rsidR="00863EE4">
              <w:rPr>
                <w:szCs w:val="24"/>
              </w:rPr>
              <w:t>,0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 w:rsidR="00863EE4">
              <w:rPr>
                <w:szCs w:val="24"/>
              </w:rPr>
              <w:t>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Местный бюджет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15,0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258CA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 w:rsidR="00863EE4">
              <w:rPr>
                <w:szCs w:val="24"/>
              </w:rPr>
              <w:t>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 w:rsidR="00863EE4">
              <w:rPr>
                <w:szCs w:val="24"/>
              </w:rPr>
              <w:t>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Творчество юных за </w:t>
            </w:r>
            <w:proofErr w:type="spellStart"/>
            <w:proofErr w:type="gramStart"/>
            <w:r>
              <w:rPr>
                <w:szCs w:val="24"/>
              </w:rPr>
              <w:t>безопас-ность</w:t>
            </w:r>
            <w:proofErr w:type="spellEnd"/>
            <w:proofErr w:type="gramEnd"/>
            <w:r>
              <w:rPr>
                <w:szCs w:val="24"/>
              </w:rPr>
              <w:t xml:space="preserve"> дорожного движения (конкурсы рисунков, </w:t>
            </w:r>
            <w:proofErr w:type="spellStart"/>
            <w:r>
              <w:rPr>
                <w:szCs w:val="24"/>
              </w:rPr>
              <w:t>стенга-зет</w:t>
            </w:r>
            <w:proofErr w:type="spellEnd"/>
            <w:r>
              <w:rPr>
                <w:szCs w:val="24"/>
              </w:rPr>
              <w:t>, сочинений, технического и прикладного творчества, методических разработок)</w:t>
            </w: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Pr="00C258CA" w:rsidRDefault="00863EE4" w:rsidP="00C258CA">
            <w:pPr>
              <w:pStyle w:val="ac"/>
              <w:snapToGrid w:val="0"/>
              <w:jc w:val="center"/>
              <w:rPr>
                <w:lang w:val="en-US"/>
              </w:rPr>
            </w:pPr>
            <w:r>
              <w:t>0,</w:t>
            </w:r>
            <w:r w:rsidR="00C258CA">
              <w:rPr>
                <w:lang w:val="en-US"/>
              </w:rPr>
              <w:t>6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pStyle w:val="ac"/>
              <w:snapToGrid w:val="0"/>
              <w:jc w:val="center"/>
            </w:pPr>
            <w:r>
              <w:rPr>
                <w:lang w:val="en-US"/>
              </w:rPr>
              <w:t>5</w:t>
            </w:r>
            <w:r w:rsidR="00863EE4">
              <w:t>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Местный бюджет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Pr="00C258CA" w:rsidRDefault="00863EE4" w:rsidP="00C258CA">
            <w:pPr>
              <w:pStyle w:val="ac"/>
              <w:snapToGrid w:val="0"/>
              <w:jc w:val="center"/>
              <w:rPr>
                <w:lang w:val="en-US"/>
              </w:rPr>
            </w:pPr>
            <w:r>
              <w:t>0,</w:t>
            </w:r>
            <w:r w:rsidR="00C258CA">
              <w:rPr>
                <w:lang w:val="en-US"/>
              </w:rPr>
              <w:t>6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pStyle w:val="ac"/>
              <w:snapToGrid w:val="0"/>
              <w:jc w:val="center"/>
            </w:pPr>
            <w:r>
              <w:rPr>
                <w:lang w:val="en-US"/>
              </w:rPr>
              <w:t>5</w:t>
            </w:r>
            <w:r w:rsidR="00863EE4">
              <w:t>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Конкурс «Лучший юный мотоциклист года»</w:t>
            </w: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pStyle w:val="ac"/>
              <w:snapToGrid w:val="0"/>
              <w:jc w:val="center"/>
            </w:pPr>
            <w:r>
              <w:rPr>
                <w:lang w:val="en-US"/>
              </w:rPr>
              <w:t>5</w:t>
            </w:r>
            <w:r w:rsidR="00863EE4">
              <w:t>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Местный бюджет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pStyle w:val="ac"/>
              <w:snapToGrid w:val="0"/>
              <w:jc w:val="center"/>
            </w:pPr>
            <w:r>
              <w:rPr>
                <w:lang w:val="en-US"/>
              </w:rPr>
              <w:t>5</w:t>
            </w:r>
            <w:r w:rsidR="00863EE4">
              <w:t>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10,0</w:t>
            </w:r>
          </w:p>
        </w:tc>
      </w:tr>
      <w:tr w:rsidR="00C77D91">
        <w:trPr>
          <w:trHeight w:val="677"/>
        </w:trPr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Конкурс в </w:t>
            </w:r>
            <w:proofErr w:type="gramStart"/>
            <w:r>
              <w:rPr>
                <w:szCs w:val="24"/>
              </w:rPr>
              <w:t>дошкольных</w:t>
            </w:r>
            <w:proofErr w:type="gramEnd"/>
            <w:r>
              <w:rPr>
                <w:szCs w:val="24"/>
              </w:rPr>
              <w:t xml:space="preserve"> образовательных </w:t>
            </w:r>
            <w:proofErr w:type="spellStart"/>
            <w:r>
              <w:rPr>
                <w:szCs w:val="24"/>
              </w:rPr>
              <w:t>учрежде-ниях</w:t>
            </w:r>
            <w:proofErr w:type="spellEnd"/>
            <w:r>
              <w:rPr>
                <w:szCs w:val="24"/>
              </w:rPr>
              <w:t xml:space="preserve"> «Зеленый огонек»</w:t>
            </w: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6,0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 w:rsidR="00863EE4">
              <w:rPr>
                <w:szCs w:val="24"/>
              </w:rPr>
              <w:t>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  <w:p w:rsidR="00C77D91" w:rsidRDefault="00C77D91">
            <w:pPr>
              <w:snapToGrid w:val="0"/>
              <w:jc w:val="center"/>
              <w:rPr>
                <w:szCs w:val="24"/>
              </w:rPr>
            </w:pP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Местный бюджет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6,0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>5</w:t>
            </w:r>
            <w:r w:rsidR="00863EE4">
              <w:rPr>
                <w:szCs w:val="24"/>
              </w:rPr>
              <w:t>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10,0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Конкурсы, викторины, игры по вопросам безопасности дорожного движения в </w:t>
            </w:r>
            <w:r>
              <w:rPr>
                <w:szCs w:val="24"/>
              </w:rPr>
              <w:lastRenderedPageBreak/>
              <w:t>детских летних лагерях</w:t>
            </w: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lastRenderedPageBreak/>
              <w:t>Всего, в том числе: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4,0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Местный бюджет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4,0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both"/>
              <w:rPr>
                <w:szCs w:val="24"/>
              </w:rPr>
            </w:pPr>
            <w:proofErr w:type="gramStart"/>
            <w:r>
              <w:rPr>
                <w:szCs w:val="24"/>
              </w:rPr>
              <w:t xml:space="preserve">Приобретение учебных </w:t>
            </w:r>
            <w:proofErr w:type="spellStart"/>
            <w:r>
              <w:rPr>
                <w:szCs w:val="24"/>
              </w:rPr>
              <w:t>ви-диафильмов</w:t>
            </w:r>
            <w:proofErr w:type="spellEnd"/>
            <w:r>
              <w:rPr>
                <w:szCs w:val="24"/>
              </w:rPr>
              <w:t xml:space="preserve"> по безопасности дорожного движения для образовательных и дошкольных учреждений </w:t>
            </w:r>
            <w:proofErr w:type="gramEnd"/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7,0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Pr="001266F9" w:rsidRDefault="001266F9" w:rsidP="001266F9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</w:t>
            </w:r>
            <w:r w:rsidR="00863EE4"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</w:pP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Местный бюджет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7,0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Pr="001266F9" w:rsidRDefault="001266F9" w:rsidP="001266F9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4</w:t>
            </w:r>
            <w:r w:rsidR="00863EE4"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9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5,0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 w:val="restart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Всего по подпрограмме</w:t>
            </w: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Всего, в том числе: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597,0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Pr="001266F9" w:rsidRDefault="00863EE4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399,</w:t>
            </w:r>
            <w:r w:rsidR="001266F9">
              <w:rPr>
                <w:szCs w:val="24"/>
                <w:lang w:val="en-US"/>
              </w:rPr>
              <w:t>5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Pr="00B06D36" w:rsidRDefault="00B06D36" w:rsidP="00B06D36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7</w:t>
            </w:r>
            <w:r>
              <w:rPr>
                <w:szCs w:val="24"/>
                <w:lang w:val="en-US"/>
              </w:rPr>
              <w:t>50</w:t>
            </w:r>
            <w:r w:rsidR="00863EE4"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1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>
              <w:rPr>
                <w:szCs w:val="24"/>
                <w:lang w:val="en-US"/>
              </w:rPr>
              <w:t>2</w:t>
            </w:r>
            <w:r w:rsidR="00863EE4">
              <w:rPr>
                <w:szCs w:val="24"/>
              </w:rPr>
              <w:t>0,5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450,0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450,0</w:t>
            </w:r>
          </w:p>
        </w:tc>
      </w:tr>
      <w:tr w:rsidR="00C77D91">
        <w:tc>
          <w:tcPr>
            <w:tcW w:w="588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309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3221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C77D91">
            <w:pPr>
              <w:pStyle w:val="ac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014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</w:pPr>
            <w:r>
              <w:t>Местный бюджет</w:t>
            </w:r>
          </w:p>
        </w:tc>
        <w:tc>
          <w:tcPr>
            <w:tcW w:w="1177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pStyle w:val="ac"/>
              <w:snapToGrid w:val="0"/>
              <w:jc w:val="center"/>
            </w:pPr>
            <w:r>
              <w:t>597,0</w:t>
            </w:r>
          </w:p>
        </w:tc>
        <w:tc>
          <w:tcPr>
            <w:tcW w:w="119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Pr="001266F9" w:rsidRDefault="00863EE4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399,</w:t>
            </w:r>
            <w:r w:rsidR="001266F9">
              <w:rPr>
                <w:szCs w:val="24"/>
                <w:lang w:val="en-US"/>
              </w:rPr>
              <w:t>5</w:t>
            </w:r>
          </w:p>
        </w:tc>
        <w:tc>
          <w:tcPr>
            <w:tcW w:w="97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Pr="00B06D36" w:rsidRDefault="00B06D36" w:rsidP="00B06D36">
            <w:pPr>
              <w:snapToGrid w:val="0"/>
              <w:jc w:val="center"/>
              <w:rPr>
                <w:szCs w:val="24"/>
                <w:lang w:val="en-US"/>
              </w:rPr>
            </w:pPr>
            <w:r>
              <w:rPr>
                <w:szCs w:val="24"/>
              </w:rPr>
              <w:t>7</w:t>
            </w:r>
            <w:r>
              <w:rPr>
                <w:szCs w:val="24"/>
                <w:lang w:val="en-US"/>
              </w:rPr>
              <w:t>50</w:t>
            </w:r>
            <w:r w:rsidR="00863EE4">
              <w:rPr>
                <w:szCs w:val="24"/>
              </w:rPr>
              <w:t>,</w:t>
            </w:r>
            <w:r>
              <w:rPr>
                <w:szCs w:val="24"/>
                <w:lang w:val="en-US"/>
              </w:rPr>
              <w:t>1</w:t>
            </w:r>
          </w:p>
        </w:tc>
        <w:tc>
          <w:tcPr>
            <w:tcW w:w="911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6B53E7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  <w:r>
              <w:rPr>
                <w:szCs w:val="24"/>
                <w:lang w:val="en-US"/>
              </w:rPr>
              <w:t>2</w:t>
            </w:r>
            <w:r w:rsidR="00863EE4">
              <w:rPr>
                <w:szCs w:val="24"/>
              </w:rPr>
              <w:t>0,5</w:t>
            </w:r>
          </w:p>
        </w:tc>
        <w:tc>
          <w:tcPr>
            <w:tcW w:w="986" w:type="dxa"/>
            <w:tcBorders>
              <w:left w:val="single" w:sz="1" w:space="0" w:color="000000"/>
              <w:bottom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450,0</w:t>
            </w:r>
          </w:p>
        </w:tc>
        <w:tc>
          <w:tcPr>
            <w:tcW w:w="15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77D91" w:rsidRDefault="00863EE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450,0</w:t>
            </w:r>
          </w:p>
        </w:tc>
      </w:tr>
    </w:tbl>
    <w:p w:rsidR="00C77D91" w:rsidRDefault="00C77D91">
      <w:pPr>
        <w:jc w:val="right"/>
      </w:pPr>
    </w:p>
    <w:p w:rsidR="00C77D91" w:rsidRDefault="00C77D91">
      <w:pPr>
        <w:jc w:val="both"/>
        <w:rPr>
          <w:sz w:val="22"/>
          <w:szCs w:val="22"/>
        </w:rPr>
      </w:pPr>
    </w:p>
    <w:p w:rsidR="00C77D91" w:rsidRDefault="00863EE4">
      <w:pPr>
        <w:jc w:val="center"/>
      </w:pPr>
      <w:r>
        <w:t>________________________</w:t>
      </w:r>
    </w:p>
    <w:p w:rsidR="00C77D91" w:rsidRDefault="00C77D91">
      <w:pPr>
        <w:jc w:val="both"/>
        <w:rPr>
          <w:sz w:val="22"/>
          <w:szCs w:val="22"/>
        </w:rPr>
      </w:pPr>
    </w:p>
    <w:p w:rsidR="00C77D91" w:rsidRDefault="00C77D91">
      <w:pPr>
        <w:jc w:val="both"/>
        <w:rPr>
          <w:sz w:val="22"/>
          <w:szCs w:val="22"/>
        </w:rPr>
      </w:pPr>
    </w:p>
    <w:p w:rsidR="00C77D91" w:rsidRDefault="00C77D91">
      <w:pPr>
        <w:tabs>
          <w:tab w:val="left" w:pos="10280"/>
        </w:tabs>
        <w:ind w:hanging="15"/>
        <w:jc w:val="both"/>
        <w:rPr>
          <w:sz w:val="22"/>
          <w:szCs w:val="22"/>
        </w:rPr>
      </w:pPr>
    </w:p>
    <w:p w:rsidR="00C77D91" w:rsidRDefault="00C77D91">
      <w:pPr>
        <w:jc w:val="both"/>
        <w:rPr>
          <w:sz w:val="22"/>
          <w:szCs w:val="22"/>
        </w:rPr>
      </w:pPr>
    </w:p>
    <w:p w:rsidR="00C77D91" w:rsidRDefault="00C77D91">
      <w:pPr>
        <w:jc w:val="both"/>
      </w:pPr>
    </w:p>
    <w:p w:rsidR="00C77D91" w:rsidRDefault="00C77D91">
      <w:pPr>
        <w:jc w:val="both"/>
        <w:rPr>
          <w:sz w:val="22"/>
          <w:szCs w:val="22"/>
        </w:rPr>
      </w:pPr>
    </w:p>
    <w:p w:rsidR="00C77D91" w:rsidRDefault="00C77D91">
      <w:pPr>
        <w:jc w:val="both"/>
        <w:rPr>
          <w:sz w:val="22"/>
          <w:szCs w:val="22"/>
        </w:rPr>
      </w:pPr>
    </w:p>
    <w:p w:rsidR="00C77D91" w:rsidRDefault="00C77D91">
      <w:pPr>
        <w:jc w:val="both"/>
        <w:rPr>
          <w:sz w:val="22"/>
          <w:szCs w:val="22"/>
        </w:rPr>
      </w:pPr>
    </w:p>
    <w:p w:rsidR="00863EE4" w:rsidRDefault="00863EE4">
      <w:pPr>
        <w:jc w:val="both"/>
      </w:pPr>
    </w:p>
    <w:sectPr w:rsidR="00863EE4" w:rsidSect="00C77D91">
      <w:pgSz w:w="16837" w:h="11905" w:orient="landscape"/>
      <w:pgMar w:top="1053" w:right="598" w:bottom="567" w:left="1134" w:header="720" w:footer="720" w:gutter="0"/>
      <w:cols w:space="720"/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DC7950"/>
    <w:rsid w:val="001266F9"/>
    <w:rsid w:val="0034789F"/>
    <w:rsid w:val="004D4B50"/>
    <w:rsid w:val="005A618B"/>
    <w:rsid w:val="006B53E7"/>
    <w:rsid w:val="00863EE4"/>
    <w:rsid w:val="008C6065"/>
    <w:rsid w:val="009921E8"/>
    <w:rsid w:val="00B06D36"/>
    <w:rsid w:val="00C07692"/>
    <w:rsid w:val="00C258CA"/>
    <w:rsid w:val="00C77D91"/>
    <w:rsid w:val="00D61EA3"/>
    <w:rsid w:val="00DC7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D91"/>
    <w:pPr>
      <w:suppressAutoHyphens/>
    </w:pPr>
    <w:rPr>
      <w:sz w:val="24"/>
      <w:lang w:eastAsia="ar-SA"/>
    </w:rPr>
  </w:style>
  <w:style w:type="paragraph" w:styleId="1">
    <w:name w:val="heading 1"/>
    <w:basedOn w:val="a"/>
    <w:next w:val="a"/>
    <w:qFormat/>
    <w:rsid w:val="00C77D91"/>
    <w:pPr>
      <w:keepNext/>
      <w:numPr>
        <w:numId w:val="1"/>
      </w:numPr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C77D91"/>
    <w:pPr>
      <w:keepNext/>
      <w:numPr>
        <w:ilvl w:val="1"/>
        <w:numId w:val="1"/>
      </w:numPr>
      <w:tabs>
        <w:tab w:val="left" w:pos="10280"/>
      </w:tabs>
      <w:ind w:left="0" w:hanging="94"/>
      <w:outlineLvl w:val="1"/>
    </w:pPr>
    <w:rPr>
      <w:b/>
    </w:rPr>
  </w:style>
  <w:style w:type="paragraph" w:styleId="3">
    <w:name w:val="heading 3"/>
    <w:basedOn w:val="a"/>
    <w:next w:val="a"/>
    <w:qFormat/>
    <w:rsid w:val="00C77D91"/>
    <w:pPr>
      <w:keepNext/>
      <w:numPr>
        <w:ilvl w:val="2"/>
        <w:numId w:val="1"/>
      </w:numPr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rsid w:val="00C77D91"/>
    <w:pPr>
      <w:keepNext/>
      <w:numPr>
        <w:ilvl w:val="3"/>
        <w:numId w:val="1"/>
      </w:numPr>
      <w:shd w:val="clear" w:color="auto" w:fill="FFFFFF"/>
      <w:tabs>
        <w:tab w:val="left" w:pos="1356"/>
      </w:tabs>
      <w:jc w:val="both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C77D91"/>
  </w:style>
  <w:style w:type="character" w:customStyle="1" w:styleId="WW-Absatz-Standardschriftart">
    <w:name w:val="WW-Absatz-Standardschriftart"/>
    <w:rsid w:val="00C77D91"/>
  </w:style>
  <w:style w:type="character" w:customStyle="1" w:styleId="WW-Absatz-Standardschriftart1">
    <w:name w:val="WW-Absatz-Standardschriftart1"/>
    <w:rsid w:val="00C77D91"/>
  </w:style>
  <w:style w:type="character" w:customStyle="1" w:styleId="WW-Absatz-Standardschriftart11">
    <w:name w:val="WW-Absatz-Standardschriftart11"/>
    <w:rsid w:val="00C77D91"/>
  </w:style>
  <w:style w:type="character" w:customStyle="1" w:styleId="WW-Absatz-Standardschriftart111">
    <w:name w:val="WW-Absatz-Standardschriftart111"/>
    <w:rsid w:val="00C77D91"/>
  </w:style>
  <w:style w:type="character" w:customStyle="1" w:styleId="WW-Absatz-Standardschriftart1111">
    <w:name w:val="WW-Absatz-Standardschriftart1111"/>
    <w:rsid w:val="00C77D91"/>
  </w:style>
  <w:style w:type="character" w:customStyle="1" w:styleId="WW-Absatz-Standardschriftart11111">
    <w:name w:val="WW-Absatz-Standardschriftart11111"/>
    <w:rsid w:val="00C77D91"/>
  </w:style>
  <w:style w:type="character" w:customStyle="1" w:styleId="WW-Absatz-Standardschriftart111111">
    <w:name w:val="WW-Absatz-Standardschriftart111111"/>
    <w:rsid w:val="00C77D91"/>
  </w:style>
  <w:style w:type="character" w:customStyle="1" w:styleId="WW-Absatz-Standardschriftart1111111">
    <w:name w:val="WW-Absatz-Standardschriftart1111111"/>
    <w:rsid w:val="00C77D91"/>
  </w:style>
  <w:style w:type="character" w:customStyle="1" w:styleId="WW-Absatz-Standardschriftart11111111">
    <w:name w:val="WW-Absatz-Standardschriftart11111111"/>
    <w:rsid w:val="00C77D91"/>
  </w:style>
  <w:style w:type="character" w:customStyle="1" w:styleId="WW-Absatz-Standardschriftart111111111">
    <w:name w:val="WW-Absatz-Standardschriftart111111111"/>
    <w:rsid w:val="00C77D91"/>
  </w:style>
  <w:style w:type="character" w:customStyle="1" w:styleId="WW-Absatz-Standardschriftart1111111111">
    <w:name w:val="WW-Absatz-Standardschriftart1111111111"/>
    <w:rsid w:val="00C77D91"/>
  </w:style>
  <w:style w:type="character" w:customStyle="1" w:styleId="WW-Absatz-Standardschriftart11111111111">
    <w:name w:val="WW-Absatz-Standardschriftart11111111111"/>
    <w:rsid w:val="00C77D91"/>
  </w:style>
  <w:style w:type="character" w:customStyle="1" w:styleId="WW-Absatz-Standardschriftart111111111111">
    <w:name w:val="WW-Absatz-Standardschriftart111111111111"/>
    <w:rsid w:val="00C77D91"/>
  </w:style>
  <w:style w:type="character" w:customStyle="1" w:styleId="WW-Absatz-Standardschriftart1111111111111">
    <w:name w:val="WW-Absatz-Standardschriftart1111111111111"/>
    <w:rsid w:val="00C77D91"/>
  </w:style>
  <w:style w:type="character" w:customStyle="1" w:styleId="WW-Absatz-Standardschriftart11111111111111">
    <w:name w:val="WW-Absatz-Standardschriftart11111111111111"/>
    <w:rsid w:val="00C77D91"/>
  </w:style>
  <w:style w:type="character" w:customStyle="1" w:styleId="WW-Absatz-Standardschriftart111111111111111">
    <w:name w:val="WW-Absatz-Standardschriftart111111111111111"/>
    <w:rsid w:val="00C77D91"/>
  </w:style>
  <w:style w:type="character" w:customStyle="1" w:styleId="WW-Absatz-Standardschriftart1111111111111111">
    <w:name w:val="WW-Absatz-Standardschriftart1111111111111111"/>
    <w:rsid w:val="00C77D91"/>
  </w:style>
  <w:style w:type="character" w:customStyle="1" w:styleId="WW-Absatz-Standardschriftart11111111111111111">
    <w:name w:val="WW-Absatz-Standardschriftart11111111111111111"/>
    <w:rsid w:val="00C77D91"/>
  </w:style>
  <w:style w:type="character" w:customStyle="1" w:styleId="WW-Absatz-Standardschriftart111111111111111111">
    <w:name w:val="WW-Absatz-Standardschriftart111111111111111111"/>
    <w:rsid w:val="00C77D91"/>
  </w:style>
  <w:style w:type="character" w:customStyle="1" w:styleId="WW-Absatz-Standardschriftart1111111111111111111">
    <w:name w:val="WW-Absatz-Standardschriftart1111111111111111111"/>
    <w:rsid w:val="00C77D91"/>
  </w:style>
  <w:style w:type="character" w:customStyle="1" w:styleId="WW-Absatz-Standardschriftart11111111111111111111">
    <w:name w:val="WW-Absatz-Standardschriftart11111111111111111111"/>
    <w:rsid w:val="00C77D91"/>
  </w:style>
  <w:style w:type="character" w:customStyle="1" w:styleId="WW-Absatz-Standardschriftart111111111111111111111">
    <w:name w:val="WW-Absatz-Standardschriftart111111111111111111111"/>
    <w:rsid w:val="00C77D91"/>
  </w:style>
  <w:style w:type="character" w:customStyle="1" w:styleId="WW8Num2z0">
    <w:name w:val="WW8Num2z0"/>
    <w:rsid w:val="00C77D91"/>
    <w:rPr>
      <w:rFonts w:ascii="Times New Roman" w:hAnsi="Times New Roman"/>
    </w:rPr>
  </w:style>
  <w:style w:type="character" w:customStyle="1" w:styleId="WW-Absatz-Standardschriftart1111111111111111111111">
    <w:name w:val="WW-Absatz-Standardschriftart1111111111111111111111"/>
    <w:rsid w:val="00C77D91"/>
  </w:style>
  <w:style w:type="character" w:customStyle="1" w:styleId="WW-Absatz-Standardschriftart11111111111111111111111">
    <w:name w:val="WW-Absatz-Standardschriftart11111111111111111111111"/>
    <w:rsid w:val="00C77D91"/>
  </w:style>
  <w:style w:type="character" w:customStyle="1" w:styleId="WW-Absatz-Standardschriftart111111111111111111111111">
    <w:name w:val="WW-Absatz-Standardschriftart111111111111111111111111"/>
    <w:rsid w:val="00C77D91"/>
  </w:style>
  <w:style w:type="character" w:customStyle="1" w:styleId="10">
    <w:name w:val="Основной шрифт абзаца1"/>
    <w:rsid w:val="00C77D91"/>
  </w:style>
  <w:style w:type="character" w:customStyle="1" w:styleId="a3">
    <w:name w:val="Гипертекстовая ссылка"/>
    <w:basedOn w:val="10"/>
    <w:rsid w:val="00C77D91"/>
    <w:rPr>
      <w:b/>
      <w:bCs/>
      <w:color w:val="008000"/>
      <w:u w:val="single"/>
    </w:rPr>
  </w:style>
  <w:style w:type="character" w:styleId="a4">
    <w:name w:val="Hyperlink"/>
    <w:rsid w:val="00C77D91"/>
    <w:rPr>
      <w:color w:val="000080"/>
      <w:u w:val="single"/>
    </w:rPr>
  </w:style>
  <w:style w:type="character" w:customStyle="1" w:styleId="a5">
    <w:name w:val="Маркеры списка"/>
    <w:rsid w:val="00C77D91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C77D9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C77D91"/>
    <w:pPr>
      <w:jc w:val="both"/>
    </w:pPr>
    <w:rPr>
      <w:sz w:val="26"/>
    </w:rPr>
  </w:style>
  <w:style w:type="paragraph" w:styleId="a8">
    <w:name w:val="List"/>
    <w:basedOn w:val="a7"/>
    <w:rsid w:val="00C77D91"/>
    <w:rPr>
      <w:rFonts w:cs="Tahoma"/>
    </w:rPr>
  </w:style>
  <w:style w:type="paragraph" w:customStyle="1" w:styleId="11">
    <w:name w:val="Название1"/>
    <w:basedOn w:val="a"/>
    <w:rsid w:val="00C77D91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2">
    <w:name w:val="Указатель1"/>
    <w:basedOn w:val="a"/>
    <w:rsid w:val="00C77D91"/>
    <w:pPr>
      <w:suppressLineNumbers/>
    </w:pPr>
    <w:rPr>
      <w:rFonts w:cs="Tahoma"/>
    </w:rPr>
  </w:style>
  <w:style w:type="paragraph" w:styleId="a9">
    <w:name w:val="Body Text Indent"/>
    <w:basedOn w:val="a"/>
    <w:rsid w:val="00C77D91"/>
    <w:rPr>
      <w:b/>
      <w:sz w:val="28"/>
    </w:rPr>
  </w:style>
  <w:style w:type="paragraph" w:customStyle="1" w:styleId="ConsTitle">
    <w:name w:val="ConsTitle"/>
    <w:rsid w:val="00C77D91"/>
    <w:pPr>
      <w:widowControl w:val="0"/>
      <w:suppressAutoHyphens/>
    </w:pPr>
    <w:rPr>
      <w:rFonts w:ascii="Arial" w:eastAsia="Arial" w:hAnsi="Arial"/>
      <w:b/>
      <w:sz w:val="16"/>
      <w:lang w:eastAsia="ar-SA"/>
    </w:rPr>
  </w:style>
  <w:style w:type="paragraph" w:customStyle="1" w:styleId="21">
    <w:name w:val="Основной текст 21"/>
    <w:basedOn w:val="a"/>
    <w:rsid w:val="00C77D91"/>
    <w:pPr>
      <w:jc w:val="both"/>
    </w:pPr>
    <w:rPr>
      <w:sz w:val="28"/>
    </w:rPr>
  </w:style>
  <w:style w:type="paragraph" w:styleId="aa">
    <w:name w:val="Title"/>
    <w:basedOn w:val="a"/>
    <w:next w:val="ab"/>
    <w:qFormat/>
    <w:rsid w:val="00C77D91"/>
    <w:pPr>
      <w:jc w:val="center"/>
    </w:pPr>
    <w:rPr>
      <w:b/>
      <w:sz w:val="32"/>
      <w:szCs w:val="32"/>
    </w:rPr>
  </w:style>
  <w:style w:type="paragraph" w:styleId="ab">
    <w:name w:val="Subtitle"/>
    <w:basedOn w:val="a6"/>
    <w:next w:val="a7"/>
    <w:qFormat/>
    <w:rsid w:val="00C77D91"/>
    <w:pPr>
      <w:jc w:val="center"/>
    </w:pPr>
    <w:rPr>
      <w:i/>
      <w:iCs/>
    </w:rPr>
  </w:style>
  <w:style w:type="paragraph" w:customStyle="1" w:styleId="ac">
    <w:name w:val="Содержимое таблицы"/>
    <w:basedOn w:val="a"/>
    <w:rsid w:val="00C77D91"/>
    <w:pPr>
      <w:suppressLineNumbers/>
    </w:pPr>
  </w:style>
  <w:style w:type="paragraph" w:customStyle="1" w:styleId="ad">
    <w:name w:val="Заголовок таблицы"/>
    <w:basedOn w:val="ac"/>
    <w:rsid w:val="00C77D91"/>
    <w:pPr>
      <w:jc w:val="center"/>
    </w:pPr>
    <w:rPr>
      <w:b/>
      <w:bCs/>
    </w:rPr>
  </w:style>
  <w:style w:type="table" w:styleId="ae">
    <w:name w:val="Table Grid"/>
    <w:basedOn w:val="a1"/>
    <w:uiPriority w:val="59"/>
    <w:rsid w:val="009921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460</Words>
  <Characters>2625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</dc:title>
  <dc:subject/>
  <dc:creator>ugz3</dc:creator>
  <cp:keywords/>
  <cp:lastModifiedBy>User2306</cp:lastModifiedBy>
  <cp:revision>13</cp:revision>
  <cp:lastPrinted>2016-01-12T05:34:00Z</cp:lastPrinted>
  <dcterms:created xsi:type="dcterms:W3CDTF">2016-01-11T11:03:00Z</dcterms:created>
  <dcterms:modified xsi:type="dcterms:W3CDTF">2016-01-14T05:31:00Z</dcterms:modified>
</cp:coreProperties>
</file>