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CF1" w:rsidRPr="00383CF1" w:rsidRDefault="00A56104" w:rsidP="00A5610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8F359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C2095">
        <w:rPr>
          <w:rFonts w:ascii="Times New Roman" w:hAnsi="Times New Roman" w:cs="Times New Roman"/>
          <w:sz w:val="24"/>
          <w:szCs w:val="24"/>
        </w:rPr>
        <w:t xml:space="preserve">         </w:t>
      </w:r>
      <w:r w:rsidR="008F359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A56104" w:rsidRDefault="00383CF1" w:rsidP="00A56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5610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A56104" w:rsidRDefault="00A56104" w:rsidP="00A5610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="00383CF1">
        <w:rPr>
          <w:rFonts w:ascii="Times New Roman" w:hAnsi="Times New Roman" w:cs="Times New Roman"/>
          <w:sz w:val="28"/>
          <w:szCs w:val="28"/>
        </w:rPr>
        <w:t>УТВЕРЖДЕН</w:t>
      </w:r>
    </w:p>
    <w:p w:rsidR="00383CF1" w:rsidRDefault="00DC2095" w:rsidP="00A5610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83CF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83CF1" w:rsidRDefault="00A56104" w:rsidP="00A561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383CF1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383CF1" w:rsidRPr="008F3593" w:rsidRDefault="00A56104" w:rsidP="00A561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8F359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83CF1" w:rsidRPr="008F3593">
        <w:rPr>
          <w:rFonts w:ascii="Times New Roman" w:hAnsi="Times New Roman" w:cs="Times New Roman"/>
          <w:sz w:val="28"/>
          <w:szCs w:val="28"/>
        </w:rPr>
        <w:t xml:space="preserve">от  </w:t>
      </w:r>
      <w:r w:rsidR="008F3593" w:rsidRPr="008F3593">
        <w:rPr>
          <w:rFonts w:ascii="Times New Roman" w:hAnsi="Times New Roman" w:cs="Times New Roman"/>
          <w:sz w:val="28"/>
          <w:szCs w:val="28"/>
        </w:rPr>
        <w:t>05.03.2021</w:t>
      </w:r>
      <w:r w:rsidR="00383CF1" w:rsidRPr="008F3593">
        <w:rPr>
          <w:rFonts w:ascii="Times New Roman" w:hAnsi="Times New Roman" w:cs="Times New Roman"/>
          <w:sz w:val="28"/>
          <w:szCs w:val="28"/>
        </w:rPr>
        <w:t xml:space="preserve">  №</w:t>
      </w:r>
      <w:r w:rsidR="008F3593">
        <w:rPr>
          <w:rFonts w:ascii="Times New Roman" w:hAnsi="Times New Roman" w:cs="Times New Roman"/>
          <w:sz w:val="28"/>
          <w:szCs w:val="28"/>
        </w:rPr>
        <w:t xml:space="preserve">  321</w:t>
      </w:r>
    </w:p>
    <w:p w:rsidR="00383CF1" w:rsidRPr="00383CF1" w:rsidRDefault="00383CF1" w:rsidP="004C1A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311" w:rsidRPr="004C1AEF" w:rsidRDefault="004C1AEF" w:rsidP="004C1A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1AEF">
        <w:rPr>
          <w:rFonts w:ascii="Times New Roman" w:hAnsi="Times New Roman" w:cs="Times New Roman"/>
          <w:b/>
          <w:sz w:val="28"/>
          <w:szCs w:val="28"/>
        </w:rPr>
        <w:t xml:space="preserve">План информирования граждан по созданию единой федеральной платформы для </w:t>
      </w:r>
      <w:proofErr w:type="spellStart"/>
      <w:r w:rsidRPr="004C1AEF">
        <w:rPr>
          <w:rFonts w:ascii="Times New Roman" w:hAnsi="Times New Roman" w:cs="Times New Roman"/>
          <w:b/>
          <w:sz w:val="28"/>
          <w:szCs w:val="28"/>
        </w:rPr>
        <w:t>онлайн</w:t>
      </w:r>
      <w:proofErr w:type="spellEnd"/>
      <w:r w:rsidRPr="004C1AEF">
        <w:rPr>
          <w:rFonts w:ascii="Times New Roman" w:hAnsi="Times New Roman" w:cs="Times New Roman"/>
          <w:b/>
          <w:sz w:val="28"/>
          <w:szCs w:val="28"/>
        </w:rPr>
        <w:t xml:space="preserve"> голосования граждан по выбору </w:t>
      </w:r>
      <w:r w:rsidR="00383CF1">
        <w:rPr>
          <w:rFonts w:ascii="Times New Roman" w:hAnsi="Times New Roman" w:cs="Times New Roman"/>
          <w:b/>
          <w:sz w:val="28"/>
          <w:szCs w:val="28"/>
        </w:rPr>
        <w:t>этапов работы по благоустройству площади Победы</w:t>
      </w:r>
      <w:r w:rsidRPr="004C1AEF">
        <w:rPr>
          <w:rFonts w:ascii="Times New Roman" w:hAnsi="Times New Roman" w:cs="Times New Roman"/>
          <w:b/>
          <w:sz w:val="28"/>
          <w:szCs w:val="28"/>
        </w:rPr>
        <w:t>, планируемых к благоустройству в 2022 году</w:t>
      </w:r>
    </w:p>
    <w:p w:rsidR="004C1AEF" w:rsidRDefault="00383CF1" w:rsidP="004C1A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Вятские Поляны</w:t>
      </w:r>
    </w:p>
    <w:p w:rsidR="004C1AEF" w:rsidRDefault="004C1AEF" w:rsidP="004C1AE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294" w:type="dxa"/>
        <w:tblLayout w:type="fixed"/>
        <w:tblLook w:val="04A0"/>
      </w:tblPr>
      <w:tblGrid>
        <w:gridCol w:w="4217"/>
        <w:gridCol w:w="1560"/>
        <w:gridCol w:w="3828"/>
        <w:gridCol w:w="3827"/>
        <w:gridCol w:w="1844"/>
        <w:gridCol w:w="18"/>
      </w:tblGrid>
      <w:tr w:rsidR="004C1AEF" w:rsidTr="00A53362">
        <w:tc>
          <w:tcPr>
            <w:tcW w:w="4217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60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3828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СМИ 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соцсети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 место размещения</w:t>
            </w:r>
          </w:p>
        </w:tc>
        <w:tc>
          <w:tcPr>
            <w:tcW w:w="3827" w:type="dxa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</w:t>
            </w:r>
            <w:r w:rsidR="00927673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венные</w:t>
            </w:r>
          </w:p>
        </w:tc>
        <w:tc>
          <w:tcPr>
            <w:tcW w:w="1862" w:type="dxa"/>
            <w:gridSpan w:val="2"/>
          </w:tcPr>
          <w:p w:rsid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Исполнение</w:t>
            </w:r>
          </w:p>
        </w:tc>
      </w:tr>
      <w:tr w:rsidR="004C1AEF" w:rsidTr="00A53362">
        <w:tc>
          <w:tcPr>
            <w:tcW w:w="15294" w:type="dxa"/>
            <w:gridSpan w:val="6"/>
          </w:tcPr>
          <w:p w:rsidR="004C1AEF" w:rsidRPr="004C1AEF" w:rsidRDefault="004C1AEF" w:rsidP="004C1A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AEF">
              <w:rPr>
                <w:rFonts w:ascii="Times New Roman" w:hAnsi="Times New Roman" w:cs="Times New Roman"/>
                <w:b/>
                <w:sz w:val="28"/>
                <w:szCs w:val="28"/>
              </w:rPr>
              <w:t>Формирование комфортной городской среды</w:t>
            </w:r>
          </w:p>
        </w:tc>
      </w:tr>
      <w:tr w:rsidR="004C1AEF" w:rsidTr="00A53362">
        <w:tc>
          <w:tcPr>
            <w:tcW w:w="4217" w:type="dxa"/>
          </w:tcPr>
          <w:p w:rsidR="004C1AEF" w:rsidRPr="00041B8C" w:rsidRDefault="00041B8C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B8C">
              <w:rPr>
                <w:rFonts w:ascii="Times New Roman" w:hAnsi="Times New Roman" w:cs="Times New Roman"/>
                <w:sz w:val="28"/>
                <w:szCs w:val="28"/>
              </w:rPr>
              <w:t>Видеосюжет об обучении волонтеров городской среды</w:t>
            </w:r>
          </w:p>
        </w:tc>
        <w:tc>
          <w:tcPr>
            <w:tcW w:w="1560" w:type="dxa"/>
          </w:tcPr>
          <w:p w:rsidR="004C1AEF" w:rsidRPr="00041B8C" w:rsidRDefault="00041B8C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41B8C">
              <w:rPr>
                <w:rFonts w:ascii="Times New Roman" w:hAnsi="Times New Roman" w:cs="Times New Roman"/>
                <w:sz w:val="28"/>
                <w:szCs w:val="28"/>
              </w:rPr>
              <w:t>01.04.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28" w:type="dxa"/>
          </w:tcPr>
          <w:p w:rsidR="004C1AEF" w:rsidRPr="00041B8C" w:rsidRDefault="00041B8C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Кабельное телевидение </w:t>
            </w:r>
          </w:p>
        </w:tc>
        <w:tc>
          <w:tcPr>
            <w:tcW w:w="3827" w:type="dxa"/>
          </w:tcPr>
          <w:p w:rsidR="004C1AEF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62" w:type="dxa"/>
            <w:gridSpan w:val="2"/>
          </w:tcPr>
          <w:p w:rsidR="004C1AEF" w:rsidRPr="00041B8C" w:rsidRDefault="004C1AEF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3CF1" w:rsidTr="00A53362">
        <w:trPr>
          <w:gridAfter w:val="1"/>
          <w:wAfter w:w="18" w:type="dxa"/>
        </w:trPr>
        <w:tc>
          <w:tcPr>
            <w:tcW w:w="4217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Пресс- релиз об обучении волонтеров городской среды</w:t>
            </w:r>
          </w:p>
        </w:tc>
        <w:tc>
          <w:tcPr>
            <w:tcW w:w="1560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02.04.2021</w:t>
            </w:r>
          </w:p>
        </w:tc>
        <w:tc>
          <w:tcPr>
            <w:tcW w:w="3828" w:type="dxa"/>
          </w:tcPr>
          <w:p w:rsidR="00383CF1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Полянская правда»</w:t>
            </w:r>
          </w:p>
        </w:tc>
        <w:tc>
          <w:tcPr>
            <w:tcW w:w="3827" w:type="dxa"/>
          </w:tcPr>
          <w:p w:rsidR="00383CF1" w:rsidRDefault="00383CF1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AE" w:rsidTr="00A53362">
        <w:trPr>
          <w:gridAfter w:val="1"/>
          <w:wAfter w:w="18" w:type="dxa"/>
        </w:trPr>
        <w:tc>
          <w:tcPr>
            <w:tcW w:w="4217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Радиопередача о работе единой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платформы голосования</w:t>
            </w:r>
          </w:p>
        </w:tc>
        <w:tc>
          <w:tcPr>
            <w:tcW w:w="1560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12.04.2021</w:t>
            </w:r>
          </w:p>
        </w:tc>
        <w:tc>
          <w:tcPr>
            <w:tcW w:w="3828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Радиостанция «Мария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</w:tcPr>
          <w:p w:rsidR="00383CF1" w:rsidRDefault="00383CF1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 xml:space="preserve">Отдел управления по </w:t>
            </w:r>
            <w:r w:rsidRPr="00DF06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AE" w:rsidTr="00A53362">
        <w:trPr>
          <w:gridAfter w:val="1"/>
          <w:wAfter w:w="18" w:type="dxa"/>
        </w:trPr>
        <w:tc>
          <w:tcPr>
            <w:tcW w:w="4217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Всероссийский субботник в преддверии старта голосования</w:t>
            </w:r>
          </w:p>
        </w:tc>
        <w:tc>
          <w:tcPr>
            <w:tcW w:w="1560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24.04.2021</w:t>
            </w:r>
          </w:p>
        </w:tc>
        <w:tc>
          <w:tcPr>
            <w:tcW w:w="3828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Приглашение СМИ. Информация будет размещена на кабельном телевидении, газета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Полянская правда», радиостанция «Мария</w:t>
            </w:r>
            <w:r w:rsidR="00A533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3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</w:tcPr>
          <w:p w:rsidR="00383CF1" w:rsidRDefault="00383CF1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AE" w:rsidTr="00A53362">
        <w:trPr>
          <w:gridAfter w:val="1"/>
          <w:wAfter w:w="18" w:type="dxa"/>
        </w:trPr>
        <w:tc>
          <w:tcPr>
            <w:tcW w:w="4217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Радиопередача о ходе голосования</w:t>
            </w:r>
          </w:p>
        </w:tc>
        <w:tc>
          <w:tcPr>
            <w:tcW w:w="1560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04.05.2021</w:t>
            </w:r>
          </w:p>
        </w:tc>
        <w:tc>
          <w:tcPr>
            <w:tcW w:w="3828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Радиостанция «Мария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</w:tcPr>
          <w:p w:rsidR="00383CF1" w:rsidRDefault="00383CF1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AE" w:rsidTr="00A53362">
        <w:trPr>
          <w:gridAfter w:val="1"/>
          <w:wAfter w:w="18" w:type="dxa"/>
        </w:trPr>
        <w:tc>
          <w:tcPr>
            <w:tcW w:w="4217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Пресс- релиз о ходе голосования</w:t>
            </w:r>
          </w:p>
        </w:tc>
        <w:tc>
          <w:tcPr>
            <w:tcW w:w="1560" w:type="dxa"/>
          </w:tcPr>
          <w:p w:rsidR="00383CF1" w:rsidRPr="00041B8C" w:rsidRDefault="00383CF1" w:rsidP="00701B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14.05.2021</w:t>
            </w:r>
          </w:p>
        </w:tc>
        <w:tc>
          <w:tcPr>
            <w:tcW w:w="3828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Газета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Вятск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Полянская правда»</w:t>
            </w:r>
          </w:p>
        </w:tc>
        <w:tc>
          <w:tcPr>
            <w:tcW w:w="3827" w:type="dxa"/>
          </w:tcPr>
          <w:p w:rsidR="00383CF1" w:rsidRDefault="00383CF1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AE" w:rsidTr="00A53362">
        <w:trPr>
          <w:gridAfter w:val="1"/>
          <w:wAfter w:w="18" w:type="dxa"/>
        </w:trPr>
        <w:tc>
          <w:tcPr>
            <w:tcW w:w="4217" w:type="dxa"/>
          </w:tcPr>
          <w:p w:rsidR="00383CF1" w:rsidRPr="00041B8C" w:rsidRDefault="00383CF1" w:rsidP="0083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Видеосюжет о ходе голосования</w:t>
            </w:r>
          </w:p>
        </w:tc>
        <w:tc>
          <w:tcPr>
            <w:tcW w:w="1560" w:type="dxa"/>
          </w:tcPr>
          <w:p w:rsidR="00383CF1" w:rsidRPr="00041B8C" w:rsidRDefault="00383CF1" w:rsidP="0083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18.05.2021</w:t>
            </w:r>
          </w:p>
        </w:tc>
        <w:tc>
          <w:tcPr>
            <w:tcW w:w="3828" w:type="dxa"/>
          </w:tcPr>
          <w:p w:rsidR="00383CF1" w:rsidRPr="00041B8C" w:rsidRDefault="00383CF1" w:rsidP="00831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Кабельное телевидение</w:t>
            </w:r>
          </w:p>
        </w:tc>
        <w:tc>
          <w:tcPr>
            <w:tcW w:w="3827" w:type="dxa"/>
          </w:tcPr>
          <w:p w:rsidR="00383CF1" w:rsidRDefault="00383CF1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CAE" w:rsidTr="00A53362">
        <w:trPr>
          <w:gridAfter w:val="1"/>
          <w:wAfter w:w="18" w:type="dxa"/>
          <w:trHeight w:val="64"/>
        </w:trPr>
        <w:tc>
          <w:tcPr>
            <w:tcW w:w="4217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Благодарим волонтеров за работу, жителей города за участие в голосовании</w:t>
            </w:r>
          </w:p>
        </w:tc>
        <w:tc>
          <w:tcPr>
            <w:tcW w:w="1560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 2021</w:t>
            </w:r>
          </w:p>
        </w:tc>
        <w:tc>
          <w:tcPr>
            <w:tcW w:w="3828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Кабельное телевидение, газета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Вятско-Полянская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правда», радиостанция «Мария</w:t>
            </w:r>
            <w:r w:rsidR="00A533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33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827" w:type="dxa"/>
          </w:tcPr>
          <w:p w:rsidR="00383CF1" w:rsidRDefault="00383CF1">
            <w:r w:rsidRPr="00DF0608">
              <w:rPr>
                <w:rFonts w:ascii="Times New Roman" w:hAnsi="Times New Roman" w:cs="Times New Roman"/>
                <w:sz w:val="28"/>
                <w:szCs w:val="28"/>
              </w:rPr>
              <w:t>Отдел управления по вопросам жизнеобеспечения администрации города Вятские Поляны</w:t>
            </w:r>
          </w:p>
        </w:tc>
        <w:tc>
          <w:tcPr>
            <w:tcW w:w="1844" w:type="dxa"/>
          </w:tcPr>
          <w:p w:rsidR="00383CF1" w:rsidRPr="00041B8C" w:rsidRDefault="00383CF1" w:rsidP="004C1A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C1AEF" w:rsidRDefault="00383CF1" w:rsidP="004C1AE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3CF1" w:rsidRPr="004C1AEF" w:rsidRDefault="00383CF1" w:rsidP="00383C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</w:t>
      </w:r>
    </w:p>
    <w:sectPr w:rsidR="00383CF1" w:rsidRPr="004C1AEF" w:rsidSect="004C1A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1AEF"/>
    <w:rsid w:val="00041B8C"/>
    <w:rsid w:val="00153820"/>
    <w:rsid w:val="00166CAE"/>
    <w:rsid w:val="002E4C52"/>
    <w:rsid w:val="00383CF1"/>
    <w:rsid w:val="004C1AEF"/>
    <w:rsid w:val="004F1311"/>
    <w:rsid w:val="00674FB6"/>
    <w:rsid w:val="00701B51"/>
    <w:rsid w:val="008E5834"/>
    <w:rsid w:val="008F3593"/>
    <w:rsid w:val="00927673"/>
    <w:rsid w:val="00A53362"/>
    <w:rsid w:val="00A56104"/>
    <w:rsid w:val="00BA3A8D"/>
    <w:rsid w:val="00DC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1A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27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76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12</cp:revision>
  <cp:lastPrinted>2021-03-05T05:13:00Z</cp:lastPrinted>
  <dcterms:created xsi:type="dcterms:W3CDTF">2021-03-04T10:08:00Z</dcterms:created>
  <dcterms:modified xsi:type="dcterms:W3CDTF">2021-03-09T12:39:00Z</dcterms:modified>
</cp:coreProperties>
</file>