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4483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9C27E9" w:rsidRDefault="0047056E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04.03.2022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9C27E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324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D352A1">
        <w:rPr>
          <w:rFonts w:ascii="Times New Roman" w:hAnsi="Times New Roman" w:cs="Times New Roman"/>
          <w:b/>
          <w:sz w:val="28"/>
          <w:szCs w:val="28"/>
        </w:rPr>
        <w:t>обще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18558C">
        <w:rPr>
          <w:rFonts w:ascii="Times New Roman" w:hAnsi="Times New Roman" w:cs="Times New Roman"/>
          <w:sz w:val="28"/>
          <w:szCs w:val="28"/>
        </w:rPr>
        <w:t xml:space="preserve">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18558C">
        <w:rPr>
          <w:rFonts w:ascii="Times New Roman" w:hAnsi="Times New Roman" w:cs="Times New Roman"/>
          <w:b/>
          <w:sz w:val="28"/>
          <w:szCs w:val="28"/>
        </w:rPr>
        <w:t>ерритори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 </w:t>
      </w:r>
    </w:p>
    <w:p w:rsidR="0018558C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b/>
          <w:sz w:val="28"/>
          <w:szCs w:val="28"/>
        </w:rPr>
        <w:t>в</w:t>
      </w:r>
      <w:r w:rsidR="0075263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1650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17576E">
        <w:rPr>
          <w:rFonts w:ascii="Times New Roman" w:hAnsi="Times New Roman" w:cs="Times New Roman"/>
          <w:b/>
          <w:sz w:val="28"/>
          <w:szCs w:val="28"/>
        </w:rPr>
        <w:t>год</w:t>
      </w:r>
      <w:r w:rsidR="002C182E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542FF8" w:rsidRDefault="00420781" w:rsidP="00420781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</w:t>
      </w:r>
    </w:p>
    <w:p w:rsidR="002D0EBB" w:rsidRDefault="00EF1CE0" w:rsidP="00420781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</w:p>
    <w:p w:rsidR="00122652" w:rsidRDefault="00A07CD7" w:rsidP="00420781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руководствуясь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A3A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AD646A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CF273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CF2739">
        <w:rPr>
          <w:rFonts w:ascii="Times New Roman" w:hAnsi="Times New Roman" w:cs="Times New Roman"/>
          <w:sz w:val="28"/>
          <w:szCs w:val="28"/>
        </w:rPr>
        <w:t xml:space="preserve">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2E7D40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BC2005">
        <w:rPr>
          <w:rFonts w:ascii="Times New Roman" w:hAnsi="Times New Roman" w:cs="Times New Roman"/>
          <w:sz w:val="28"/>
          <w:szCs w:val="28"/>
        </w:rPr>
        <w:t xml:space="preserve">02.09.2020 № </w:t>
      </w:r>
      <w:r w:rsidR="00C74BC2">
        <w:rPr>
          <w:rFonts w:ascii="Times New Roman" w:hAnsi="Times New Roman" w:cs="Times New Roman"/>
          <w:sz w:val="28"/>
          <w:szCs w:val="28"/>
        </w:rPr>
        <w:t>4</w:t>
      </w:r>
      <w:r w:rsidR="00BC2005">
        <w:rPr>
          <w:rFonts w:ascii="Times New Roman" w:hAnsi="Times New Roman" w:cs="Times New Roman"/>
          <w:sz w:val="28"/>
          <w:szCs w:val="28"/>
        </w:rPr>
        <w:t>58</w:t>
      </w:r>
      <w:r w:rsidR="00396983">
        <w:rPr>
          <w:rFonts w:ascii="Times New Roman" w:hAnsi="Times New Roman" w:cs="Times New Roman"/>
          <w:sz w:val="28"/>
          <w:szCs w:val="28"/>
        </w:rPr>
        <w:t xml:space="preserve"> (в</w:t>
      </w:r>
      <w:r w:rsidR="0099392E">
        <w:rPr>
          <w:rFonts w:ascii="Times New Roman" w:hAnsi="Times New Roman" w:cs="Times New Roman"/>
          <w:sz w:val="28"/>
          <w:szCs w:val="28"/>
        </w:rPr>
        <w:t xml:space="preserve"> </w:t>
      </w:r>
      <w:r w:rsidR="00396983">
        <w:rPr>
          <w:rFonts w:ascii="Times New Roman" w:hAnsi="Times New Roman" w:cs="Times New Roman"/>
          <w:sz w:val="28"/>
          <w:szCs w:val="28"/>
        </w:rPr>
        <w:t>редакции</w:t>
      </w:r>
      <w:r w:rsidR="0099392E">
        <w:rPr>
          <w:rFonts w:ascii="Times New Roman" w:hAnsi="Times New Roman" w:cs="Times New Roman"/>
          <w:sz w:val="28"/>
          <w:szCs w:val="28"/>
        </w:rPr>
        <w:t xml:space="preserve"> Приказа</w:t>
      </w:r>
      <w:r w:rsidR="00A64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D3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64D3C">
        <w:rPr>
          <w:rFonts w:ascii="Times New Roman" w:hAnsi="Times New Roman" w:cs="Times New Roman"/>
          <w:sz w:val="28"/>
          <w:szCs w:val="28"/>
        </w:rPr>
        <w:t xml:space="preserve"> России от 08.10.2021  № 707)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FE26A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22935">
        <w:rPr>
          <w:rFonts w:ascii="Times New Roman" w:hAnsi="Times New Roman" w:cs="Times New Roman"/>
          <w:sz w:val="28"/>
          <w:szCs w:val="28"/>
        </w:rPr>
        <w:t>общео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2C182E">
        <w:rPr>
          <w:rFonts w:ascii="Times New Roman" w:hAnsi="Times New Roman" w:cs="Times New Roman"/>
          <w:sz w:val="28"/>
          <w:szCs w:val="28"/>
        </w:rPr>
        <w:t xml:space="preserve"> в 202</w:t>
      </w:r>
      <w:r w:rsidR="00A925F4">
        <w:rPr>
          <w:rFonts w:ascii="Times New Roman" w:hAnsi="Times New Roman" w:cs="Times New Roman"/>
          <w:sz w:val="28"/>
          <w:szCs w:val="28"/>
        </w:rPr>
        <w:t>2</w:t>
      </w:r>
      <w:r w:rsidR="002C18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B65F02">
        <w:rPr>
          <w:rFonts w:ascii="Times New Roman" w:hAnsi="Times New Roman" w:cs="Times New Roman"/>
          <w:sz w:val="28"/>
          <w:szCs w:val="28"/>
        </w:rPr>
        <w:t>Управлению образования  администрации города Вятские Поляны (</w:t>
      </w:r>
      <w:r w:rsidR="00752637">
        <w:rPr>
          <w:rFonts w:ascii="Times New Roman" w:hAnsi="Times New Roman" w:cs="Times New Roman"/>
          <w:sz w:val="28"/>
          <w:szCs w:val="28"/>
        </w:rPr>
        <w:t>Никифорова С.Н.</w:t>
      </w:r>
      <w:r w:rsidR="00B65F02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 общеобразовательных организаций города Вятские Поляны.</w:t>
      </w:r>
    </w:p>
    <w:p w:rsidR="00816502" w:rsidRDefault="006C6D9F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6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055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987CB9">
        <w:rPr>
          <w:rFonts w:ascii="Times New Roman" w:hAnsi="Times New Roman" w:cs="Times New Roman"/>
          <w:sz w:val="28"/>
          <w:szCs w:val="28"/>
        </w:rPr>
        <w:t>е</w:t>
      </w:r>
      <w:r w:rsidR="005D56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C74BC2">
        <w:rPr>
          <w:rFonts w:ascii="Times New Roman" w:hAnsi="Times New Roman" w:cs="Times New Roman"/>
          <w:sz w:val="28"/>
          <w:szCs w:val="28"/>
        </w:rPr>
        <w:t>Поляны</w:t>
      </w:r>
      <w:r w:rsidR="00987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987CB9">
        <w:rPr>
          <w:rFonts w:ascii="Times New Roman" w:hAnsi="Times New Roman" w:cs="Times New Roman"/>
          <w:sz w:val="28"/>
          <w:szCs w:val="28"/>
        </w:rPr>
        <w:t xml:space="preserve"> </w:t>
      </w:r>
      <w:r w:rsidR="008D2706">
        <w:rPr>
          <w:rFonts w:ascii="Times New Roman" w:hAnsi="Times New Roman" w:cs="Times New Roman"/>
          <w:sz w:val="28"/>
          <w:szCs w:val="28"/>
        </w:rPr>
        <w:t>1</w:t>
      </w:r>
      <w:r w:rsidR="00F17F5C">
        <w:rPr>
          <w:rFonts w:ascii="Times New Roman" w:hAnsi="Times New Roman" w:cs="Times New Roman"/>
          <w:sz w:val="28"/>
          <w:szCs w:val="28"/>
        </w:rPr>
        <w:t>2</w:t>
      </w:r>
      <w:r w:rsidR="008D2706">
        <w:rPr>
          <w:rFonts w:ascii="Times New Roman" w:hAnsi="Times New Roman" w:cs="Times New Roman"/>
          <w:sz w:val="28"/>
          <w:szCs w:val="28"/>
        </w:rPr>
        <w:t>.</w:t>
      </w:r>
      <w:r w:rsidR="004D54CE">
        <w:rPr>
          <w:rFonts w:ascii="Times New Roman" w:hAnsi="Times New Roman" w:cs="Times New Roman"/>
          <w:sz w:val="28"/>
          <w:szCs w:val="28"/>
        </w:rPr>
        <w:t>0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D54CE">
        <w:rPr>
          <w:rFonts w:ascii="Times New Roman" w:hAnsi="Times New Roman" w:cs="Times New Roman"/>
          <w:sz w:val="28"/>
          <w:szCs w:val="28"/>
        </w:rPr>
        <w:t>2</w:t>
      </w:r>
      <w:r w:rsidR="00F17F5C">
        <w:rPr>
          <w:rFonts w:ascii="Times New Roman" w:hAnsi="Times New Roman" w:cs="Times New Roman"/>
          <w:sz w:val="28"/>
          <w:szCs w:val="28"/>
        </w:rPr>
        <w:t>1</w:t>
      </w:r>
      <w:r w:rsidR="008D2706">
        <w:rPr>
          <w:rFonts w:ascii="Times New Roman" w:hAnsi="Times New Roman" w:cs="Times New Roman"/>
          <w:sz w:val="28"/>
          <w:szCs w:val="28"/>
        </w:rPr>
        <w:t xml:space="preserve">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№ </w:t>
      </w:r>
      <w:r w:rsidR="008D2706">
        <w:rPr>
          <w:rFonts w:ascii="Times New Roman" w:hAnsi="Times New Roman" w:cs="Times New Roman"/>
          <w:sz w:val="28"/>
          <w:szCs w:val="28"/>
        </w:rPr>
        <w:t xml:space="preserve"> </w:t>
      </w:r>
      <w:r w:rsidR="00F17F5C">
        <w:rPr>
          <w:rFonts w:ascii="Times New Roman" w:hAnsi="Times New Roman" w:cs="Times New Roman"/>
          <w:sz w:val="28"/>
          <w:szCs w:val="28"/>
        </w:rPr>
        <w:t>368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6300CF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«О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закреплении </w:t>
      </w:r>
      <w:r w:rsidR="009372C6">
        <w:rPr>
          <w:rFonts w:ascii="Times New Roman" w:hAnsi="Times New Roman" w:cs="Times New Roman"/>
          <w:sz w:val="28"/>
          <w:szCs w:val="28"/>
        </w:rPr>
        <w:t xml:space="preserve">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</w:t>
      </w:r>
      <w:r w:rsidR="00564FFD">
        <w:rPr>
          <w:rFonts w:ascii="Times New Roman" w:hAnsi="Times New Roman" w:cs="Times New Roman"/>
          <w:sz w:val="28"/>
          <w:szCs w:val="28"/>
        </w:rPr>
        <w:t>за</w:t>
      </w:r>
      <w:r w:rsidR="004D54CE">
        <w:rPr>
          <w:rFonts w:ascii="Times New Roman" w:hAnsi="Times New Roman" w:cs="Times New Roman"/>
          <w:sz w:val="28"/>
          <w:szCs w:val="28"/>
        </w:rPr>
        <w:t xml:space="preserve">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</w:t>
      </w:r>
      <w:r w:rsidR="0073105C">
        <w:rPr>
          <w:rFonts w:ascii="Times New Roman" w:hAnsi="Times New Roman" w:cs="Times New Roman"/>
          <w:sz w:val="28"/>
          <w:szCs w:val="28"/>
        </w:rPr>
        <w:t>территори</w:t>
      </w:r>
      <w:r w:rsidR="004D54CE">
        <w:rPr>
          <w:rFonts w:ascii="Times New Roman" w:hAnsi="Times New Roman" w:cs="Times New Roman"/>
          <w:sz w:val="28"/>
          <w:szCs w:val="28"/>
        </w:rPr>
        <w:t>ям</w:t>
      </w:r>
      <w:r w:rsidR="0073105C">
        <w:rPr>
          <w:rFonts w:ascii="Times New Roman" w:hAnsi="Times New Roman" w:cs="Times New Roman"/>
          <w:sz w:val="28"/>
          <w:szCs w:val="28"/>
        </w:rPr>
        <w:t xml:space="preserve">и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 </w:t>
      </w:r>
      <w:r w:rsidR="007310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6502" w:rsidRDefault="00816502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502" w:rsidRPr="00816502" w:rsidRDefault="00816502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</w:t>
      </w:r>
      <w:r w:rsidRPr="00816502">
        <w:rPr>
          <w:rFonts w:ascii="Times New Roman" w:hAnsi="Times New Roman" w:cs="Times New Roman"/>
        </w:rPr>
        <w:t>2</w:t>
      </w:r>
    </w:p>
    <w:p w:rsidR="006C6D9F" w:rsidRDefault="0073105C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Поляны Кировской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564FFD">
        <w:rPr>
          <w:rFonts w:ascii="Times New Roman" w:hAnsi="Times New Roman" w:cs="Times New Roman"/>
          <w:sz w:val="28"/>
          <w:szCs w:val="28"/>
        </w:rPr>
        <w:t>2</w:t>
      </w:r>
      <w:r w:rsidR="004A59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году»</w:t>
      </w:r>
      <w:r w:rsidR="00A0324B">
        <w:rPr>
          <w:rFonts w:ascii="Times New Roman" w:hAnsi="Times New Roman" w:cs="Times New Roman"/>
          <w:sz w:val="28"/>
          <w:szCs w:val="28"/>
        </w:rPr>
        <w:t>.</w:t>
      </w:r>
    </w:p>
    <w:p w:rsidR="00725434" w:rsidRDefault="00055AD0" w:rsidP="00564FFD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1DC">
        <w:rPr>
          <w:rFonts w:ascii="Times New Roman" w:hAnsi="Times New Roman" w:cs="Times New Roman"/>
          <w:sz w:val="28"/>
          <w:szCs w:val="28"/>
        </w:rPr>
        <w:t xml:space="preserve">4. </w:t>
      </w:r>
      <w:r w:rsidR="00947F10">
        <w:rPr>
          <w:rFonts w:ascii="Times New Roman" w:hAnsi="Times New Roman" w:cs="Times New Roman"/>
          <w:sz w:val="28"/>
          <w:szCs w:val="28"/>
        </w:rPr>
        <w:t>Настоящее</w:t>
      </w:r>
      <w:r w:rsidR="00725434">
        <w:rPr>
          <w:rFonts w:ascii="Times New Roman" w:hAnsi="Times New Roman"/>
          <w:sz w:val="28"/>
          <w:szCs w:val="28"/>
        </w:rPr>
        <w:t xml:space="preserve"> постановление разместить на официальном сайте администрации города Вятские Поляны в сети «Интернет».</w:t>
      </w:r>
    </w:p>
    <w:p w:rsidR="00E7225A" w:rsidRDefault="00666683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 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города </w:t>
      </w:r>
      <w:proofErr w:type="spellStart"/>
      <w:r w:rsidR="0037559B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37559B">
        <w:rPr>
          <w:rFonts w:ascii="Times New Roman" w:hAnsi="Times New Roman" w:cs="Times New Roman"/>
          <w:sz w:val="28"/>
          <w:szCs w:val="28"/>
        </w:rPr>
        <w:t xml:space="preserve"> 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A0324B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47056E" w:rsidRDefault="004A5967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  </w:t>
      </w:r>
      <w:r w:rsidR="00A0324B">
        <w:rPr>
          <w:sz w:val="28"/>
          <w:szCs w:val="28"/>
        </w:rPr>
        <w:t xml:space="preserve">                      </w:t>
      </w:r>
    </w:p>
    <w:p w:rsidR="00A518A0" w:rsidRDefault="0047056E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A0324B">
        <w:rPr>
          <w:sz w:val="28"/>
          <w:szCs w:val="28"/>
        </w:rPr>
        <w:t xml:space="preserve">      </w:t>
      </w:r>
      <w:r w:rsidR="004A5967">
        <w:rPr>
          <w:sz w:val="28"/>
          <w:szCs w:val="28"/>
        </w:rPr>
        <w:t xml:space="preserve">       </w:t>
      </w:r>
      <w:r w:rsidR="00A0324B">
        <w:rPr>
          <w:sz w:val="28"/>
          <w:szCs w:val="28"/>
        </w:rPr>
        <w:t xml:space="preserve">   </w:t>
      </w:r>
      <w:r w:rsidR="00CA41DC">
        <w:rPr>
          <w:sz w:val="28"/>
          <w:szCs w:val="28"/>
        </w:rPr>
        <w:t xml:space="preserve"> </w:t>
      </w:r>
      <w:r w:rsidR="004A5967">
        <w:rPr>
          <w:sz w:val="28"/>
          <w:szCs w:val="28"/>
        </w:rPr>
        <w:t>В.А. Машкин</w:t>
      </w:r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E76890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0C451C">
      <w:pPr>
        <w:jc w:val="both"/>
        <w:rPr>
          <w:sz w:val="48"/>
          <w:szCs w:val="48"/>
        </w:rPr>
      </w:pPr>
    </w:p>
    <w:p w:rsidR="00A65E5E" w:rsidRDefault="00A65E5E" w:rsidP="000C451C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0C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 w:rsidR="00EE33B9">
        <w:rPr>
          <w:sz w:val="28"/>
          <w:szCs w:val="28"/>
        </w:rPr>
        <w:t>Н</w:t>
      </w:r>
      <w:r w:rsidR="0047028E">
        <w:rPr>
          <w:sz w:val="28"/>
          <w:szCs w:val="28"/>
        </w:rPr>
        <w:t>.Г. Попова</w:t>
      </w:r>
    </w:p>
    <w:p w:rsidR="00EB6135" w:rsidRPr="00EB6135" w:rsidRDefault="00EB6135" w:rsidP="00EB6135">
      <w:pPr>
        <w:rPr>
          <w:sz w:val="48"/>
          <w:szCs w:val="48"/>
        </w:rPr>
      </w:pPr>
    </w:p>
    <w:p w:rsidR="00076324" w:rsidRPr="005F7F0E" w:rsidRDefault="00076324" w:rsidP="005F7F0E">
      <w:pPr>
        <w:tabs>
          <w:tab w:val="left" w:pos="7797"/>
        </w:tabs>
        <w:spacing w:line="360" w:lineRule="auto"/>
        <w:jc w:val="center"/>
        <w:rPr>
          <w:b/>
          <w:sz w:val="56"/>
          <w:szCs w:val="56"/>
        </w:rPr>
      </w:pPr>
    </w:p>
    <w:sectPr w:rsidR="00076324" w:rsidRPr="005F7F0E" w:rsidSect="00816502">
      <w:headerReference w:type="default" r:id="rId8"/>
      <w:headerReference w:type="first" r:id="rId9"/>
      <w:pgSz w:w="11906" w:h="16838"/>
      <w:pgMar w:top="-993" w:right="566" w:bottom="709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587" w:rsidRDefault="00F27587" w:rsidP="004460F6">
      <w:r>
        <w:separator/>
      </w:r>
    </w:p>
  </w:endnote>
  <w:endnote w:type="continuationSeparator" w:id="0">
    <w:p w:rsidR="00F27587" w:rsidRDefault="00F2758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587" w:rsidRDefault="00F27587" w:rsidP="004460F6">
      <w:r>
        <w:separator/>
      </w:r>
    </w:p>
  </w:footnote>
  <w:footnote w:type="continuationSeparator" w:id="0">
    <w:p w:rsidR="00F27587" w:rsidRDefault="00F2758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5AD0"/>
    <w:rsid w:val="00056A0F"/>
    <w:rsid w:val="00061675"/>
    <w:rsid w:val="000664CA"/>
    <w:rsid w:val="00076324"/>
    <w:rsid w:val="0008773B"/>
    <w:rsid w:val="000B102D"/>
    <w:rsid w:val="000B1E99"/>
    <w:rsid w:val="000B337F"/>
    <w:rsid w:val="000C0C6D"/>
    <w:rsid w:val="000C1FA3"/>
    <w:rsid w:val="000C2F08"/>
    <w:rsid w:val="000C3DB1"/>
    <w:rsid w:val="000C451C"/>
    <w:rsid w:val="000D5211"/>
    <w:rsid w:val="000E3667"/>
    <w:rsid w:val="000F73C6"/>
    <w:rsid w:val="00103F24"/>
    <w:rsid w:val="0011243A"/>
    <w:rsid w:val="00113665"/>
    <w:rsid w:val="00113786"/>
    <w:rsid w:val="001148C9"/>
    <w:rsid w:val="0011777F"/>
    <w:rsid w:val="00120970"/>
    <w:rsid w:val="00122652"/>
    <w:rsid w:val="00123FE9"/>
    <w:rsid w:val="00127AE1"/>
    <w:rsid w:val="00137820"/>
    <w:rsid w:val="00137E05"/>
    <w:rsid w:val="001417D6"/>
    <w:rsid w:val="00155A38"/>
    <w:rsid w:val="001620E6"/>
    <w:rsid w:val="00165757"/>
    <w:rsid w:val="00171678"/>
    <w:rsid w:val="0017576E"/>
    <w:rsid w:val="00177AE0"/>
    <w:rsid w:val="00180FFB"/>
    <w:rsid w:val="00181D17"/>
    <w:rsid w:val="00183B93"/>
    <w:rsid w:val="0018509F"/>
    <w:rsid w:val="0018558C"/>
    <w:rsid w:val="00186F15"/>
    <w:rsid w:val="001912AE"/>
    <w:rsid w:val="00191535"/>
    <w:rsid w:val="00196D03"/>
    <w:rsid w:val="001A5672"/>
    <w:rsid w:val="001B3991"/>
    <w:rsid w:val="001B6AA8"/>
    <w:rsid w:val="001C27B0"/>
    <w:rsid w:val="001E3CF4"/>
    <w:rsid w:val="001E4202"/>
    <w:rsid w:val="001F538B"/>
    <w:rsid w:val="001F5799"/>
    <w:rsid w:val="001F6ADE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3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D85"/>
    <w:rsid w:val="002B7044"/>
    <w:rsid w:val="002C182E"/>
    <w:rsid w:val="002C4D2A"/>
    <w:rsid w:val="002D0EBB"/>
    <w:rsid w:val="002D21A3"/>
    <w:rsid w:val="002E5974"/>
    <w:rsid w:val="002E7D40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7B7"/>
    <w:rsid w:val="0033521D"/>
    <w:rsid w:val="00336D56"/>
    <w:rsid w:val="00344CA3"/>
    <w:rsid w:val="00346284"/>
    <w:rsid w:val="00347551"/>
    <w:rsid w:val="00361FBF"/>
    <w:rsid w:val="0036292B"/>
    <w:rsid w:val="00364DFC"/>
    <w:rsid w:val="003679E7"/>
    <w:rsid w:val="0037559B"/>
    <w:rsid w:val="00376578"/>
    <w:rsid w:val="003821C9"/>
    <w:rsid w:val="0038377A"/>
    <w:rsid w:val="003869E5"/>
    <w:rsid w:val="00387793"/>
    <w:rsid w:val="00392A74"/>
    <w:rsid w:val="00396983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17A88"/>
    <w:rsid w:val="00420781"/>
    <w:rsid w:val="00424816"/>
    <w:rsid w:val="004443C1"/>
    <w:rsid w:val="004460F6"/>
    <w:rsid w:val="0045194F"/>
    <w:rsid w:val="004539A6"/>
    <w:rsid w:val="00454A2C"/>
    <w:rsid w:val="00457AF1"/>
    <w:rsid w:val="00463593"/>
    <w:rsid w:val="0047028E"/>
    <w:rsid w:val="0047056E"/>
    <w:rsid w:val="004720C7"/>
    <w:rsid w:val="004758AE"/>
    <w:rsid w:val="004908E9"/>
    <w:rsid w:val="00497DC4"/>
    <w:rsid w:val="004A3A45"/>
    <w:rsid w:val="004A4644"/>
    <w:rsid w:val="004A51C3"/>
    <w:rsid w:val="004A5967"/>
    <w:rsid w:val="004B06C0"/>
    <w:rsid w:val="004B2832"/>
    <w:rsid w:val="004B5DD7"/>
    <w:rsid w:val="004C46D3"/>
    <w:rsid w:val="004C5510"/>
    <w:rsid w:val="004C7269"/>
    <w:rsid w:val="004C7704"/>
    <w:rsid w:val="004D302B"/>
    <w:rsid w:val="004D54CE"/>
    <w:rsid w:val="004D783F"/>
    <w:rsid w:val="004E608A"/>
    <w:rsid w:val="004F320D"/>
    <w:rsid w:val="004F3EBC"/>
    <w:rsid w:val="00506956"/>
    <w:rsid w:val="005164E0"/>
    <w:rsid w:val="005320A8"/>
    <w:rsid w:val="00537BBA"/>
    <w:rsid w:val="005412F3"/>
    <w:rsid w:val="00542FF8"/>
    <w:rsid w:val="0054446D"/>
    <w:rsid w:val="00545A01"/>
    <w:rsid w:val="0055205B"/>
    <w:rsid w:val="00552544"/>
    <w:rsid w:val="00564FFD"/>
    <w:rsid w:val="00572A04"/>
    <w:rsid w:val="00573307"/>
    <w:rsid w:val="00576C1F"/>
    <w:rsid w:val="00580730"/>
    <w:rsid w:val="00593205"/>
    <w:rsid w:val="005A405F"/>
    <w:rsid w:val="005B1736"/>
    <w:rsid w:val="005B23E2"/>
    <w:rsid w:val="005B26C8"/>
    <w:rsid w:val="005B49C4"/>
    <w:rsid w:val="005B7F22"/>
    <w:rsid w:val="005C0784"/>
    <w:rsid w:val="005C1771"/>
    <w:rsid w:val="005C7AB7"/>
    <w:rsid w:val="005D3C36"/>
    <w:rsid w:val="005D3D5A"/>
    <w:rsid w:val="005D56E9"/>
    <w:rsid w:val="005E01B2"/>
    <w:rsid w:val="005E2A10"/>
    <w:rsid w:val="005E2AD6"/>
    <w:rsid w:val="005F0039"/>
    <w:rsid w:val="005F1089"/>
    <w:rsid w:val="005F28A7"/>
    <w:rsid w:val="005F7CC1"/>
    <w:rsid w:val="005F7F0E"/>
    <w:rsid w:val="00600BC7"/>
    <w:rsid w:val="00602006"/>
    <w:rsid w:val="00603E5F"/>
    <w:rsid w:val="00610139"/>
    <w:rsid w:val="00622935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6683"/>
    <w:rsid w:val="00670C5E"/>
    <w:rsid w:val="00674ABD"/>
    <w:rsid w:val="006772EB"/>
    <w:rsid w:val="006775B7"/>
    <w:rsid w:val="006809C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F4CE0"/>
    <w:rsid w:val="00704513"/>
    <w:rsid w:val="00713CA1"/>
    <w:rsid w:val="00716DD1"/>
    <w:rsid w:val="00724CDE"/>
    <w:rsid w:val="00725434"/>
    <w:rsid w:val="0073105C"/>
    <w:rsid w:val="00735AC9"/>
    <w:rsid w:val="00737B96"/>
    <w:rsid w:val="00737F22"/>
    <w:rsid w:val="00741017"/>
    <w:rsid w:val="0075263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B32F7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10E2C"/>
    <w:rsid w:val="00811655"/>
    <w:rsid w:val="00816502"/>
    <w:rsid w:val="00826A3D"/>
    <w:rsid w:val="008271C1"/>
    <w:rsid w:val="00831C4F"/>
    <w:rsid w:val="00831D16"/>
    <w:rsid w:val="00831E12"/>
    <w:rsid w:val="008348B1"/>
    <w:rsid w:val="00842678"/>
    <w:rsid w:val="0084408D"/>
    <w:rsid w:val="00846856"/>
    <w:rsid w:val="00852621"/>
    <w:rsid w:val="00854198"/>
    <w:rsid w:val="008640E2"/>
    <w:rsid w:val="00866623"/>
    <w:rsid w:val="00872FAC"/>
    <w:rsid w:val="008757EE"/>
    <w:rsid w:val="008766EC"/>
    <w:rsid w:val="00880AF7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2706"/>
    <w:rsid w:val="008D6F46"/>
    <w:rsid w:val="008E164F"/>
    <w:rsid w:val="008E6438"/>
    <w:rsid w:val="008F0153"/>
    <w:rsid w:val="008F3432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31312"/>
    <w:rsid w:val="0093373F"/>
    <w:rsid w:val="009372C6"/>
    <w:rsid w:val="009449EC"/>
    <w:rsid w:val="00944A18"/>
    <w:rsid w:val="00947F10"/>
    <w:rsid w:val="009543A7"/>
    <w:rsid w:val="00957A93"/>
    <w:rsid w:val="00963C2E"/>
    <w:rsid w:val="00965EF5"/>
    <w:rsid w:val="00970833"/>
    <w:rsid w:val="0097598F"/>
    <w:rsid w:val="00982935"/>
    <w:rsid w:val="00983F59"/>
    <w:rsid w:val="00986A1F"/>
    <w:rsid w:val="00987A4A"/>
    <w:rsid w:val="00987CB9"/>
    <w:rsid w:val="0099392E"/>
    <w:rsid w:val="009A1DEF"/>
    <w:rsid w:val="009A3A61"/>
    <w:rsid w:val="009A768D"/>
    <w:rsid w:val="009B7F3C"/>
    <w:rsid w:val="009C27E9"/>
    <w:rsid w:val="009C4F80"/>
    <w:rsid w:val="009C6DC0"/>
    <w:rsid w:val="009D3F90"/>
    <w:rsid w:val="009D68DB"/>
    <w:rsid w:val="009D7185"/>
    <w:rsid w:val="009F41CF"/>
    <w:rsid w:val="009F66FC"/>
    <w:rsid w:val="00A0324B"/>
    <w:rsid w:val="00A07CD7"/>
    <w:rsid w:val="00A12906"/>
    <w:rsid w:val="00A2087B"/>
    <w:rsid w:val="00A20E18"/>
    <w:rsid w:val="00A3312C"/>
    <w:rsid w:val="00A40124"/>
    <w:rsid w:val="00A47CAE"/>
    <w:rsid w:val="00A518A0"/>
    <w:rsid w:val="00A62C60"/>
    <w:rsid w:val="00A639EE"/>
    <w:rsid w:val="00A64171"/>
    <w:rsid w:val="00A64D3C"/>
    <w:rsid w:val="00A65E5E"/>
    <w:rsid w:val="00A67416"/>
    <w:rsid w:val="00A679F6"/>
    <w:rsid w:val="00A71412"/>
    <w:rsid w:val="00A717E9"/>
    <w:rsid w:val="00A84F56"/>
    <w:rsid w:val="00A925F4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B0B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5665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005"/>
    <w:rsid w:val="00BC2805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599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4BC2"/>
    <w:rsid w:val="00C76DB8"/>
    <w:rsid w:val="00C84D0C"/>
    <w:rsid w:val="00C86CE4"/>
    <w:rsid w:val="00C95253"/>
    <w:rsid w:val="00CA011C"/>
    <w:rsid w:val="00CA37F9"/>
    <w:rsid w:val="00CA41DC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CF4F4D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5155A"/>
    <w:rsid w:val="00D51FCB"/>
    <w:rsid w:val="00D5307D"/>
    <w:rsid w:val="00D534D2"/>
    <w:rsid w:val="00D5661D"/>
    <w:rsid w:val="00D56BDB"/>
    <w:rsid w:val="00D57048"/>
    <w:rsid w:val="00D6512D"/>
    <w:rsid w:val="00D74CE5"/>
    <w:rsid w:val="00D80116"/>
    <w:rsid w:val="00D80D29"/>
    <w:rsid w:val="00D86649"/>
    <w:rsid w:val="00D94929"/>
    <w:rsid w:val="00DA1FD8"/>
    <w:rsid w:val="00DA37E6"/>
    <w:rsid w:val="00DA3AD8"/>
    <w:rsid w:val="00DB0E5A"/>
    <w:rsid w:val="00DB487F"/>
    <w:rsid w:val="00DB6241"/>
    <w:rsid w:val="00DC1289"/>
    <w:rsid w:val="00DC2323"/>
    <w:rsid w:val="00DD6B65"/>
    <w:rsid w:val="00DE0B6A"/>
    <w:rsid w:val="00DF2ACA"/>
    <w:rsid w:val="00DF2C92"/>
    <w:rsid w:val="00DF435D"/>
    <w:rsid w:val="00DF443B"/>
    <w:rsid w:val="00DF4EC3"/>
    <w:rsid w:val="00E004E5"/>
    <w:rsid w:val="00E00A23"/>
    <w:rsid w:val="00E01730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00D3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17F5C"/>
    <w:rsid w:val="00F231ED"/>
    <w:rsid w:val="00F23312"/>
    <w:rsid w:val="00F23792"/>
    <w:rsid w:val="00F27587"/>
    <w:rsid w:val="00F33EF2"/>
    <w:rsid w:val="00F36F25"/>
    <w:rsid w:val="00F41944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6AE"/>
    <w:rsid w:val="00FE2F07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закреплении общеобразовательных организаций   за территориями муни</vt:lpstr>
      <vt:lpstr>    Кировской области в 2022 году</vt:lpstr>
      <vt:lpstr>    </vt:lpstr>
      <vt:lpstr>    1. Закрепить общеобразовательные организации за территориями муниципаль</vt:lpstr>
      <vt:lpstr>    4. Настоящее постановление разместить на официальном сайте администраци</vt:lpstr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2022-03-03T06:54:00Z</cp:lastPrinted>
  <dcterms:created xsi:type="dcterms:W3CDTF">2022-03-09T06:26:00Z</dcterms:created>
  <dcterms:modified xsi:type="dcterms:W3CDTF">2022-03-09T06:26:00Z</dcterms:modified>
</cp:coreProperties>
</file>