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3BA7" w:rsidRDefault="00E61AD6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9pt;margin-top:0;width:108.9pt;height:66.05pt;z-index:1;mso-wrap-distance-left:9.05pt;mso-wrap-distance-right:9.05pt" stroked="f">
            <v:fill color2="black"/>
            <v:textbox inset="0,0,0,0">
              <w:txbxContent>
                <w:p w:rsidR="00083BA7" w:rsidRDefault="00E61AD6">
                  <w:pPr>
                    <w:jc w:val="center"/>
                  </w:pPr>
                  <w:r w:rsidRPr="00E61AD6"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pt;height:58.5pt" filled="t">
                        <v:fill color2="black"/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083BA7" w:rsidRDefault="00083BA7">
      <w:pPr>
        <w:rPr>
          <w:lang w:val="en-US"/>
        </w:rPr>
      </w:pPr>
    </w:p>
    <w:p w:rsidR="00083BA7" w:rsidRDefault="00083BA7">
      <w:pPr>
        <w:rPr>
          <w:lang w:val="en-US"/>
        </w:rPr>
      </w:pPr>
    </w:p>
    <w:p w:rsidR="00083BA7" w:rsidRDefault="00083BA7">
      <w:pPr>
        <w:rPr>
          <w:lang w:val="en-US"/>
        </w:rPr>
      </w:pPr>
    </w:p>
    <w:p w:rsidR="00083BA7" w:rsidRDefault="00083BA7" w:rsidP="00F46AF0">
      <w:pPr>
        <w:pStyle w:val="1"/>
        <w:ind w:left="0" w:firstLine="0"/>
        <w:jc w:val="left"/>
      </w:pPr>
    </w:p>
    <w:p w:rsidR="00083BA7" w:rsidRDefault="00083BA7">
      <w:pPr>
        <w:pStyle w:val="1"/>
        <w:spacing w:before="360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083BA7" w:rsidRDefault="00083BA7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083BA7" w:rsidRDefault="00083BA7">
      <w:pPr>
        <w:pStyle w:val="2"/>
        <w:spacing w:after="36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083BA7" w:rsidRDefault="00F46AF0">
      <w:pPr>
        <w:jc w:val="both"/>
        <w:rPr>
          <w:sz w:val="24"/>
        </w:rPr>
      </w:pPr>
      <w:r w:rsidRPr="00F46AF0">
        <w:rPr>
          <w:sz w:val="28"/>
          <w:szCs w:val="28"/>
          <w:u w:val="single"/>
        </w:rPr>
        <w:t>21.03.2019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№</w:t>
      </w:r>
      <w:r w:rsidRPr="00F46AF0">
        <w:rPr>
          <w:sz w:val="28"/>
          <w:szCs w:val="28"/>
          <w:u w:val="single"/>
        </w:rPr>
        <w:t xml:space="preserve"> 339</w:t>
      </w:r>
    </w:p>
    <w:p w:rsidR="00083BA7" w:rsidRDefault="00083BA7">
      <w:pPr>
        <w:jc w:val="center"/>
        <w:rPr>
          <w:sz w:val="24"/>
        </w:rPr>
      </w:pPr>
      <w:r>
        <w:rPr>
          <w:sz w:val="24"/>
        </w:rPr>
        <w:t>г. Вятские Поляны</w:t>
      </w:r>
    </w:p>
    <w:p w:rsidR="00083BA7" w:rsidRDefault="00083BA7">
      <w:pPr>
        <w:jc w:val="center"/>
        <w:rPr>
          <w:b/>
          <w:sz w:val="16"/>
          <w:szCs w:val="16"/>
        </w:rPr>
      </w:pPr>
    </w:p>
    <w:p w:rsidR="00083BA7" w:rsidRDefault="00083BA7">
      <w:pPr>
        <w:jc w:val="center"/>
        <w:rPr>
          <w:b/>
          <w:sz w:val="16"/>
          <w:szCs w:val="16"/>
        </w:rPr>
      </w:pPr>
    </w:p>
    <w:p w:rsidR="00083BA7" w:rsidRDefault="00857B0F" w:rsidP="00036D57">
      <w:pPr>
        <w:pStyle w:val="ConsPlusDocList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5A57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постановление администрации города Вятские Поляны от 17.03.2014 № 453 «</w:t>
      </w:r>
      <w:r w:rsidR="00083BA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r w:rsidR="00036D57" w:rsidRPr="00036D57">
        <w:rPr>
          <w:rFonts w:ascii="Times New Roman" w:hAnsi="Times New Roman" w:cs="Times New Roman"/>
          <w:b/>
          <w:bCs/>
          <w:sz w:val="28"/>
          <w:szCs w:val="28"/>
        </w:rPr>
        <w:t>о комисс</w:t>
      </w:r>
      <w:r w:rsidR="00036D57">
        <w:rPr>
          <w:rFonts w:ascii="Times New Roman" w:hAnsi="Times New Roman" w:cs="Times New Roman"/>
          <w:b/>
          <w:bCs/>
          <w:sz w:val="28"/>
          <w:szCs w:val="28"/>
        </w:rPr>
        <w:t>ии по рассмотрению заявлений молодых семей</w:t>
      </w:r>
      <w:r w:rsidR="00036D57" w:rsidRPr="00036D57">
        <w:rPr>
          <w:rFonts w:ascii="Times New Roman" w:hAnsi="Times New Roman" w:cs="Times New Roman"/>
          <w:b/>
          <w:bCs/>
          <w:sz w:val="28"/>
          <w:szCs w:val="28"/>
        </w:rPr>
        <w:t>, изъявивших желание принять участие в подпрограмме «Дом для молодой семьи» муниципальной программы муниципального образования городского округа город Вятские Поляны Кировской области «Повышение эффективности реализации молодежной политики» на 2014-</w:t>
      </w:r>
      <w:r w:rsidR="00915A57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036D57" w:rsidRPr="00036D57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083BA7" w:rsidRDefault="00083BA7">
      <w:pPr>
        <w:autoSpaceDE w:val="0"/>
        <w:ind w:firstLine="540"/>
        <w:jc w:val="both"/>
        <w:rPr>
          <w:sz w:val="28"/>
          <w:szCs w:val="28"/>
        </w:rPr>
      </w:pPr>
    </w:p>
    <w:p w:rsidR="00083BA7" w:rsidRDefault="00083BA7">
      <w:pPr>
        <w:pStyle w:val="ConsPlusDocList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7, 13 Федерального закона от 06.10.2003 №131-ФЗ «Об общих принципах организации местного самоуправления в Российской Федерации», с муниципальной программой муниципального образования городского округа город Вятские Поляны Кировской области «Повышение эффективности реализации молодежной политики» на 2014-20</w:t>
      </w:r>
      <w:r w:rsidR="00036D57">
        <w:rPr>
          <w:rFonts w:ascii="Times New Roman" w:hAnsi="Times New Roman" w:cs="Times New Roman"/>
          <w:sz w:val="28"/>
          <w:szCs w:val="28"/>
        </w:rPr>
        <w:t>2</w:t>
      </w:r>
      <w:r w:rsidR="00F070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6825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порядком приема документов молодых семей для участия в подпрограмме «Дом для молодой семьи»</w:t>
      </w:r>
      <w:r w:rsidR="00095B7A">
        <w:rPr>
          <w:rFonts w:ascii="Times New Roman" w:hAnsi="Times New Roman" w:cs="Times New Roman"/>
          <w:sz w:val="28"/>
          <w:szCs w:val="28"/>
        </w:rPr>
        <w:t>, утвержденн</w:t>
      </w:r>
      <w:r w:rsidR="00857B0F">
        <w:rPr>
          <w:rFonts w:ascii="Times New Roman" w:hAnsi="Times New Roman" w:cs="Times New Roman"/>
          <w:sz w:val="28"/>
          <w:szCs w:val="28"/>
        </w:rPr>
        <w:t>ыми</w:t>
      </w:r>
      <w:r w:rsidR="00095B7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Вятские Поляны от 02.10.2013 № 150 </w:t>
      </w:r>
      <w:r w:rsidR="00095B7A" w:rsidRPr="00095B7A">
        <w:rPr>
          <w:rFonts w:ascii="Times New Roman" w:hAnsi="Times New Roman" w:cs="Times New Roman"/>
          <w:sz w:val="28"/>
          <w:szCs w:val="28"/>
        </w:rPr>
        <w:t>(в редакции постановлений администрации</w:t>
      </w:r>
      <w:r w:rsidR="00095B7A">
        <w:rPr>
          <w:rFonts w:ascii="Times New Roman" w:hAnsi="Times New Roman" w:cs="Times New Roman"/>
          <w:sz w:val="28"/>
          <w:szCs w:val="28"/>
        </w:rPr>
        <w:t xml:space="preserve"> </w:t>
      </w:r>
      <w:r w:rsidR="00095B7A" w:rsidRPr="00095B7A">
        <w:rPr>
          <w:rFonts w:ascii="Times New Roman" w:hAnsi="Times New Roman" w:cs="Times New Roman"/>
          <w:sz w:val="28"/>
          <w:szCs w:val="28"/>
        </w:rPr>
        <w:t>города</w:t>
      </w:r>
      <w:r w:rsidR="00095B7A">
        <w:rPr>
          <w:rFonts w:ascii="Times New Roman" w:hAnsi="Times New Roman" w:cs="Times New Roman"/>
          <w:sz w:val="28"/>
          <w:szCs w:val="28"/>
        </w:rPr>
        <w:t xml:space="preserve"> </w:t>
      </w:r>
      <w:r w:rsidR="00095B7A" w:rsidRPr="00095B7A">
        <w:rPr>
          <w:rFonts w:ascii="Times New Roman" w:hAnsi="Times New Roman" w:cs="Times New Roman"/>
          <w:sz w:val="28"/>
          <w:szCs w:val="28"/>
        </w:rPr>
        <w:t>Вятские Поляны от14.11.2013 № 1761, от 28.12.2013</w:t>
      </w:r>
      <w:r w:rsidR="00857B0F">
        <w:rPr>
          <w:rFonts w:ascii="Times New Roman" w:hAnsi="Times New Roman" w:cs="Times New Roman"/>
          <w:sz w:val="28"/>
          <w:szCs w:val="28"/>
        </w:rPr>
        <w:t xml:space="preserve"> </w:t>
      </w:r>
      <w:r w:rsidR="00095B7A" w:rsidRPr="00095B7A">
        <w:rPr>
          <w:rFonts w:ascii="Times New Roman" w:hAnsi="Times New Roman" w:cs="Times New Roman"/>
          <w:sz w:val="28"/>
          <w:szCs w:val="28"/>
        </w:rPr>
        <w:t>№ 2105,</w:t>
      </w:r>
      <w:r w:rsidR="00857B0F">
        <w:rPr>
          <w:rFonts w:ascii="Times New Roman" w:hAnsi="Times New Roman" w:cs="Times New Roman"/>
          <w:sz w:val="28"/>
          <w:szCs w:val="28"/>
        </w:rPr>
        <w:t xml:space="preserve"> </w:t>
      </w:r>
      <w:r w:rsidR="00095B7A" w:rsidRPr="00095B7A">
        <w:rPr>
          <w:rFonts w:ascii="Times New Roman" w:hAnsi="Times New Roman" w:cs="Times New Roman"/>
          <w:sz w:val="28"/>
          <w:szCs w:val="28"/>
        </w:rPr>
        <w:t>от 28.02.2014 № 358, от 17.04.2014 № 730, от 01.08.2014</w:t>
      </w:r>
      <w:r w:rsidR="00857B0F">
        <w:rPr>
          <w:rFonts w:ascii="Times New Roman" w:hAnsi="Times New Roman" w:cs="Times New Roman"/>
          <w:sz w:val="28"/>
          <w:szCs w:val="28"/>
        </w:rPr>
        <w:t xml:space="preserve"> </w:t>
      </w:r>
      <w:r w:rsidR="00095B7A" w:rsidRPr="00095B7A">
        <w:rPr>
          <w:rFonts w:ascii="Times New Roman" w:hAnsi="Times New Roman" w:cs="Times New Roman"/>
          <w:sz w:val="28"/>
          <w:szCs w:val="28"/>
        </w:rPr>
        <w:t>№ 1573, от 11.12.2014 № 2569,</w:t>
      </w:r>
      <w:r w:rsidR="00180E76">
        <w:rPr>
          <w:rFonts w:ascii="Times New Roman" w:hAnsi="Times New Roman" w:cs="Times New Roman"/>
          <w:sz w:val="28"/>
          <w:szCs w:val="28"/>
        </w:rPr>
        <w:t xml:space="preserve"> </w:t>
      </w:r>
      <w:r w:rsidR="00095B7A" w:rsidRPr="00095B7A">
        <w:rPr>
          <w:rFonts w:ascii="Times New Roman" w:hAnsi="Times New Roman" w:cs="Times New Roman"/>
          <w:sz w:val="28"/>
          <w:szCs w:val="28"/>
        </w:rPr>
        <w:t>от 23.01.2015 № 77, от 10.09.2015</w:t>
      </w:r>
      <w:r w:rsidR="00857B0F">
        <w:rPr>
          <w:rFonts w:ascii="Times New Roman" w:hAnsi="Times New Roman" w:cs="Times New Roman"/>
          <w:sz w:val="28"/>
          <w:szCs w:val="28"/>
        </w:rPr>
        <w:t xml:space="preserve"> </w:t>
      </w:r>
      <w:r w:rsidR="00095B7A" w:rsidRPr="00095B7A">
        <w:rPr>
          <w:rFonts w:ascii="Times New Roman" w:hAnsi="Times New Roman" w:cs="Times New Roman"/>
          <w:sz w:val="28"/>
          <w:szCs w:val="28"/>
        </w:rPr>
        <w:t>№ 1883, от 27.11.2015</w:t>
      </w:r>
      <w:r w:rsidR="00857B0F">
        <w:rPr>
          <w:rFonts w:ascii="Times New Roman" w:hAnsi="Times New Roman" w:cs="Times New Roman"/>
          <w:sz w:val="28"/>
          <w:szCs w:val="28"/>
        </w:rPr>
        <w:t xml:space="preserve"> </w:t>
      </w:r>
      <w:r w:rsidR="00095B7A" w:rsidRPr="00095B7A">
        <w:rPr>
          <w:rFonts w:ascii="Times New Roman" w:hAnsi="Times New Roman" w:cs="Times New Roman"/>
          <w:sz w:val="28"/>
          <w:szCs w:val="28"/>
        </w:rPr>
        <w:t>№ 2629, от 22.01.2016 № 94, от 19.09.2016</w:t>
      </w:r>
      <w:r w:rsidR="00857B0F">
        <w:rPr>
          <w:rFonts w:ascii="Times New Roman" w:hAnsi="Times New Roman" w:cs="Times New Roman"/>
          <w:sz w:val="28"/>
          <w:szCs w:val="28"/>
        </w:rPr>
        <w:t xml:space="preserve"> </w:t>
      </w:r>
      <w:r w:rsidR="00095B7A" w:rsidRPr="00095B7A">
        <w:rPr>
          <w:rFonts w:ascii="Times New Roman" w:hAnsi="Times New Roman" w:cs="Times New Roman"/>
          <w:sz w:val="28"/>
          <w:szCs w:val="28"/>
        </w:rPr>
        <w:t>№ 1745,</w:t>
      </w:r>
      <w:r w:rsidR="00857B0F">
        <w:rPr>
          <w:rFonts w:ascii="Times New Roman" w:hAnsi="Times New Roman" w:cs="Times New Roman"/>
          <w:sz w:val="28"/>
          <w:szCs w:val="28"/>
        </w:rPr>
        <w:t xml:space="preserve"> </w:t>
      </w:r>
      <w:r w:rsidR="00095B7A" w:rsidRPr="00095B7A">
        <w:rPr>
          <w:rFonts w:ascii="Times New Roman" w:hAnsi="Times New Roman" w:cs="Times New Roman"/>
          <w:sz w:val="28"/>
          <w:szCs w:val="28"/>
        </w:rPr>
        <w:t>от 26.12.2016</w:t>
      </w:r>
      <w:r w:rsidR="00857B0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95B7A" w:rsidRPr="00095B7A">
        <w:rPr>
          <w:rFonts w:ascii="Times New Roman" w:hAnsi="Times New Roman" w:cs="Times New Roman"/>
          <w:sz w:val="28"/>
          <w:szCs w:val="28"/>
        </w:rPr>
        <w:t>№ 2389, от 30.01.2017 № 120, от 21.03.2017 № 433,</w:t>
      </w:r>
      <w:r w:rsidR="00180E76">
        <w:rPr>
          <w:rFonts w:ascii="Times New Roman" w:hAnsi="Times New Roman" w:cs="Times New Roman"/>
          <w:sz w:val="28"/>
          <w:szCs w:val="28"/>
        </w:rPr>
        <w:t xml:space="preserve"> </w:t>
      </w:r>
      <w:r w:rsidR="00095B7A" w:rsidRPr="00095B7A">
        <w:rPr>
          <w:rFonts w:ascii="Times New Roman" w:hAnsi="Times New Roman" w:cs="Times New Roman"/>
          <w:sz w:val="28"/>
          <w:szCs w:val="28"/>
        </w:rPr>
        <w:t>от 30.06.2017 № 1021, от 20.09.2017</w:t>
      </w:r>
      <w:r w:rsidR="00857B0F">
        <w:rPr>
          <w:rFonts w:ascii="Times New Roman" w:hAnsi="Times New Roman" w:cs="Times New Roman"/>
          <w:sz w:val="28"/>
          <w:szCs w:val="28"/>
        </w:rPr>
        <w:t xml:space="preserve"> </w:t>
      </w:r>
      <w:r w:rsidR="00095B7A" w:rsidRPr="00095B7A">
        <w:rPr>
          <w:rFonts w:ascii="Times New Roman" w:hAnsi="Times New Roman" w:cs="Times New Roman"/>
          <w:sz w:val="28"/>
          <w:szCs w:val="28"/>
        </w:rPr>
        <w:t>№ 1437, от 28.06.2018 № 1050, от 11.01.2019 № 18</w:t>
      </w:r>
      <w:r w:rsidR="00095B7A" w:rsidRPr="002729B0">
        <w:rPr>
          <w:sz w:val="28"/>
          <w:szCs w:val="28"/>
        </w:rPr>
        <w:t>)</w:t>
      </w:r>
      <w:r w:rsidR="006825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города Вятские Поляны ПОСТАНОВЛЯЕТ:</w:t>
      </w:r>
    </w:p>
    <w:p w:rsidR="00D41C74" w:rsidRDefault="00095B7A" w:rsidP="00095B7A">
      <w:pPr>
        <w:numPr>
          <w:ilvl w:val="1"/>
          <w:numId w:val="2"/>
        </w:numPr>
        <w:spacing w:line="360" w:lineRule="auto"/>
        <w:ind w:left="0" w:firstLine="851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lastRenderedPageBreak/>
        <w:t xml:space="preserve">Внести </w:t>
      </w:r>
      <w:r w:rsidR="00857B0F">
        <w:rPr>
          <w:sz w:val="28"/>
          <w:szCs w:val="28"/>
          <w:lang w:eastAsia="hi-IN" w:bidi="hi-IN"/>
        </w:rPr>
        <w:t xml:space="preserve">следующие </w:t>
      </w:r>
      <w:r>
        <w:rPr>
          <w:sz w:val="28"/>
          <w:szCs w:val="28"/>
          <w:lang w:eastAsia="hi-IN" w:bidi="hi-IN"/>
        </w:rPr>
        <w:t xml:space="preserve">изменения в постановление </w:t>
      </w:r>
      <w:r w:rsidR="00857B0F">
        <w:rPr>
          <w:sz w:val="28"/>
          <w:szCs w:val="28"/>
          <w:lang w:eastAsia="hi-IN" w:bidi="hi-IN"/>
        </w:rPr>
        <w:t xml:space="preserve">администрации </w:t>
      </w:r>
      <w:r w:rsidR="006825D1">
        <w:rPr>
          <w:sz w:val="28"/>
          <w:szCs w:val="28"/>
          <w:lang w:eastAsia="hi-IN" w:bidi="hi-IN"/>
        </w:rPr>
        <w:t>города Вятские Поляны от 17.03.2014 № 453</w:t>
      </w:r>
      <w:r w:rsidR="00D41C74">
        <w:rPr>
          <w:sz w:val="28"/>
          <w:szCs w:val="28"/>
          <w:lang w:eastAsia="hi-IN" w:bidi="hi-IN"/>
        </w:rPr>
        <w:t xml:space="preserve"> «Об утверждении Положения о комиссии по рассмотрению заявлений молодых семей, изъявивших желание принять участие в подпрограмме «Дом для молодой семьи» муниципальной программы муниципального образования городского округа город Вятские Поляны Кировской области «Повышение эффективности реализации молодежной политики» на 2014-</w:t>
      </w:r>
      <w:r>
        <w:rPr>
          <w:sz w:val="28"/>
          <w:szCs w:val="28"/>
          <w:lang w:eastAsia="hi-IN" w:bidi="hi-IN"/>
        </w:rPr>
        <w:t>2020</w:t>
      </w:r>
      <w:r w:rsidR="00D41C74">
        <w:rPr>
          <w:sz w:val="28"/>
          <w:szCs w:val="28"/>
          <w:lang w:eastAsia="hi-IN" w:bidi="hi-IN"/>
        </w:rPr>
        <w:t xml:space="preserve"> годы»</w:t>
      </w:r>
      <w:r>
        <w:rPr>
          <w:sz w:val="28"/>
          <w:szCs w:val="28"/>
          <w:lang w:eastAsia="hi-IN" w:bidi="hi-IN"/>
        </w:rPr>
        <w:t>:</w:t>
      </w:r>
    </w:p>
    <w:p w:rsidR="00095B7A" w:rsidRDefault="00095B7A" w:rsidP="00095B7A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В названии и по тексту постановления, приложения цифровое выражение «2014-2020 годы» заменить цифровым выражением «2014-2021 годы»;</w:t>
      </w:r>
    </w:p>
    <w:p w:rsidR="00095B7A" w:rsidRDefault="00095B7A" w:rsidP="00095B7A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Приложение к </w:t>
      </w:r>
      <w:r w:rsidR="00857B0F">
        <w:rPr>
          <w:sz w:val="28"/>
          <w:szCs w:val="28"/>
          <w:lang w:eastAsia="hi-IN" w:bidi="hi-IN"/>
        </w:rPr>
        <w:t>П</w:t>
      </w:r>
      <w:r>
        <w:rPr>
          <w:sz w:val="28"/>
          <w:szCs w:val="28"/>
          <w:lang w:eastAsia="hi-IN" w:bidi="hi-IN"/>
        </w:rPr>
        <w:t>оложению о комиссии по рассмотрению заявлений и формированию свободного списка молодых семей-участников подпрограммы, изъявивших желание принять участие в подпрограмме «Дом для молодой семьи» муниципальной программы муниципального образования городского округа город Вятские Поляны Кировской области «Повышение эффективности реализации молодежной политики» на 2014-2021 годы»</w:t>
      </w:r>
      <w:r w:rsidR="00857B0F">
        <w:rPr>
          <w:sz w:val="28"/>
          <w:szCs w:val="28"/>
          <w:lang w:eastAsia="hi-IN" w:bidi="hi-IN"/>
        </w:rPr>
        <w:t>,</w:t>
      </w:r>
      <w:r>
        <w:rPr>
          <w:sz w:val="28"/>
          <w:szCs w:val="28"/>
          <w:lang w:eastAsia="hi-IN" w:bidi="hi-IN"/>
        </w:rPr>
        <w:t xml:space="preserve"> изложить в новой редакции согласно приложению.</w:t>
      </w:r>
    </w:p>
    <w:p w:rsidR="00083BA7" w:rsidRPr="006825D1" w:rsidRDefault="00095B7A" w:rsidP="00612BE7">
      <w:pPr>
        <w:pStyle w:val="ConsPlusDocList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83BA7" w:rsidRPr="006825D1">
        <w:rPr>
          <w:rFonts w:ascii="Times New Roman" w:hAnsi="Times New Roman"/>
          <w:sz w:val="28"/>
          <w:szCs w:val="28"/>
        </w:rPr>
        <w:t xml:space="preserve">азместить настоящее постановление на официальном сайте администрации города Вятские Поляны в сети </w:t>
      </w:r>
      <w:r>
        <w:rPr>
          <w:rFonts w:ascii="Times New Roman" w:hAnsi="Times New Roman"/>
          <w:sz w:val="28"/>
          <w:szCs w:val="28"/>
        </w:rPr>
        <w:t>«</w:t>
      </w:r>
      <w:r w:rsidR="00083BA7" w:rsidRPr="006825D1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083BA7" w:rsidRPr="006825D1">
        <w:rPr>
          <w:rFonts w:ascii="Times New Roman" w:hAnsi="Times New Roman"/>
          <w:sz w:val="28"/>
          <w:szCs w:val="28"/>
        </w:rPr>
        <w:t>.</w:t>
      </w:r>
    </w:p>
    <w:p w:rsidR="00083BA7" w:rsidRDefault="00083BA7">
      <w:pPr>
        <w:pStyle w:val="ConsPlusDocList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Контроль за исполнением </w:t>
      </w:r>
      <w:r w:rsidR="006825D1">
        <w:rPr>
          <w:rFonts w:ascii="Times New Roman" w:hAnsi="Times New Roman"/>
          <w:sz w:val="28"/>
          <w:szCs w:val="28"/>
        </w:rPr>
        <w:t>настоящ</w:t>
      </w:r>
      <w:r w:rsidR="00612BE7">
        <w:rPr>
          <w:rFonts w:ascii="Times New Roman" w:hAnsi="Times New Roman"/>
          <w:sz w:val="28"/>
          <w:szCs w:val="28"/>
        </w:rPr>
        <w:t>его</w:t>
      </w:r>
      <w:r w:rsidR="006825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</w:t>
      </w:r>
      <w:r w:rsidR="00612BE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города </w:t>
      </w:r>
      <w:r w:rsidR="006825D1">
        <w:rPr>
          <w:rFonts w:ascii="Times New Roman" w:hAnsi="Times New Roman"/>
          <w:sz w:val="28"/>
          <w:szCs w:val="28"/>
        </w:rPr>
        <w:t>Пролеева О.А.</w:t>
      </w:r>
    </w:p>
    <w:p w:rsidR="00083BA7" w:rsidRPr="004223D8" w:rsidRDefault="00083BA7">
      <w:pPr>
        <w:pStyle w:val="ConsPlusDocList"/>
        <w:spacing w:after="0" w:line="36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</w:p>
    <w:p w:rsidR="00F46AF0" w:rsidRDefault="006825D1" w:rsidP="00BD262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Вятские Поляны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83BA7" w:rsidRDefault="00F46AF0" w:rsidP="00BD2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6825D1">
        <w:rPr>
          <w:sz w:val="28"/>
          <w:szCs w:val="28"/>
        </w:rPr>
        <w:t>В.А. Машкин</w:t>
      </w:r>
    </w:p>
    <w:p w:rsidR="00083BA7" w:rsidRDefault="00083BA7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825D1" w:rsidRDefault="006825D1">
      <w:pPr>
        <w:jc w:val="both"/>
        <w:rPr>
          <w:sz w:val="28"/>
          <w:szCs w:val="28"/>
        </w:rPr>
      </w:pPr>
    </w:p>
    <w:p w:rsidR="00083BA7" w:rsidRDefault="00083BA7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083BA7" w:rsidRPr="006825D1" w:rsidRDefault="00083BA7">
      <w:pPr>
        <w:rPr>
          <w:sz w:val="40"/>
          <w:szCs w:val="40"/>
        </w:rPr>
      </w:pPr>
    </w:p>
    <w:p w:rsidR="00083BA7" w:rsidRDefault="00095B7A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083BA7">
        <w:rPr>
          <w:sz w:val="28"/>
          <w:szCs w:val="28"/>
        </w:rPr>
        <w:t xml:space="preserve"> Управления</w:t>
      </w:r>
    </w:p>
    <w:p w:rsidR="00083BA7" w:rsidRDefault="00083BA7">
      <w:pPr>
        <w:rPr>
          <w:sz w:val="28"/>
          <w:szCs w:val="28"/>
        </w:rPr>
      </w:pPr>
      <w:r>
        <w:rPr>
          <w:sz w:val="28"/>
          <w:szCs w:val="28"/>
        </w:rPr>
        <w:t>социальной политики администрации</w:t>
      </w:r>
    </w:p>
    <w:p w:rsidR="00083BA7" w:rsidRDefault="00083BA7">
      <w:pPr>
        <w:rPr>
          <w:sz w:val="28"/>
          <w:szCs w:val="28"/>
        </w:rPr>
      </w:pPr>
      <w:r>
        <w:rPr>
          <w:sz w:val="28"/>
          <w:szCs w:val="28"/>
        </w:rPr>
        <w:t>города Вятские Поляны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2BE7">
        <w:rPr>
          <w:sz w:val="28"/>
          <w:szCs w:val="28"/>
        </w:rPr>
        <w:t xml:space="preserve">       </w:t>
      </w:r>
      <w:r w:rsidR="00095B7A">
        <w:rPr>
          <w:sz w:val="28"/>
          <w:szCs w:val="28"/>
        </w:rPr>
        <w:t>Н.Ю. Говорун</w:t>
      </w:r>
    </w:p>
    <w:p w:rsidR="00083BA7" w:rsidRDefault="00083BA7">
      <w:pPr>
        <w:rPr>
          <w:sz w:val="40"/>
          <w:szCs w:val="40"/>
        </w:rPr>
      </w:pPr>
    </w:p>
    <w:p w:rsidR="00857B0F" w:rsidRDefault="00857B0F">
      <w:pPr>
        <w:rPr>
          <w:sz w:val="28"/>
          <w:szCs w:val="28"/>
        </w:rPr>
      </w:pPr>
    </w:p>
    <w:p w:rsidR="00095B7A" w:rsidRDefault="00095B7A" w:rsidP="00095B7A">
      <w:pPr>
        <w:pStyle w:val="aa"/>
        <w:spacing w:after="0"/>
        <w:ind w:left="4536" w:firstLine="6"/>
        <w:rPr>
          <w:szCs w:val="28"/>
          <w:lang w:eastAsia="hi-IN" w:bidi="hi-IN"/>
        </w:rPr>
      </w:pPr>
      <w:r>
        <w:rPr>
          <w:szCs w:val="28"/>
          <w:lang w:eastAsia="hi-IN" w:bidi="hi-IN"/>
        </w:rPr>
        <w:t xml:space="preserve">Приложение </w:t>
      </w:r>
    </w:p>
    <w:p w:rsidR="00095B7A" w:rsidRDefault="00095B7A" w:rsidP="00095B7A">
      <w:pPr>
        <w:pStyle w:val="aa"/>
        <w:spacing w:after="0"/>
        <w:ind w:left="4536" w:firstLine="6"/>
        <w:rPr>
          <w:szCs w:val="28"/>
          <w:lang w:eastAsia="hi-IN" w:bidi="hi-IN"/>
        </w:rPr>
      </w:pPr>
      <w:r>
        <w:rPr>
          <w:szCs w:val="28"/>
          <w:lang w:eastAsia="hi-IN" w:bidi="hi-IN"/>
        </w:rPr>
        <w:t xml:space="preserve">к </w:t>
      </w:r>
      <w:r w:rsidR="00857B0F">
        <w:rPr>
          <w:szCs w:val="28"/>
          <w:lang w:eastAsia="hi-IN" w:bidi="hi-IN"/>
        </w:rPr>
        <w:t>П</w:t>
      </w:r>
      <w:r>
        <w:rPr>
          <w:szCs w:val="28"/>
          <w:lang w:eastAsia="hi-IN" w:bidi="hi-IN"/>
        </w:rPr>
        <w:t>оложению о комиссии по рассмотрению заявлений и формированию свободного списка молодых семей-участников подпрограммы, изъявивших желание принять участие в подпрограмме «Дом для молодой семьи» муниципальной программы муниципального образования городского округа город Вятские Поляны Кировской области «Повышение эффективности реализации молодежной политики» на 2014-2021 годы»</w:t>
      </w:r>
    </w:p>
    <w:p w:rsidR="00095B7A" w:rsidRDefault="00095B7A" w:rsidP="00095B7A">
      <w:pPr>
        <w:pStyle w:val="aa"/>
        <w:spacing w:after="0"/>
        <w:jc w:val="center"/>
        <w:rPr>
          <w:b/>
          <w:szCs w:val="28"/>
          <w:lang w:eastAsia="hi-IN" w:bidi="hi-IN"/>
        </w:rPr>
      </w:pPr>
    </w:p>
    <w:p w:rsidR="00095B7A" w:rsidRDefault="00095B7A" w:rsidP="00095B7A">
      <w:pPr>
        <w:pStyle w:val="aa"/>
        <w:spacing w:after="0"/>
        <w:ind w:left="0" w:firstLine="0"/>
        <w:jc w:val="center"/>
        <w:rPr>
          <w:b/>
          <w:szCs w:val="28"/>
          <w:lang w:eastAsia="hi-IN" w:bidi="hi-IN"/>
        </w:rPr>
      </w:pPr>
    </w:p>
    <w:p w:rsidR="00095B7A" w:rsidRPr="00095B7A" w:rsidRDefault="00095B7A" w:rsidP="00095B7A">
      <w:pPr>
        <w:pStyle w:val="aa"/>
        <w:spacing w:after="0"/>
        <w:ind w:left="0" w:firstLine="0"/>
        <w:jc w:val="center"/>
        <w:rPr>
          <w:b/>
          <w:szCs w:val="28"/>
          <w:lang w:eastAsia="hi-IN" w:bidi="hi-IN"/>
        </w:rPr>
      </w:pPr>
      <w:r w:rsidRPr="00095B7A">
        <w:rPr>
          <w:b/>
          <w:szCs w:val="28"/>
          <w:lang w:eastAsia="hi-IN" w:bidi="hi-IN"/>
        </w:rPr>
        <w:t>СОСТАВ</w:t>
      </w:r>
    </w:p>
    <w:p w:rsidR="00095B7A" w:rsidRDefault="00095B7A" w:rsidP="00095B7A">
      <w:pPr>
        <w:pStyle w:val="aa"/>
        <w:spacing w:after="0"/>
        <w:ind w:left="0" w:firstLine="0"/>
        <w:jc w:val="center"/>
        <w:rPr>
          <w:b/>
        </w:rPr>
      </w:pPr>
      <w:r w:rsidRPr="00095B7A">
        <w:rPr>
          <w:b/>
        </w:rPr>
        <w:t>комиссии по рассмотрению заявлений молодых семей, изъявивших желание принять участие в подпрограмме «Дом для молодой семьи» муниципальной программы муниципального образования городского округа город Вятские Поляны Кировской области «Повышение эффективности реализации молодежной политики» на 2014-2021 годы</w:t>
      </w:r>
    </w:p>
    <w:p w:rsidR="00915A57" w:rsidRDefault="00915A57" w:rsidP="00095B7A">
      <w:pPr>
        <w:pStyle w:val="aa"/>
        <w:spacing w:after="0"/>
        <w:ind w:left="0" w:firstLine="0"/>
        <w:jc w:val="center"/>
        <w:rPr>
          <w:b/>
        </w:rPr>
      </w:pPr>
    </w:p>
    <w:p w:rsidR="00857B0F" w:rsidRDefault="00857B0F" w:rsidP="00095B7A">
      <w:pPr>
        <w:pStyle w:val="aa"/>
        <w:spacing w:after="0"/>
        <w:ind w:left="0" w:firstLine="0"/>
        <w:jc w:val="center"/>
        <w:rPr>
          <w:b/>
        </w:rPr>
      </w:pPr>
    </w:p>
    <w:tbl>
      <w:tblPr>
        <w:tblW w:w="0" w:type="auto"/>
        <w:tblLook w:val="04A0"/>
      </w:tblPr>
      <w:tblGrid>
        <w:gridCol w:w="3794"/>
        <w:gridCol w:w="992"/>
        <w:gridCol w:w="5017"/>
      </w:tblGrid>
      <w:tr w:rsidR="00915A57" w:rsidTr="00E908B0">
        <w:tc>
          <w:tcPr>
            <w:tcW w:w="3794" w:type="dxa"/>
          </w:tcPr>
          <w:p w:rsidR="00915A57" w:rsidRDefault="00915A57" w:rsidP="00E908B0">
            <w:pPr>
              <w:pStyle w:val="aa"/>
              <w:spacing w:after="0"/>
              <w:ind w:left="0" w:firstLine="0"/>
            </w:pPr>
            <w:r>
              <w:t>ЛЕБЕДИНЦЕВА</w:t>
            </w:r>
          </w:p>
          <w:p w:rsidR="00915A57" w:rsidRDefault="00915A57" w:rsidP="00E908B0">
            <w:pPr>
              <w:pStyle w:val="aa"/>
              <w:spacing w:after="0"/>
              <w:ind w:left="0" w:firstLine="0"/>
            </w:pPr>
            <w:r>
              <w:t>Елена Сергеевна</w:t>
            </w:r>
          </w:p>
        </w:tc>
        <w:tc>
          <w:tcPr>
            <w:tcW w:w="992" w:type="dxa"/>
          </w:tcPr>
          <w:p w:rsidR="00915A57" w:rsidRDefault="00915A57" w:rsidP="00E908B0">
            <w:pPr>
              <w:pStyle w:val="aa"/>
              <w:spacing w:after="0"/>
              <w:ind w:left="0" w:firstLine="0"/>
              <w:jc w:val="right"/>
            </w:pPr>
            <w:r>
              <w:t>–</w:t>
            </w:r>
          </w:p>
        </w:tc>
        <w:tc>
          <w:tcPr>
            <w:tcW w:w="5017" w:type="dxa"/>
          </w:tcPr>
          <w:p w:rsidR="00915A57" w:rsidRDefault="00915A57" w:rsidP="00E908B0">
            <w:pPr>
              <w:pStyle w:val="aa"/>
              <w:spacing w:after="0"/>
              <w:ind w:left="0" w:firstLine="0"/>
            </w:pPr>
            <w:r>
              <w:t>первый заместитель главы администрации города Вятские Поляны, председатель комиссии</w:t>
            </w:r>
          </w:p>
          <w:p w:rsidR="00915A57" w:rsidRDefault="00915A57" w:rsidP="00E908B0">
            <w:pPr>
              <w:pStyle w:val="aa"/>
              <w:spacing w:after="0"/>
              <w:ind w:left="0" w:firstLine="0"/>
            </w:pPr>
          </w:p>
        </w:tc>
      </w:tr>
      <w:tr w:rsidR="00915A57" w:rsidTr="00E908B0">
        <w:tc>
          <w:tcPr>
            <w:tcW w:w="3794" w:type="dxa"/>
          </w:tcPr>
          <w:p w:rsidR="00915A57" w:rsidRDefault="00915A57" w:rsidP="00E908B0">
            <w:pPr>
              <w:pStyle w:val="aa"/>
              <w:spacing w:after="0"/>
              <w:ind w:left="0" w:firstLine="0"/>
            </w:pPr>
            <w:r>
              <w:t>ГОВОРУН</w:t>
            </w:r>
          </w:p>
          <w:p w:rsidR="00915A57" w:rsidRDefault="00915A57" w:rsidP="00E908B0">
            <w:pPr>
              <w:pStyle w:val="aa"/>
              <w:spacing w:after="0"/>
              <w:ind w:left="0" w:firstLine="0"/>
            </w:pPr>
            <w:r>
              <w:t>Наталья Юрьевна</w:t>
            </w:r>
          </w:p>
        </w:tc>
        <w:tc>
          <w:tcPr>
            <w:tcW w:w="992" w:type="dxa"/>
          </w:tcPr>
          <w:p w:rsidR="00915A57" w:rsidRDefault="00915A57" w:rsidP="00E908B0">
            <w:pPr>
              <w:pStyle w:val="aa"/>
              <w:spacing w:after="0"/>
              <w:ind w:left="0" w:firstLine="0"/>
              <w:jc w:val="right"/>
            </w:pPr>
            <w:r>
              <w:t>–</w:t>
            </w:r>
          </w:p>
        </w:tc>
        <w:tc>
          <w:tcPr>
            <w:tcW w:w="5017" w:type="dxa"/>
          </w:tcPr>
          <w:p w:rsidR="00915A57" w:rsidRDefault="00915A57" w:rsidP="00E908B0">
            <w:pPr>
              <w:pStyle w:val="aa"/>
              <w:spacing w:after="0"/>
              <w:ind w:left="0" w:firstLine="0"/>
            </w:pPr>
            <w:r>
              <w:t>начальник Управления социальной политики администрации города Вятские Поляны, секретарь комиссии</w:t>
            </w:r>
          </w:p>
          <w:p w:rsidR="00915A57" w:rsidRDefault="00915A57" w:rsidP="00E908B0">
            <w:pPr>
              <w:pStyle w:val="aa"/>
              <w:spacing w:after="0"/>
              <w:ind w:left="0" w:firstLine="0"/>
            </w:pPr>
          </w:p>
        </w:tc>
      </w:tr>
      <w:tr w:rsidR="00915A57" w:rsidTr="00E908B0">
        <w:tc>
          <w:tcPr>
            <w:tcW w:w="3794" w:type="dxa"/>
          </w:tcPr>
          <w:p w:rsidR="00915A57" w:rsidRDefault="00915A57" w:rsidP="00E908B0">
            <w:pPr>
              <w:pStyle w:val="aa"/>
              <w:spacing w:after="0"/>
              <w:ind w:left="0" w:firstLine="0"/>
            </w:pPr>
            <w:r>
              <w:t>Члены комиссии:</w:t>
            </w:r>
          </w:p>
          <w:p w:rsidR="00915A57" w:rsidRDefault="00915A57" w:rsidP="00E908B0">
            <w:pPr>
              <w:pStyle w:val="aa"/>
              <w:spacing w:after="0"/>
              <w:ind w:left="0" w:firstLine="0"/>
            </w:pPr>
          </w:p>
        </w:tc>
        <w:tc>
          <w:tcPr>
            <w:tcW w:w="992" w:type="dxa"/>
          </w:tcPr>
          <w:p w:rsidR="00915A57" w:rsidRDefault="00915A57" w:rsidP="00E908B0">
            <w:pPr>
              <w:pStyle w:val="aa"/>
              <w:spacing w:after="0"/>
              <w:ind w:left="0" w:firstLine="0"/>
              <w:jc w:val="right"/>
            </w:pPr>
          </w:p>
        </w:tc>
        <w:tc>
          <w:tcPr>
            <w:tcW w:w="5017" w:type="dxa"/>
          </w:tcPr>
          <w:p w:rsidR="00915A57" w:rsidRDefault="00915A57" w:rsidP="00E908B0">
            <w:pPr>
              <w:pStyle w:val="aa"/>
              <w:spacing w:after="0"/>
              <w:ind w:left="0" w:firstLine="0"/>
            </w:pPr>
          </w:p>
        </w:tc>
      </w:tr>
      <w:tr w:rsidR="00915A57" w:rsidTr="00E908B0">
        <w:tc>
          <w:tcPr>
            <w:tcW w:w="3794" w:type="dxa"/>
          </w:tcPr>
          <w:p w:rsidR="00915A57" w:rsidRDefault="00915A57" w:rsidP="00E908B0">
            <w:pPr>
              <w:pStyle w:val="aa"/>
              <w:spacing w:after="0"/>
              <w:ind w:left="0" w:firstLine="0"/>
            </w:pPr>
            <w:r>
              <w:t>ПРОЛЕЕВ</w:t>
            </w:r>
          </w:p>
          <w:p w:rsidR="00915A57" w:rsidRDefault="00915A57" w:rsidP="00E908B0">
            <w:pPr>
              <w:pStyle w:val="aa"/>
              <w:spacing w:after="0"/>
              <w:ind w:left="0" w:firstLine="0"/>
            </w:pPr>
            <w:r>
              <w:t>Олег Анатольевич</w:t>
            </w:r>
          </w:p>
          <w:p w:rsidR="00915A57" w:rsidRDefault="00915A57" w:rsidP="00E908B0">
            <w:pPr>
              <w:pStyle w:val="aa"/>
              <w:spacing w:after="0"/>
              <w:ind w:left="0" w:firstLine="0"/>
            </w:pPr>
          </w:p>
        </w:tc>
        <w:tc>
          <w:tcPr>
            <w:tcW w:w="992" w:type="dxa"/>
          </w:tcPr>
          <w:p w:rsidR="00915A57" w:rsidRDefault="00915A57" w:rsidP="00E908B0">
            <w:pPr>
              <w:pStyle w:val="aa"/>
              <w:spacing w:after="0"/>
              <w:ind w:left="0" w:firstLine="0"/>
              <w:jc w:val="right"/>
            </w:pPr>
            <w:r>
              <w:t>–</w:t>
            </w:r>
          </w:p>
        </w:tc>
        <w:tc>
          <w:tcPr>
            <w:tcW w:w="5017" w:type="dxa"/>
          </w:tcPr>
          <w:p w:rsidR="00915A57" w:rsidRDefault="00915A57" w:rsidP="00E908B0">
            <w:pPr>
              <w:pStyle w:val="aa"/>
              <w:spacing w:after="0"/>
              <w:ind w:left="0" w:firstLine="0"/>
            </w:pPr>
            <w:r>
              <w:t>заместитель главы администрации города Вятские Поляны</w:t>
            </w:r>
          </w:p>
        </w:tc>
      </w:tr>
      <w:tr w:rsidR="00915A57" w:rsidTr="00E908B0">
        <w:tc>
          <w:tcPr>
            <w:tcW w:w="3794" w:type="dxa"/>
          </w:tcPr>
          <w:p w:rsidR="00915A57" w:rsidRDefault="00915A57" w:rsidP="00E908B0">
            <w:pPr>
              <w:pStyle w:val="aa"/>
              <w:spacing w:after="0"/>
              <w:ind w:left="0" w:firstLine="0"/>
            </w:pPr>
            <w:r>
              <w:t>СЕРГЕЕВА</w:t>
            </w:r>
          </w:p>
          <w:p w:rsidR="00915A57" w:rsidRDefault="00915A57" w:rsidP="00E908B0">
            <w:pPr>
              <w:pStyle w:val="aa"/>
              <w:spacing w:after="0"/>
              <w:ind w:left="0" w:firstLine="0"/>
            </w:pPr>
            <w:r>
              <w:t>Людмила Ивановна</w:t>
            </w:r>
          </w:p>
        </w:tc>
        <w:tc>
          <w:tcPr>
            <w:tcW w:w="992" w:type="dxa"/>
          </w:tcPr>
          <w:p w:rsidR="00915A57" w:rsidRDefault="00915A57" w:rsidP="00E908B0">
            <w:pPr>
              <w:pStyle w:val="aa"/>
              <w:spacing w:after="0"/>
              <w:ind w:left="0" w:firstLine="0"/>
              <w:jc w:val="right"/>
            </w:pPr>
            <w:r>
              <w:t>–</w:t>
            </w:r>
          </w:p>
        </w:tc>
        <w:tc>
          <w:tcPr>
            <w:tcW w:w="5017" w:type="dxa"/>
          </w:tcPr>
          <w:p w:rsidR="00915A57" w:rsidRDefault="00915A57" w:rsidP="00E908B0">
            <w:pPr>
              <w:pStyle w:val="aa"/>
              <w:spacing w:after="0"/>
              <w:ind w:left="0" w:firstLine="0"/>
            </w:pPr>
            <w:r>
              <w:t xml:space="preserve">главный специалист </w:t>
            </w:r>
            <w:r w:rsidR="00857B0F">
              <w:t>у</w:t>
            </w:r>
            <w:r>
              <w:t xml:space="preserve">правления правового, документационного, кадрового обеспечения </w:t>
            </w:r>
          </w:p>
        </w:tc>
      </w:tr>
    </w:tbl>
    <w:p w:rsidR="00095B7A" w:rsidRDefault="00095B7A" w:rsidP="00095B7A">
      <w:pPr>
        <w:pStyle w:val="aa"/>
        <w:spacing w:after="0"/>
        <w:ind w:left="0" w:firstLine="0"/>
      </w:pPr>
    </w:p>
    <w:p w:rsidR="00915A57" w:rsidRPr="00095B7A" w:rsidRDefault="00915A57" w:rsidP="00915A57">
      <w:pPr>
        <w:pStyle w:val="aa"/>
        <w:spacing w:after="0"/>
        <w:ind w:left="0" w:firstLine="0"/>
        <w:jc w:val="center"/>
      </w:pPr>
      <w:r>
        <w:t>____________</w:t>
      </w:r>
    </w:p>
    <w:sectPr w:rsidR="00915A57" w:rsidRPr="00095B7A" w:rsidSect="008B38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90" w:bottom="709" w:left="162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06B" w:rsidRDefault="0088506B" w:rsidP="005F7142">
      <w:r>
        <w:separator/>
      </w:r>
    </w:p>
  </w:endnote>
  <w:endnote w:type="continuationSeparator" w:id="1">
    <w:p w:rsidR="0088506B" w:rsidRDefault="0088506B" w:rsidP="005F7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0D" w:rsidRDefault="008B380D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0D" w:rsidRDefault="008B380D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0D" w:rsidRDefault="008B380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06B" w:rsidRDefault="0088506B" w:rsidP="005F7142">
      <w:r>
        <w:separator/>
      </w:r>
    </w:p>
  </w:footnote>
  <w:footnote w:type="continuationSeparator" w:id="1">
    <w:p w:rsidR="0088506B" w:rsidRDefault="0088506B" w:rsidP="005F7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0D" w:rsidRDefault="008B380D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0D" w:rsidRDefault="00E61AD6">
    <w:pPr>
      <w:pStyle w:val="af"/>
      <w:jc w:val="center"/>
    </w:pPr>
    <w:fldSimple w:instr=" PAGE   \* MERGEFORMAT ">
      <w:r w:rsidR="00F46AF0">
        <w:rPr>
          <w:noProof/>
        </w:rPr>
        <w:t>3</w:t>
      </w:r>
    </w:fldSimple>
  </w:p>
  <w:p w:rsidR="008B380D" w:rsidRDefault="008B380D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0D" w:rsidRDefault="008B380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2D4E38"/>
    <w:multiLevelType w:val="multilevel"/>
    <w:tmpl w:val="EE6EA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4047C2A"/>
    <w:multiLevelType w:val="multilevel"/>
    <w:tmpl w:val="5148A250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CA5"/>
    <w:rsid w:val="00036D57"/>
    <w:rsid w:val="000540FC"/>
    <w:rsid w:val="00056FC0"/>
    <w:rsid w:val="00083BA7"/>
    <w:rsid w:val="00095B7A"/>
    <w:rsid w:val="00180E76"/>
    <w:rsid w:val="00236E7F"/>
    <w:rsid w:val="00240943"/>
    <w:rsid w:val="002467A2"/>
    <w:rsid w:val="002908A9"/>
    <w:rsid w:val="002D7C3B"/>
    <w:rsid w:val="003339A1"/>
    <w:rsid w:val="004223D8"/>
    <w:rsid w:val="00447869"/>
    <w:rsid w:val="0045720F"/>
    <w:rsid w:val="004971F2"/>
    <w:rsid w:val="00576CA5"/>
    <w:rsid w:val="005A1137"/>
    <w:rsid w:val="005F7142"/>
    <w:rsid w:val="00612BE7"/>
    <w:rsid w:val="0066436D"/>
    <w:rsid w:val="006825D1"/>
    <w:rsid w:val="00691056"/>
    <w:rsid w:val="006C749B"/>
    <w:rsid w:val="007227BC"/>
    <w:rsid w:val="00784224"/>
    <w:rsid w:val="00857B0F"/>
    <w:rsid w:val="0088506B"/>
    <w:rsid w:val="008922E6"/>
    <w:rsid w:val="008B380D"/>
    <w:rsid w:val="008F5CF2"/>
    <w:rsid w:val="00915A57"/>
    <w:rsid w:val="0093405A"/>
    <w:rsid w:val="009564B7"/>
    <w:rsid w:val="00A321FA"/>
    <w:rsid w:val="00BD262E"/>
    <w:rsid w:val="00C967D3"/>
    <w:rsid w:val="00D30F07"/>
    <w:rsid w:val="00D41C74"/>
    <w:rsid w:val="00E07E0C"/>
    <w:rsid w:val="00E13EEB"/>
    <w:rsid w:val="00E61AD6"/>
    <w:rsid w:val="00E908B0"/>
    <w:rsid w:val="00EA6759"/>
    <w:rsid w:val="00F07021"/>
    <w:rsid w:val="00F37125"/>
    <w:rsid w:val="00F46AF0"/>
    <w:rsid w:val="00F7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D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61AD6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E61AD6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E61AD6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E61AD6"/>
    <w:rPr>
      <w:rFonts w:ascii="Times New Roman" w:hAnsi="Times New Roman" w:cs="Times New Roman"/>
    </w:rPr>
  </w:style>
  <w:style w:type="character" w:customStyle="1" w:styleId="WW8Num5z0">
    <w:name w:val="WW8Num5z0"/>
    <w:rsid w:val="00E61AD6"/>
    <w:rPr>
      <w:rFonts w:ascii="Times New Roman" w:hAnsi="Times New Roman" w:cs="Times New Roman"/>
    </w:rPr>
  </w:style>
  <w:style w:type="character" w:customStyle="1" w:styleId="WW8NumSt5z0">
    <w:name w:val="WW8NumSt5z0"/>
    <w:rsid w:val="00E61AD6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E61AD6"/>
  </w:style>
  <w:style w:type="character" w:customStyle="1" w:styleId="11">
    <w:name w:val="Заголовок 1 Знак"/>
    <w:basedOn w:val="10"/>
    <w:rsid w:val="00E61AD6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20">
    <w:name w:val="Заголовок 2 Знак"/>
    <w:basedOn w:val="10"/>
    <w:rsid w:val="00E61AD6"/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3">
    <w:name w:val="Текст выноски Знак"/>
    <w:basedOn w:val="10"/>
    <w:rsid w:val="00E61AD6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10"/>
    <w:rsid w:val="00E61AD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10"/>
    <w:rsid w:val="00E61AD6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Маркеры списка"/>
    <w:rsid w:val="00E61AD6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E61AD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E61AD6"/>
    <w:pPr>
      <w:spacing w:after="120"/>
    </w:pPr>
  </w:style>
  <w:style w:type="paragraph" w:styleId="a7">
    <w:name w:val="List"/>
    <w:basedOn w:val="a6"/>
    <w:rsid w:val="00E61AD6"/>
    <w:rPr>
      <w:rFonts w:cs="Mangal"/>
    </w:rPr>
  </w:style>
  <w:style w:type="paragraph" w:customStyle="1" w:styleId="12">
    <w:name w:val="Название1"/>
    <w:basedOn w:val="a"/>
    <w:rsid w:val="00E61A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61AD6"/>
    <w:pPr>
      <w:suppressLineNumbers/>
    </w:pPr>
    <w:rPr>
      <w:rFonts w:cs="Mangal"/>
    </w:rPr>
  </w:style>
  <w:style w:type="paragraph" w:styleId="a8">
    <w:name w:val="Balloon Text"/>
    <w:basedOn w:val="a"/>
    <w:rsid w:val="00E61AD6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E61AD6"/>
    <w:pPr>
      <w:ind w:left="720"/>
    </w:pPr>
  </w:style>
  <w:style w:type="paragraph" w:customStyle="1" w:styleId="aa">
    <w:name w:val="разослать"/>
    <w:basedOn w:val="a"/>
    <w:rsid w:val="00E61AD6"/>
    <w:pPr>
      <w:spacing w:after="160"/>
      <w:ind w:left="1418" w:hanging="1418"/>
      <w:jc w:val="both"/>
    </w:pPr>
    <w:rPr>
      <w:sz w:val="28"/>
    </w:rPr>
  </w:style>
  <w:style w:type="paragraph" w:customStyle="1" w:styleId="Style4">
    <w:name w:val="Style4"/>
    <w:basedOn w:val="a"/>
    <w:rsid w:val="00E61AD6"/>
    <w:pPr>
      <w:widowControl w:val="0"/>
      <w:autoSpaceDE w:val="0"/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">
    <w:name w:val="Style1"/>
    <w:basedOn w:val="a"/>
    <w:rsid w:val="00E61AD6"/>
    <w:pPr>
      <w:widowControl w:val="0"/>
      <w:autoSpaceDE w:val="0"/>
      <w:spacing w:line="319" w:lineRule="exact"/>
    </w:pPr>
    <w:rPr>
      <w:sz w:val="24"/>
      <w:szCs w:val="24"/>
    </w:rPr>
  </w:style>
  <w:style w:type="paragraph" w:customStyle="1" w:styleId="ConsPlusTitle">
    <w:name w:val="ConsPlusTitle"/>
    <w:rsid w:val="00E61AD6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b">
    <w:name w:val="No Spacing"/>
    <w:qFormat/>
    <w:rsid w:val="00E61AD6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E61AD6"/>
    <w:pPr>
      <w:widowControl w:val="0"/>
      <w:tabs>
        <w:tab w:val="left" w:pos="709"/>
      </w:tabs>
      <w:suppressAutoHyphens/>
      <w:autoSpaceDE w:val="0"/>
      <w:spacing w:after="200" w:line="276" w:lineRule="auto"/>
    </w:pPr>
    <w:rPr>
      <w:rFonts w:ascii="Arial" w:eastAsia="Arial" w:hAnsi="Arial" w:cs="Arial"/>
      <w:lang w:eastAsia="hi-IN" w:bidi="hi-IN"/>
    </w:rPr>
  </w:style>
  <w:style w:type="paragraph" w:customStyle="1" w:styleId="ac">
    <w:name w:val="Содержимое врезки"/>
    <w:basedOn w:val="a6"/>
    <w:rsid w:val="00E61AD6"/>
  </w:style>
  <w:style w:type="paragraph" w:customStyle="1" w:styleId="ad">
    <w:name w:val="Содержимое таблицы"/>
    <w:basedOn w:val="a"/>
    <w:rsid w:val="00E61AD6"/>
    <w:pPr>
      <w:suppressLineNumbers/>
    </w:pPr>
  </w:style>
  <w:style w:type="paragraph" w:customStyle="1" w:styleId="ae">
    <w:name w:val="Заголовок таблицы"/>
    <w:basedOn w:val="ad"/>
    <w:rsid w:val="00E61AD6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5F714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F7142"/>
    <w:rPr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5F714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F7142"/>
    <w:rPr>
      <w:lang w:eastAsia="ar-SA"/>
    </w:rPr>
  </w:style>
  <w:style w:type="table" w:styleId="af3">
    <w:name w:val="Table Grid"/>
    <w:basedOn w:val="a1"/>
    <w:uiPriority w:val="59"/>
    <w:rsid w:val="00915A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УСП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Zamrukov</dc:creator>
  <cp:keywords/>
  <cp:lastModifiedBy>User2306</cp:lastModifiedBy>
  <cp:revision>3</cp:revision>
  <cp:lastPrinted>2019-03-20T07:13:00Z</cp:lastPrinted>
  <dcterms:created xsi:type="dcterms:W3CDTF">2019-03-26T09:29:00Z</dcterms:created>
  <dcterms:modified xsi:type="dcterms:W3CDTF">2019-03-26T09:34:00Z</dcterms:modified>
</cp:coreProperties>
</file>