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4D7" w:rsidRDefault="000136D4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367A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Приложение</w:t>
      </w:r>
    </w:p>
    <w:p w:rsidR="000464FE" w:rsidRDefault="000464FE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367A6" w:rsidRDefault="000464FE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6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367A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367A6" w:rsidRDefault="001367A6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0464FE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64FE" w:rsidRDefault="001367A6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464FE"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1367A6" w:rsidRDefault="001367A6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1104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104C">
        <w:rPr>
          <w:rFonts w:ascii="Times New Roman" w:hAnsi="Times New Roman" w:cs="Times New Roman"/>
          <w:sz w:val="28"/>
          <w:szCs w:val="28"/>
        </w:rPr>
        <w:t>09.03.2021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1104C">
        <w:rPr>
          <w:rFonts w:ascii="Times New Roman" w:hAnsi="Times New Roman" w:cs="Times New Roman"/>
          <w:sz w:val="28"/>
          <w:szCs w:val="28"/>
        </w:rPr>
        <w:t xml:space="preserve"> 347</w:t>
      </w:r>
    </w:p>
    <w:p w:rsidR="003D14D7" w:rsidRDefault="003D14D7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F046E" w:rsidRDefault="00FF046E" w:rsidP="000E641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F3A3A" w:rsidRDefault="000203F2" w:rsidP="000203F2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485">
        <w:rPr>
          <w:rFonts w:ascii="Times New Roman" w:hAnsi="Times New Roman" w:cs="Times New Roman"/>
          <w:b/>
          <w:bCs/>
          <w:sz w:val="28"/>
          <w:szCs w:val="28"/>
        </w:rPr>
        <w:t>Порядок и условия</w:t>
      </w:r>
    </w:p>
    <w:p w:rsidR="00FC5446" w:rsidRDefault="000203F2" w:rsidP="000203F2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485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осуществления </w:t>
      </w:r>
      <w:r w:rsidR="00BC4730">
        <w:rPr>
          <w:rFonts w:ascii="Times New Roman" w:hAnsi="Times New Roman" w:cs="Times New Roman"/>
          <w:b/>
          <w:bCs/>
          <w:sz w:val="28"/>
          <w:szCs w:val="28"/>
        </w:rPr>
        <w:t xml:space="preserve">временного </w:t>
      </w:r>
      <w:r w:rsidRPr="008E5485">
        <w:rPr>
          <w:rFonts w:ascii="Times New Roman" w:hAnsi="Times New Roman" w:cs="Times New Roman"/>
          <w:b/>
          <w:bCs/>
          <w:sz w:val="28"/>
          <w:szCs w:val="28"/>
        </w:rPr>
        <w:t>перевода</w:t>
      </w:r>
      <w:r w:rsidR="00FF046E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из одной организации, осуществляющей образовательную</w:t>
      </w:r>
      <w:r w:rsidR="004C1E78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 по образовательным программам</w:t>
      </w:r>
      <w:r w:rsidRPr="008E54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1E78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дошкольного образования, в другие организации, осуществляющие </w:t>
      </w:r>
      <w:r w:rsidR="00FC5446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образовательную деятельность по образовательным программам соответствующ</w:t>
      </w:r>
      <w:r w:rsidR="006016BF">
        <w:rPr>
          <w:rFonts w:ascii="Times New Roman" w:hAnsi="Times New Roman" w:cs="Times New Roman"/>
          <w:b/>
          <w:bCs/>
          <w:sz w:val="28"/>
          <w:szCs w:val="28"/>
        </w:rPr>
        <w:t>его</w:t>
      </w:r>
      <w:r w:rsidR="00FC5446">
        <w:rPr>
          <w:rFonts w:ascii="Times New Roman" w:hAnsi="Times New Roman" w:cs="Times New Roman"/>
          <w:b/>
          <w:bCs/>
          <w:sz w:val="28"/>
          <w:szCs w:val="28"/>
        </w:rPr>
        <w:t xml:space="preserve"> уровня </w:t>
      </w:r>
      <w:r w:rsidR="00DF3A3A">
        <w:rPr>
          <w:rFonts w:ascii="Times New Roman" w:hAnsi="Times New Roman" w:cs="Times New Roman"/>
          <w:b/>
          <w:bCs/>
          <w:sz w:val="28"/>
          <w:szCs w:val="28"/>
        </w:rPr>
        <w:t>в муниципальном образовании городском округе город Вятские Поляны Кировской области</w:t>
      </w:r>
    </w:p>
    <w:p w:rsidR="000203F2" w:rsidRDefault="000203F2" w:rsidP="000203F2">
      <w:pPr>
        <w:pStyle w:val="aa"/>
        <w:jc w:val="center"/>
        <w:rPr>
          <w:rStyle w:val="ab"/>
          <w:rFonts w:ascii="Times New Roman" w:hAnsi="Times New Roman" w:cs="Times New Roman"/>
          <w:color w:val="000000"/>
          <w:sz w:val="28"/>
          <w:szCs w:val="28"/>
        </w:rPr>
      </w:pPr>
    </w:p>
    <w:p w:rsidR="000203F2" w:rsidRDefault="00851128" w:rsidP="000203F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203F2" w:rsidRPr="007262C3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0203F2" w:rsidRPr="00D242FE" w:rsidRDefault="000203F2" w:rsidP="000203F2">
      <w:pPr>
        <w:pStyle w:val="aa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B635D" w:rsidRDefault="000203F2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</w:pPr>
      <w:r>
        <w:t xml:space="preserve"> 1.</w:t>
      </w:r>
      <w:r w:rsidR="00851128">
        <w:t>1.</w:t>
      </w:r>
      <w:r w:rsidRPr="008145D7">
        <w:t xml:space="preserve"> Порядок и условия осуществления</w:t>
      </w:r>
      <w:r w:rsidR="009206F5">
        <w:t xml:space="preserve"> временного </w:t>
      </w:r>
      <w:r w:rsidRPr="008145D7">
        <w:t xml:space="preserve">перевода </w:t>
      </w:r>
      <w:r w:rsidR="00A77F3C">
        <w:t xml:space="preserve">обучающихся из одной организации, </w:t>
      </w:r>
      <w:r w:rsidRPr="008145D7">
        <w:t>осуществляюще</w:t>
      </w:r>
      <w:r w:rsidR="00A77F3C">
        <w:t>й</w:t>
      </w:r>
      <w:r w:rsidRPr="008145D7">
        <w:t xml:space="preserve"> образовательную деятельность по образовательн</w:t>
      </w:r>
      <w:r w:rsidR="00A77F3C">
        <w:t>ым</w:t>
      </w:r>
      <w:r w:rsidRPr="008145D7">
        <w:t xml:space="preserve"> программ</w:t>
      </w:r>
      <w:r w:rsidR="00A77F3C">
        <w:t xml:space="preserve">ам </w:t>
      </w:r>
      <w:r w:rsidRPr="008145D7">
        <w:t xml:space="preserve"> дошкольного образования, в друг</w:t>
      </w:r>
      <w:r w:rsidR="004A0903">
        <w:t>ую</w:t>
      </w:r>
      <w:r w:rsidRPr="008145D7">
        <w:t xml:space="preserve"> организаци</w:t>
      </w:r>
      <w:r w:rsidR="004A0903">
        <w:t>ю</w:t>
      </w:r>
      <w:r w:rsidRPr="008145D7">
        <w:t>, осуществляющ</w:t>
      </w:r>
      <w:r w:rsidR="004A0903">
        <w:t>ую</w:t>
      </w:r>
      <w:r w:rsidRPr="008145D7">
        <w:t xml:space="preserve"> образовательную деятельность по образовательным программам соответствующ</w:t>
      </w:r>
      <w:r w:rsidR="006016BF">
        <w:t>его</w:t>
      </w:r>
      <w:r w:rsidRPr="008145D7">
        <w:t xml:space="preserve"> уровня </w:t>
      </w:r>
      <w:r w:rsidR="009A59C6">
        <w:t xml:space="preserve">в муниципальном </w:t>
      </w:r>
      <w:r w:rsidR="00790CF8">
        <w:t xml:space="preserve">образовании </w:t>
      </w:r>
      <w:r w:rsidR="003E0B45">
        <w:t xml:space="preserve"> </w:t>
      </w:r>
      <w:r w:rsidR="00790CF8">
        <w:t>городском округе город Вятские Поляны Кировской области</w:t>
      </w:r>
      <w:r w:rsidRPr="008145D7">
        <w:t xml:space="preserve"> (далее - Порядок), устанавливают общие требования к процедуре и условиям осуществления </w:t>
      </w:r>
      <w:r w:rsidR="00790CF8">
        <w:t xml:space="preserve">временного </w:t>
      </w:r>
      <w:r w:rsidRPr="008145D7">
        <w:t xml:space="preserve">перевода </w:t>
      </w:r>
      <w:r w:rsidR="00790CF8">
        <w:t>обучающ</w:t>
      </w:r>
      <w:r w:rsidR="000B79C6">
        <w:t>ихся</w:t>
      </w:r>
      <w:r w:rsidRPr="008145D7">
        <w:t xml:space="preserve"> </w:t>
      </w:r>
      <w:r w:rsidR="00C20F3A">
        <w:t xml:space="preserve">из одной организации, </w:t>
      </w:r>
      <w:r w:rsidR="00C20F3A" w:rsidRPr="008145D7">
        <w:t>осуществляюще</w:t>
      </w:r>
      <w:r w:rsidR="00C20F3A">
        <w:t>й</w:t>
      </w:r>
      <w:r w:rsidR="00C20F3A" w:rsidRPr="008145D7">
        <w:t xml:space="preserve"> образовательную деятельность по образовательн</w:t>
      </w:r>
      <w:r w:rsidR="00C20F3A">
        <w:t>ым</w:t>
      </w:r>
      <w:r w:rsidR="00C20F3A" w:rsidRPr="008145D7">
        <w:t xml:space="preserve"> программ</w:t>
      </w:r>
      <w:r w:rsidR="00C20F3A">
        <w:t xml:space="preserve">ам </w:t>
      </w:r>
      <w:r w:rsidR="00C20F3A" w:rsidRPr="008145D7">
        <w:t xml:space="preserve"> дошкольного образования</w:t>
      </w:r>
      <w:r w:rsidR="00D42443">
        <w:t>, в которой он</w:t>
      </w:r>
      <w:r w:rsidR="000B79C6">
        <w:t>и</w:t>
      </w:r>
      <w:r w:rsidR="00D42443">
        <w:t xml:space="preserve"> обуча</w:t>
      </w:r>
      <w:r w:rsidR="000B79C6">
        <w:t>ются</w:t>
      </w:r>
      <w:r w:rsidR="00D42443">
        <w:t xml:space="preserve"> (далее – исходная организация)</w:t>
      </w:r>
      <w:r w:rsidR="00C20F3A" w:rsidRPr="008145D7">
        <w:t>, в друг</w:t>
      </w:r>
      <w:r w:rsidR="00D42443">
        <w:t>ую</w:t>
      </w:r>
      <w:r w:rsidR="00C20F3A" w:rsidRPr="008145D7">
        <w:t xml:space="preserve"> организаци</w:t>
      </w:r>
      <w:r w:rsidR="00D42443">
        <w:t>ю</w:t>
      </w:r>
      <w:r w:rsidR="00C20F3A" w:rsidRPr="008145D7">
        <w:t>, осуществляющ</w:t>
      </w:r>
      <w:r w:rsidR="00DB2163">
        <w:t>ую</w:t>
      </w:r>
      <w:r w:rsidR="00C20F3A" w:rsidRPr="008145D7">
        <w:t xml:space="preserve"> образовательную деятельность по образовательным программам соответствующ</w:t>
      </w:r>
      <w:r w:rsidR="006016BF">
        <w:t>его</w:t>
      </w:r>
      <w:r w:rsidR="008B64A9">
        <w:t xml:space="preserve"> </w:t>
      </w:r>
      <w:r w:rsidR="00C20F3A" w:rsidRPr="008145D7">
        <w:t>уровня</w:t>
      </w:r>
      <w:r w:rsidR="008B64A9">
        <w:t xml:space="preserve"> </w:t>
      </w:r>
      <w:r w:rsidR="00C20F3A">
        <w:t xml:space="preserve"> (далее – принимающая организация)</w:t>
      </w:r>
      <w:r w:rsidR="004B635D">
        <w:t>, в следующих случаях:</w:t>
      </w:r>
    </w:p>
    <w:p w:rsidR="004B635D" w:rsidRDefault="00860A6D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</w:pPr>
      <w:r>
        <w:t>н</w:t>
      </w:r>
      <w:r w:rsidR="004B635D">
        <w:t>а период</w:t>
      </w:r>
      <w:r w:rsidR="005B0E6D">
        <w:t xml:space="preserve"> плановых </w:t>
      </w:r>
      <w:r w:rsidR="004B635D">
        <w:t xml:space="preserve"> ремонтных работ в образовательной организации;</w:t>
      </w:r>
    </w:p>
    <w:p w:rsidR="00C20F3A" w:rsidRDefault="00860A6D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567"/>
        <w:jc w:val="both"/>
      </w:pPr>
      <w:r>
        <w:t>по техническим причинам (отключение электроснабжения, водоснабжения</w:t>
      </w:r>
      <w:r w:rsidR="00114D50">
        <w:t xml:space="preserve"> и </w:t>
      </w:r>
      <w:r w:rsidR="008D7BFE">
        <w:t>др</w:t>
      </w:r>
      <w:r w:rsidR="0061104C">
        <w:t>угим причинам</w:t>
      </w:r>
      <w:r w:rsidR="00114D50">
        <w:t xml:space="preserve"> в образовательной организации)</w:t>
      </w:r>
      <w:r w:rsidR="008B64A9">
        <w:t>.</w:t>
      </w:r>
      <w:r w:rsidR="00C20F3A">
        <w:t xml:space="preserve"> </w:t>
      </w:r>
    </w:p>
    <w:p w:rsidR="000203F2" w:rsidRPr="008145D7" w:rsidRDefault="000203F2" w:rsidP="00B201FC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</w:t>
      </w:r>
      <w:r w:rsidR="00851128">
        <w:t>1.</w:t>
      </w:r>
      <w:r>
        <w:t>2</w:t>
      </w:r>
      <w:r w:rsidRPr="008145D7">
        <w:t>.</w:t>
      </w:r>
      <w:r>
        <w:t xml:space="preserve"> </w:t>
      </w:r>
      <w:r w:rsidRPr="008145D7">
        <w:t>Руководитель исходной организации (далее - руководитель) обеспечивает перевод обучающихся</w:t>
      </w:r>
      <w:r w:rsidR="00FA3FC8">
        <w:t>,</w:t>
      </w:r>
      <w:r w:rsidRPr="008145D7">
        <w:t xml:space="preserve"> с письменного согласия их родителей (законных представителей)</w:t>
      </w:r>
      <w:r w:rsidR="006038AB">
        <w:t xml:space="preserve">, </w:t>
      </w:r>
      <w:r w:rsidR="00FA3FC8">
        <w:t xml:space="preserve"> в принимающую организацию</w:t>
      </w:r>
      <w:r w:rsidRPr="008145D7">
        <w:t>.</w:t>
      </w:r>
    </w:p>
    <w:p w:rsidR="000203F2" w:rsidRPr="008145D7" w:rsidRDefault="00851128" w:rsidP="00B201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1.</w:t>
      </w:r>
      <w:r w:rsidR="000203F2">
        <w:t>3</w:t>
      </w:r>
      <w:r w:rsidR="000203F2" w:rsidRPr="008145D7">
        <w:t xml:space="preserve">. Перевод обучающихся не зависит от периода (времени) учебного </w:t>
      </w:r>
      <w:r w:rsidR="000203F2" w:rsidRPr="008145D7">
        <w:lastRenderedPageBreak/>
        <w:t>года.</w:t>
      </w:r>
    </w:p>
    <w:p w:rsidR="00851128" w:rsidRDefault="00851128" w:rsidP="008511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2</w:t>
      </w:r>
      <w:r w:rsidR="000203F2" w:rsidRPr="008145D7">
        <w:rPr>
          <w:b/>
          <w:bCs/>
        </w:rPr>
        <w:t xml:space="preserve">. </w:t>
      </w:r>
      <w:r w:rsidR="00633A3C">
        <w:rPr>
          <w:b/>
          <w:bCs/>
        </w:rPr>
        <w:t>П</w:t>
      </w:r>
      <w:r w:rsidR="00773B79">
        <w:rPr>
          <w:b/>
          <w:bCs/>
        </w:rPr>
        <w:t xml:space="preserve">лановый </w:t>
      </w:r>
      <w:r w:rsidR="00633A3C">
        <w:rPr>
          <w:b/>
          <w:bCs/>
        </w:rPr>
        <w:t xml:space="preserve">временный </w:t>
      </w:r>
      <w:r w:rsidR="00826A91">
        <w:rPr>
          <w:b/>
          <w:bCs/>
        </w:rPr>
        <w:t>перевод обучающ</w:t>
      </w:r>
      <w:r w:rsidR="00633A3C">
        <w:rPr>
          <w:b/>
          <w:bCs/>
        </w:rPr>
        <w:t>ихся</w:t>
      </w:r>
      <w:r w:rsidR="00826A91">
        <w:rPr>
          <w:b/>
          <w:bCs/>
        </w:rPr>
        <w:t xml:space="preserve">  </w:t>
      </w:r>
      <w:r w:rsidR="00C85900">
        <w:rPr>
          <w:b/>
          <w:bCs/>
        </w:rPr>
        <w:t xml:space="preserve">из исходной </w:t>
      </w:r>
    </w:p>
    <w:p w:rsidR="00AE5C4E" w:rsidRDefault="00C85900" w:rsidP="008511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организации в принимающую организацию</w:t>
      </w:r>
    </w:p>
    <w:p w:rsidR="007C23E1" w:rsidRDefault="007C23E1" w:rsidP="0085112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72B14" w:rsidRDefault="006038AB" w:rsidP="002C3B0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  <w:r>
        <w:t xml:space="preserve">        </w:t>
      </w:r>
      <w:r w:rsidR="007C23E1">
        <w:t>2.1</w:t>
      </w:r>
      <w:r>
        <w:t xml:space="preserve">. </w:t>
      </w:r>
      <w:r w:rsidR="005E6E1C" w:rsidRPr="00887B9F">
        <w:t xml:space="preserve"> При принятии</w:t>
      </w:r>
      <w:r w:rsidR="006B2156">
        <w:t xml:space="preserve"> </w:t>
      </w:r>
      <w:r w:rsidR="005E6E1C" w:rsidRPr="00887B9F">
        <w:t xml:space="preserve"> решения о </w:t>
      </w:r>
      <w:r w:rsidR="005B0E6D">
        <w:t xml:space="preserve">плановой </w:t>
      </w:r>
      <w:r w:rsidR="00C7714D">
        <w:t xml:space="preserve">временной </w:t>
      </w:r>
      <w:r w:rsidR="00C84CC2">
        <w:t xml:space="preserve">приостановке </w:t>
      </w:r>
      <w:r w:rsidR="00C7714D">
        <w:t>деятельности  исходн</w:t>
      </w:r>
      <w:r w:rsidR="00FC6211">
        <w:t>ой</w:t>
      </w:r>
      <w:r w:rsidR="00C7714D">
        <w:t xml:space="preserve"> </w:t>
      </w:r>
      <w:r w:rsidR="00424A9B">
        <w:t xml:space="preserve"> </w:t>
      </w:r>
      <w:r w:rsidR="00C7714D">
        <w:t>организаци</w:t>
      </w:r>
      <w:r w:rsidR="00FC6211">
        <w:t>и</w:t>
      </w:r>
      <w:r w:rsidR="00345E51">
        <w:t xml:space="preserve"> </w:t>
      </w:r>
      <w:r w:rsidR="00FC6211">
        <w:t xml:space="preserve"> (</w:t>
      </w:r>
      <w:r w:rsidR="005B0E6D">
        <w:t>на период проведения ремонтных работ)</w:t>
      </w:r>
      <w:r w:rsidR="0025216E">
        <w:t xml:space="preserve"> </w:t>
      </w:r>
      <w:r w:rsidR="00345E51">
        <w:t xml:space="preserve">учредитель </w:t>
      </w:r>
      <w:r w:rsidR="006E63E5">
        <w:t xml:space="preserve"> </w:t>
      </w:r>
      <w:r w:rsidR="00345E51">
        <w:t>п</w:t>
      </w:r>
      <w:r w:rsidR="006E63E5">
        <w:t>остановлени</w:t>
      </w:r>
      <w:r w:rsidR="00345E51">
        <w:t>ем</w:t>
      </w:r>
      <w:r w:rsidR="006E63E5">
        <w:t xml:space="preserve"> администрации города Вятские Поляны</w:t>
      </w:r>
      <w:r w:rsidR="00345E51">
        <w:t xml:space="preserve"> утверждает </w:t>
      </w:r>
      <w:r w:rsidR="004D6AB7">
        <w:t xml:space="preserve">график приостановки </w:t>
      </w:r>
      <w:r w:rsidR="006B1A1A">
        <w:t xml:space="preserve">деятельности </w:t>
      </w:r>
      <w:r w:rsidR="00672B14">
        <w:t>исходн</w:t>
      </w:r>
      <w:r w:rsidR="00A03B6D">
        <w:t>ой</w:t>
      </w:r>
      <w:r w:rsidR="00672B14">
        <w:t xml:space="preserve"> организаци</w:t>
      </w:r>
      <w:r w:rsidR="00A03B6D">
        <w:t>и</w:t>
      </w:r>
      <w:r w:rsidR="00FF4ABA">
        <w:t xml:space="preserve"> и перечень принимающих организаций</w:t>
      </w:r>
      <w:r w:rsidR="006B1A1A">
        <w:t xml:space="preserve">, в которые будут </w:t>
      </w:r>
      <w:r w:rsidR="00DD3918">
        <w:t xml:space="preserve">временно (на период </w:t>
      </w:r>
      <w:r w:rsidR="00362A85">
        <w:t xml:space="preserve">плановых </w:t>
      </w:r>
      <w:r w:rsidR="00DD3918">
        <w:t xml:space="preserve">ремонтных работ) </w:t>
      </w:r>
      <w:r w:rsidR="006B1A1A">
        <w:t>переводиться</w:t>
      </w:r>
      <w:r w:rsidR="006E63E5">
        <w:t xml:space="preserve"> </w:t>
      </w:r>
      <w:r w:rsidR="00DD3918">
        <w:t xml:space="preserve">обучающиеся, с письменного согласия </w:t>
      </w:r>
      <w:r w:rsidR="009937A6">
        <w:t>их родителей (законных представителей) на перевод.</w:t>
      </w:r>
    </w:p>
    <w:p w:rsidR="005E6E1C" w:rsidRDefault="00C230B1" w:rsidP="002C3B0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  <w:r>
        <w:t xml:space="preserve">        2.2. </w:t>
      </w:r>
      <w:r w:rsidR="005E6E1C" w:rsidRPr="00F45F51">
        <w:t xml:space="preserve">О предстоящем </w:t>
      </w:r>
      <w:r w:rsidR="00EC4A7E">
        <w:t xml:space="preserve">временном </w:t>
      </w:r>
      <w:r w:rsidR="005E6E1C" w:rsidRPr="00F45F51">
        <w:t xml:space="preserve">переводе исходная организация обязана </w:t>
      </w:r>
      <w:r w:rsidR="005F44B5">
        <w:t>ознакомить</w:t>
      </w:r>
      <w:r w:rsidR="005E6E1C" w:rsidRPr="00F45F51">
        <w:t xml:space="preserve"> родителей (законных представителей) </w:t>
      </w:r>
      <w:r w:rsidR="00B60240">
        <w:t>обучающихся</w:t>
      </w:r>
      <w:r w:rsidR="005E6E1C" w:rsidRPr="00F45F51">
        <w:t xml:space="preserve"> в письменной форме в течение пяти рабочих дней с момента издания </w:t>
      </w:r>
      <w:r w:rsidR="00B60240">
        <w:t>постановления</w:t>
      </w:r>
      <w:r w:rsidR="005E6E1C" w:rsidRPr="00F45F51">
        <w:t xml:space="preserve"> учредителя о </w:t>
      </w:r>
      <w:r w:rsidR="00B60240">
        <w:t>приостановке</w:t>
      </w:r>
      <w:r w:rsidR="005E6E1C" w:rsidRPr="00F45F51">
        <w:t xml:space="preserve"> деятельности исходной организации, а также разместить указанное </w:t>
      </w:r>
      <w:r w:rsidR="005F44B5">
        <w:t>постановление</w:t>
      </w:r>
      <w:r w:rsidR="005E6E1C" w:rsidRPr="00F45F51">
        <w:t xml:space="preserve"> на своем официальном сайте в сети Интернет. Данное уведомление должно содержать сроки предоставления письменных согласий родителей (законных представителей) </w:t>
      </w:r>
      <w:r w:rsidR="009D53F6">
        <w:t>несовершеннолетних н</w:t>
      </w:r>
      <w:r w:rsidR="005E6E1C" w:rsidRPr="00F45F51">
        <w:t xml:space="preserve">а перевод </w:t>
      </w:r>
      <w:r w:rsidR="009D53F6">
        <w:t>обучающихся</w:t>
      </w:r>
      <w:r w:rsidR="005E6E1C" w:rsidRPr="00F45F51">
        <w:t xml:space="preserve"> в принимающую организацию.</w:t>
      </w:r>
    </w:p>
    <w:p w:rsidR="00773B79" w:rsidRPr="008145D7" w:rsidRDefault="000F5AFF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2.3. </w:t>
      </w:r>
      <w:r w:rsidR="00773B79" w:rsidRPr="008145D7">
        <w:t xml:space="preserve">На основании </w:t>
      </w:r>
      <w:r w:rsidR="00773B79">
        <w:t>письменных согласий</w:t>
      </w:r>
      <w:r w:rsidR="00773B79" w:rsidRPr="008145D7">
        <w:t xml:space="preserve"> родителей (законных представителей) </w:t>
      </w:r>
      <w:r w:rsidR="00773B79">
        <w:t>несовершеннолетних на временный перевод обучающихся</w:t>
      </w:r>
      <w:r w:rsidR="00773B79" w:rsidRPr="008145D7">
        <w:t xml:space="preserve"> исходная организация в трехдневный срок </w:t>
      </w:r>
      <w:r w:rsidR="00F02A44">
        <w:t>до приостановки</w:t>
      </w:r>
      <w:r w:rsidR="001E6B82">
        <w:t xml:space="preserve"> </w:t>
      </w:r>
      <w:r w:rsidR="00186CF7">
        <w:t xml:space="preserve">деятельности исходной организации </w:t>
      </w:r>
      <w:r w:rsidR="00773B79" w:rsidRPr="008145D7">
        <w:t xml:space="preserve">издает распорядительный акт  </w:t>
      </w:r>
      <w:r w:rsidR="00773B79">
        <w:t>о временном переводе обучающихся в</w:t>
      </w:r>
      <w:r w:rsidR="00773B79" w:rsidRPr="008145D7">
        <w:t xml:space="preserve"> принимающ</w:t>
      </w:r>
      <w:r w:rsidR="00773B79">
        <w:t>ую</w:t>
      </w:r>
      <w:r w:rsidR="00773B79" w:rsidRPr="008145D7">
        <w:t xml:space="preserve"> организаци</w:t>
      </w:r>
      <w:r w:rsidR="00773B79">
        <w:t>ю</w:t>
      </w:r>
      <w:r w:rsidR="00773B79" w:rsidRPr="008145D7">
        <w:t>.</w:t>
      </w:r>
    </w:p>
    <w:p w:rsidR="00773B79" w:rsidRPr="008145D7" w:rsidRDefault="0000786C" w:rsidP="00B201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2.4</w:t>
      </w:r>
      <w:r w:rsidR="00773B79">
        <w:t xml:space="preserve">. </w:t>
      </w:r>
      <w:r w:rsidR="00773B79" w:rsidRPr="008145D7">
        <w:t xml:space="preserve"> Исходная организация </w:t>
      </w:r>
      <w:r w:rsidR="00773B79">
        <w:t xml:space="preserve"> передает</w:t>
      </w:r>
      <w:r w:rsidR="00773B79" w:rsidRPr="008145D7">
        <w:t xml:space="preserve"> </w:t>
      </w:r>
      <w:r w:rsidR="0020790D">
        <w:t xml:space="preserve"> медицинск</w:t>
      </w:r>
      <w:r w:rsidR="00A60CF3">
        <w:t>ие карты</w:t>
      </w:r>
      <w:r w:rsidR="0020790D">
        <w:t xml:space="preserve"> </w:t>
      </w:r>
      <w:r w:rsidR="00773B79">
        <w:t>обучающ</w:t>
      </w:r>
      <w:r w:rsidR="00A60CF3">
        <w:t xml:space="preserve">ихся </w:t>
      </w:r>
      <w:r w:rsidR="00B256D4">
        <w:t>в принимающую организацию</w:t>
      </w:r>
      <w:r w:rsidR="00773B79">
        <w:t xml:space="preserve">. Руководитель  принимающей организации личной подписью подтверждает получение </w:t>
      </w:r>
      <w:r w:rsidR="00B256D4">
        <w:t>медицинск</w:t>
      </w:r>
      <w:r w:rsidR="00A60CF3">
        <w:t>их</w:t>
      </w:r>
      <w:r w:rsidR="00B256D4">
        <w:t xml:space="preserve"> карт</w:t>
      </w:r>
      <w:r w:rsidR="00176F37">
        <w:t xml:space="preserve"> обучающихся</w:t>
      </w:r>
      <w:r w:rsidR="00773B79">
        <w:t>.</w:t>
      </w:r>
    </w:p>
    <w:p w:rsidR="00773B79" w:rsidRPr="008145D7" w:rsidRDefault="002D15B8" w:rsidP="00B201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2.5</w:t>
      </w:r>
      <w:r w:rsidR="00773B79">
        <w:t>.</w:t>
      </w:r>
      <w:r w:rsidR="00773B79" w:rsidRPr="008145D7">
        <w:t xml:space="preserve"> Требование предоставления других документов в качестве основания для </w:t>
      </w:r>
      <w:r w:rsidR="00773B79">
        <w:t xml:space="preserve">временного </w:t>
      </w:r>
      <w:r w:rsidR="00773B79" w:rsidRPr="008145D7">
        <w:t xml:space="preserve">зачисления </w:t>
      </w:r>
      <w:r w:rsidR="00773B79">
        <w:t>обучающ</w:t>
      </w:r>
      <w:r w:rsidR="00176F37">
        <w:t>ихся</w:t>
      </w:r>
      <w:r w:rsidR="00773B79" w:rsidRPr="008145D7">
        <w:t xml:space="preserve"> в принимающую организацию</w:t>
      </w:r>
      <w:r w:rsidR="00773B79">
        <w:t xml:space="preserve"> </w:t>
      </w:r>
      <w:r w:rsidR="00773B79" w:rsidRPr="008145D7">
        <w:t xml:space="preserve"> не допускается.</w:t>
      </w:r>
    </w:p>
    <w:p w:rsidR="00773B79" w:rsidRDefault="002D15B8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</w:pPr>
      <w:r>
        <w:t>2.6</w:t>
      </w:r>
      <w:r w:rsidR="00773B79">
        <w:t>.</w:t>
      </w:r>
      <w:r w:rsidR="00773B79" w:rsidRPr="008145D7">
        <w:t xml:space="preserve">  Принимающая организация при зачислении </w:t>
      </w:r>
      <w:r w:rsidR="00773B79">
        <w:t>обучающ</w:t>
      </w:r>
      <w:r w:rsidR="00176F37">
        <w:t>ихся</w:t>
      </w:r>
      <w:r w:rsidR="00773B79" w:rsidRPr="008145D7">
        <w:t xml:space="preserve"> в течение двух рабочих дней с даты издания распорядительного акта о зачислении </w:t>
      </w:r>
      <w:r w:rsidR="00773B79">
        <w:t>обучающ</w:t>
      </w:r>
      <w:r w:rsidR="00E86202">
        <w:t>ихся</w:t>
      </w:r>
      <w:r w:rsidR="00773B79">
        <w:t xml:space="preserve"> </w:t>
      </w:r>
      <w:r w:rsidR="00773B79" w:rsidRPr="008145D7">
        <w:t xml:space="preserve"> письменно уведомляет исходную организацию о номере и дате распорядительного акта о зачислении </w:t>
      </w:r>
      <w:r w:rsidR="00773B79">
        <w:t>обучающ</w:t>
      </w:r>
      <w:r w:rsidR="00E86202">
        <w:t>ихся</w:t>
      </w:r>
      <w:r w:rsidR="00773B79">
        <w:t xml:space="preserve"> (с указанием периода, на который принима</w:t>
      </w:r>
      <w:r w:rsidR="00E86202">
        <w:t>ются</w:t>
      </w:r>
      <w:r w:rsidR="00773B79">
        <w:t xml:space="preserve"> обучающи</w:t>
      </w:r>
      <w:r w:rsidR="00E86202">
        <w:t>еся</w:t>
      </w:r>
      <w:r w:rsidR="00773B79">
        <w:t>)</w:t>
      </w:r>
      <w:r w:rsidR="00773B79" w:rsidRPr="008145D7">
        <w:t xml:space="preserve"> в принимающую организацию.</w:t>
      </w:r>
    </w:p>
    <w:p w:rsidR="00207A01" w:rsidRDefault="00207A01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2.7. Факт ознакомления родителей (законных представителей) с уставом принимающей организации,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деятельности, </w:t>
      </w:r>
      <w:r w:rsidR="00F022C2">
        <w:t xml:space="preserve"> подтверждается</w:t>
      </w:r>
      <w:r>
        <w:t xml:space="preserve"> личной подписью родителя (законного представителя) несовершеннолетнего обучающегося</w:t>
      </w:r>
    </w:p>
    <w:p w:rsidR="00773B79" w:rsidRDefault="00641E30" w:rsidP="00773B79">
      <w:pPr>
        <w:widowControl w:val="0"/>
        <w:autoSpaceDE w:val="0"/>
        <w:autoSpaceDN w:val="0"/>
        <w:adjustRightInd w:val="0"/>
        <w:spacing w:after="150"/>
        <w:jc w:val="center"/>
        <w:rPr>
          <w:b/>
          <w:bCs/>
        </w:rPr>
      </w:pPr>
      <w:r>
        <w:rPr>
          <w:b/>
          <w:bCs/>
        </w:rPr>
        <w:t>3</w:t>
      </w:r>
      <w:r w:rsidR="00773B79" w:rsidRPr="008145D7">
        <w:rPr>
          <w:b/>
          <w:bCs/>
        </w:rPr>
        <w:t xml:space="preserve">. </w:t>
      </w:r>
      <w:r w:rsidR="00773B79">
        <w:rPr>
          <w:b/>
          <w:bCs/>
        </w:rPr>
        <w:t xml:space="preserve">Внеплановый </w:t>
      </w:r>
      <w:r w:rsidR="005C01C6">
        <w:rPr>
          <w:b/>
          <w:bCs/>
        </w:rPr>
        <w:t xml:space="preserve">временный </w:t>
      </w:r>
      <w:r w:rsidR="00773B79">
        <w:rPr>
          <w:b/>
          <w:bCs/>
        </w:rPr>
        <w:t>перевод обучающ</w:t>
      </w:r>
      <w:r w:rsidR="00E86202">
        <w:rPr>
          <w:b/>
          <w:bCs/>
        </w:rPr>
        <w:t>ихся</w:t>
      </w:r>
      <w:r w:rsidR="00773B79">
        <w:rPr>
          <w:b/>
          <w:bCs/>
        </w:rPr>
        <w:t xml:space="preserve">  из исходной организации в принимающую организацию</w:t>
      </w:r>
    </w:p>
    <w:p w:rsidR="00A11044" w:rsidRDefault="00252D93" w:rsidP="00DD0A10">
      <w:pPr>
        <w:pStyle w:val="punct"/>
        <w:numPr>
          <w:ilvl w:val="0"/>
          <w:numId w:val="0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1E30" w:rsidRPr="00252D93">
        <w:rPr>
          <w:sz w:val="28"/>
          <w:szCs w:val="28"/>
        </w:rPr>
        <w:t>3.1</w:t>
      </w:r>
      <w:r w:rsidR="00362A85" w:rsidRPr="00252D93">
        <w:rPr>
          <w:sz w:val="28"/>
          <w:szCs w:val="28"/>
        </w:rPr>
        <w:t xml:space="preserve">. </w:t>
      </w:r>
      <w:r w:rsidR="00C535C5" w:rsidRPr="00252D93">
        <w:rPr>
          <w:sz w:val="28"/>
          <w:szCs w:val="28"/>
        </w:rPr>
        <w:t xml:space="preserve">При принятии решения о внеплановой временной приостановке деятельности исходной организации (по техническим причинам: отключение </w:t>
      </w:r>
      <w:r w:rsidR="005741FF">
        <w:rPr>
          <w:sz w:val="28"/>
          <w:szCs w:val="28"/>
        </w:rPr>
        <w:t xml:space="preserve"> </w:t>
      </w:r>
      <w:r w:rsidR="00F31ACC" w:rsidRPr="00252D93">
        <w:rPr>
          <w:sz w:val="28"/>
          <w:szCs w:val="28"/>
        </w:rPr>
        <w:t>водоснабжения, электроэнергии и дру</w:t>
      </w:r>
      <w:r w:rsidR="00275781" w:rsidRPr="00252D93">
        <w:rPr>
          <w:sz w:val="28"/>
          <w:szCs w:val="28"/>
        </w:rPr>
        <w:t xml:space="preserve">гие </w:t>
      </w:r>
      <w:r w:rsidR="00574F73" w:rsidRPr="00252D93">
        <w:rPr>
          <w:sz w:val="28"/>
          <w:szCs w:val="28"/>
        </w:rPr>
        <w:t xml:space="preserve">непредвиденные, </w:t>
      </w:r>
      <w:r w:rsidR="00275781" w:rsidRPr="00252D93">
        <w:rPr>
          <w:sz w:val="28"/>
          <w:szCs w:val="28"/>
        </w:rPr>
        <w:t>аварийные случаи</w:t>
      </w:r>
      <w:r w:rsidR="00AE0C42" w:rsidRPr="00252D93">
        <w:rPr>
          <w:sz w:val="28"/>
          <w:szCs w:val="28"/>
        </w:rPr>
        <w:t>)</w:t>
      </w:r>
      <w:r w:rsidR="003A559F" w:rsidRPr="00252D93">
        <w:rPr>
          <w:sz w:val="28"/>
          <w:szCs w:val="28"/>
        </w:rPr>
        <w:t xml:space="preserve"> </w:t>
      </w:r>
      <w:r w:rsidR="00B20CA4" w:rsidRPr="00252D93">
        <w:rPr>
          <w:sz w:val="28"/>
          <w:szCs w:val="28"/>
        </w:rPr>
        <w:t xml:space="preserve">исходная организация обязана </w:t>
      </w:r>
      <w:r w:rsidR="00DC531A" w:rsidRPr="00252D93">
        <w:rPr>
          <w:sz w:val="28"/>
          <w:szCs w:val="28"/>
        </w:rPr>
        <w:t xml:space="preserve">немедленно </w:t>
      </w:r>
      <w:r w:rsidR="00574F73" w:rsidRPr="00252D93">
        <w:rPr>
          <w:sz w:val="28"/>
          <w:szCs w:val="28"/>
        </w:rPr>
        <w:t>любыми доступными способами (</w:t>
      </w:r>
      <w:r w:rsidRPr="00252D93">
        <w:rPr>
          <w:sz w:val="28"/>
          <w:szCs w:val="28"/>
        </w:rPr>
        <w:t>лично</w:t>
      </w:r>
      <w:r w:rsidR="003B5A0D">
        <w:rPr>
          <w:sz w:val="28"/>
          <w:szCs w:val="28"/>
        </w:rPr>
        <w:t>, в письменной форме, по телефону и</w:t>
      </w:r>
      <w:r w:rsidR="00A11044">
        <w:rPr>
          <w:sz w:val="28"/>
          <w:szCs w:val="28"/>
        </w:rPr>
        <w:t xml:space="preserve"> т.п.)</w:t>
      </w:r>
      <w:r>
        <w:t xml:space="preserve"> </w:t>
      </w:r>
      <w:r w:rsidR="00B20CA4" w:rsidRPr="00A11044">
        <w:rPr>
          <w:sz w:val="28"/>
          <w:szCs w:val="28"/>
        </w:rPr>
        <w:t>уведомить учредителя, родителей (законных представителей) обучающихся</w:t>
      </w:r>
      <w:r w:rsidR="00A11044">
        <w:rPr>
          <w:sz w:val="28"/>
          <w:szCs w:val="28"/>
        </w:rPr>
        <w:t>.</w:t>
      </w:r>
    </w:p>
    <w:p w:rsidR="00A24851" w:rsidRPr="00A11044" w:rsidRDefault="00A11044" w:rsidP="00DD0A10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Управление образования администрации города Вятские Поляны</w:t>
      </w:r>
      <w:r w:rsidR="00220217">
        <w:t>, которому</w:t>
      </w:r>
      <w:r>
        <w:t xml:space="preserve"> </w:t>
      </w:r>
      <w:r w:rsidR="00220217">
        <w:t>подведомственна исходная организация,</w:t>
      </w:r>
      <w:r w:rsidR="00845FAF">
        <w:t xml:space="preserve"> </w:t>
      </w:r>
      <w:r w:rsidR="00017B99">
        <w:t>определяет принимающ</w:t>
      </w:r>
      <w:r w:rsidR="003C0FA9">
        <w:t>ие</w:t>
      </w:r>
      <w:r w:rsidR="00017B99">
        <w:t xml:space="preserve"> организаци</w:t>
      </w:r>
      <w:r w:rsidR="003C0FA9">
        <w:t>и</w:t>
      </w:r>
      <w:r w:rsidR="00017B99">
        <w:t xml:space="preserve"> и </w:t>
      </w:r>
      <w:r w:rsidR="0016089E">
        <w:t xml:space="preserve"> издает приказ</w:t>
      </w:r>
      <w:r w:rsidR="00A853C4" w:rsidRPr="00A853C4">
        <w:rPr>
          <w:b/>
          <w:bCs/>
        </w:rPr>
        <w:t xml:space="preserve"> </w:t>
      </w:r>
      <w:r w:rsidR="00C64A3D" w:rsidRPr="00C64A3D">
        <w:rPr>
          <w:bCs/>
        </w:rPr>
        <w:t xml:space="preserve">о </w:t>
      </w:r>
      <w:r w:rsidR="00A853C4" w:rsidRPr="00A853C4">
        <w:rPr>
          <w:bCs/>
        </w:rPr>
        <w:t>временн</w:t>
      </w:r>
      <w:r w:rsidR="00C64A3D">
        <w:rPr>
          <w:bCs/>
        </w:rPr>
        <w:t>о</w:t>
      </w:r>
      <w:r w:rsidR="007D5545">
        <w:rPr>
          <w:bCs/>
        </w:rPr>
        <w:t>й приостановке деятельности</w:t>
      </w:r>
      <w:r w:rsidR="00C64A3D">
        <w:rPr>
          <w:bCs/>
        </w:rPr>
        <w:t xml:space="preserve"> </w:t>
      </w:r>
      <w:r w:rsidR="00A853C4" w:rsidRPr="00A853C4">
        <w:rPr>
          <w:bCs/>
        </w:rPr>
        <w:t xml:space="preserve"> исходной организации</w:t>
      </w:r>
      <w:r w:rsidR="004A0A1E">
        <w:t>,</w:t>
      </w:r>
      <w:r w:rsidR="0016089E">
        <w:t xml:space="preserve"> </w:t>
      </w:r>
      <w:r w:rsidR="00BA2538">
        <w:t>с</w:t>
      </w:r>
      <w:r w:rsidR="00A24CA7">
        <w:t xml:space="preserve"> указанием причины</w:t>
      </w:r>
      <w:r w:rsidR="007C3A79" w:rsidRPr="00A11044">
        <w:t xml:space="preserve"> приостановки</w:t>
      </w:r>
      <w:r w:rsidR="00E3388C">
        <w:t>.</w:t>
      </w:r>
      <w:r w:rsidR="000762A1">
        <w:t xml:space="preserve"> </w:t>
      </w:r>
      <w:r w:rsidR="00FF086C">
        <w:t xml:space="preserve"> </w:t>
      </w:r>
      <w:r w:rsidR="000762A1">
        <w:t>Данный приказ незамедлительно направляется в исходн</w:t>
      </w:r>
      <w:r w:rsidR="00D26014">
        <w:t>ую</w:t>
      </w:r>
      <w:r w:rsidR="000762A1">
        <w:t xml:space="preserve"> и </w:t>
      </w:r>
      <w:r w:rsidR="00FF086C">
        <w:t xml:space="preserve">принимающие организации. </w:t>
      </w:r>
      <w:r w:rsidR="00512F5A">
        <w:t>П</w:t>
      </w:r>
      <w:r w:rsidR="000762A1">
        <w:t>ринимающ</w:t>
      </w:r>
      <w:r w:rsidR="00512F5A">
        <w:t>ая</w:t>
      </w:r>
      <w:r w:rsidR="000762A1">
        <w:t xml:space="preserve"> организаци</w:t>
      </w:r>
      <w:r w:rsidR="00512F5A">
        <w:t xml:space="preserve">я </w:t>
      </w:r>
      <w:r w:rsidR="00084A55">
        <w:t>раз</w:t>
      </w:r>
      <w:r w:rsidR="00C80460">
        <w:t>меща</w:t>
      </w:r>
      <w:r w:rsidR="00084A55">
        <w:t>е</w:t>
      </w:r>
      <w:r w:rsidR="00C80460">
        <w:t>т его на сво</w:t>
      </w:r>
      <w:r w:rsidR="00084A55">
        <w:t>ем</w:t>
      </w:r>
      <w:r w:rsidR="006C3808" w:rsidRPr="00A11044">
        <w:t xml:space="preserve"> официальн</w:t>
      </w:r>
      <w:r w:rsidR="00084A55">
        <w:t>ом</w:t>
      </w:r>
      <w:r w:rsidR="006C3808" w:rsidRPr="00A11044">
        <w:t xml:space="preserve"> сайт</w:t>
      </w:r>
      <w:r w:rsidR="00084A55">
        <w:t>е</w:t>
      </w:r>
      <w:r w:rsidR="006C3808" w:rsidRPr="00A11044">
        <w:t xml:space="preserve"> в сети Интернет</w:t>
      </w:r>
      <w:r w:rsidR="00A24851" w:rsidRPr="00A11044">
        <w:t>.</w:t>
      </w:r>
    </w:p>
    <w:p w:rsidR="003E0B45" w:rsidRDefault="00641E30" w:rsidP="00DD0A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3.2</w:t>
      </w:r>
      <w:r w:rsidR="006038AB">
        <w:t>.</w:t>
      </w:r>
      <w:r w:rsidR="000203F2" w:rsidRPr="008145D7">
        <w:t xml:space="preserve"> </w:t>
      </w:r>
      <w:r w:rsidR="003E0B45">
        <w:t xml:space="preserve">В случае, если </w:t>
      </w:r>
      <w:r w:rsidR="00D0089E">
        <w:t>внеплановая временная приостановка деятельности исходной организации  превышает 3 (трех) дней</w:t>
      </w:r>
      <w:r w:rsidR="00101839">
        <w:t>:</w:t>
      </w:r>
    </w:p>
    <w:p w:rsidR="000203F2" w:rsidRPr="008145D7" w:rsidRDefault="00101839" w:rsidP="00DD0A1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3.2.1. </w:t>
      </w:r>
      <w:r w:rsidR="000203F2" w:rsidRPr="008145D7">
        <w:t xml:space="preserve">На основании </w:t>
      </w:r>
      <w:r w:rsidR="00437DCC">
        <w:t>письменных согласий</w:t>
      </w:r>
      <w:r w:rsidR="000203F2" w:rsidRPr="008145D7">
        <w:t xml:space="preserve"> родителей (законных представителей) </w:t>
      </w:r>
      <w:r w:rsidR="009F0B88">
        <w:t xml:space="preserve">несовершеннолетних </w:t>
      </w:r>
      <w:r w:rsidR="001E3E7B">
        <w:t xml:space="preserve">на </w:t>
      </w:r>
      <w:r w:rsidR="008E2A0E">
        <w:t xml:space="preserve">внеплановый </w:t>
      </w:r>
      <w:r w:rsidR="001E3E7B">
        <w:t>временный перево</w:t>
      </w:r>
      <w:r w:rsidR="009F0B88">
        <w:t>д обучающихся</w:t>
      </w:r>
      <w:r w:rsidR="000203F2" w:rsidRPr="008145D7">
        <w:t xml:space="preserve"> исходная организация в</w:t>
      </w:r>
      <w:r w:rsidR="00906043">
        <w:t xml:space="preserve"> </w:t>
      </w:r>
      <w:r w:rsidR="00566D70">
        <w:t>этот же день</w:t>
      </w:r>
      <w:r w:rsidR="000203F2" w:rsidRPr="008145D7">
        <w:t xml:space="preserve"> издает распорядительный акт  </w:t>
      </w:r>
      <w:r w:rsidR="00134A8C">
        <w:t xml:space="preserve">о </w:t>
      </w:r>
      <w:r w:rsidR="00CA6296">
        <w:t xml:space="preserve">внеплановом </w:t>
      </w:r>
      <w:r w:rsidR="00134A8C">
        <w:t>временном переводе обучающ</w:t>
      </w:r>
      <w:r w:rsidR="008B01E5">
        <w:t>ихся</w:t>
      </w:r>
      <w:r w:rsidR="00134A8C">
        <w:t xml:space="preserve"> в</w:t>
      </w:r>
      <w:r w:rsidR="000203F2" w:rsidRPr="008145D7">
        <w:t xml:space="preserve"> принимающ</w:t>
      </w:r>
      <w:r w:rsidR="008B01E5">
        <w:t>ую</w:t>
      </w:r>
      <w:r w:rsidR="000203F2" w:rsidRPr="008145D7">
        <w:t xml:space="preserve"> организаци</w:t>
      </w:r>
      <w:r w:rsidR="008B01E5">
        <w:t>ю</w:t>
      </w:r>
      <w:r w:rsidR="000203F2" w:rsidRPr="008145D7">
        <w:t>.</w:t>
      </w:r>
    </w:p>
    <w:p w:rsidR="000203F2" w:rsidRPr="008145D7" w:rsidRDefault="00641E30" w:rsidP="00B201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3.</w:t>
      </w:r>
      <w:r w:rsidR="006E0FD2">
        <w:t>2.</w:t>
      </w:r>
      <w:r>
        <w:t>3</w:t>
      </w:r>
      <w:r w:rsidR="008B01E5">
        <w:t xml:space="preserve">. </w:t>
      </w:r>
      <w:r w:rsidR="000203F2" w:rsidRPr="008145D7">
        <w:t xml:space="preserve"> Исходная организация </w:t>
      </w:r>
      <w:r w:rsidR="00033B56">
        <w:t xml:space="preserve"> передает</w:t>
      </w:r>
      <w:r w:rsidR="000203F2" w:rsidRPr="008145D7">
        <w:t xml:space="preserve"> </w:t>
      </w:r>
      <w:r w:rsidR="00877FA1">
        <w:t xml:space="preserve"> медицинские карты обучающихся </w:t>
      </w:r>
      <w:r w:rsidR="00AE2ECE">
        <w:t>в</w:t>
      </w:r>
      <w:r w:rsidR="004677F7">
        <w:t xml:space="preserve">  принимающ</w:t>
      </w:r>
      <w:r w:rsidR="00AE2ECE">
        <w:t>ую</w:t>
      </w:r>
      <w:r w:rsidR="004677F7">
        <w:t xml:space="preserve"> организаци</w:t>
      </w:r>
      <w:r w:rsidR="00AE2ECE">
        <w:t xml:space="preserve">ю. </w:t>
      </w:r>
      <w:r w:rsidR="00566D70">
        <w:t xml:space="preserve"> </w:t>
      </w:r>
      <w:r w:rsidR="00AE2ECE">
        <w:t xml:space="preserve">Руководитель принимающей организации </w:t>
      </w:r>
      <w:r w:rsidR="004677F7">
        <w:t xml:space="preserve"> личной подписью подтверждает получение </w:t>
      </w:r>
      <w:r w:rsidR="00C9607B">
        <w:t>медицинских карт обучающихся</w:t>
      </w:r>
      <w:r w:rsidR="00F5506A">
        <w:t>.</w:t>
      </w:r>
    </w:p>
    <w:p w:rsidR="000203F2" w:rsidRPr="008145D7" w:rsidRDefault="00C9607B" w:rsidP="00B201F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3.</w:t>
      </w:r>
      <w:r w:rsidR="006E0FD2">
        <w:t>2.</w:t>
      </w:r>
      <w:r>
        <w:t xml:space="preserve">4. </w:t>
      </w:r>
      <w:r w:rsidR="000203F2" w:rsidRPr="008145D7">
        <w:t xml:space="preserve"> Требование предоставления других документов в качестве основания для </w:t>
      </w:r>
      <w:r w:rsidR="00F5506A">
        <w:t xml:space="preserve">временного </w:t>
      </w:r>
      <w:r w:rsidR="000203F2" w:rsidRPr="008145D7">
        <w:t xml:space="preserve">зачисления </w:t>
      </w:r>
      <w:r w:rsidR="00E55A1B">
        <w:t>обучающ</w:t>
      </w:r>
      <w:r w:rsidR="00BC32C8">
        <w:t>ихся</w:t>
      </w:r>
      <w:r w:rsidR="000203F2" w:rsidRPr="008145D7">
        <w:t xml:space="preserve"> в принимающую организацию</w:t>
      </w:r>
      <w:r w:rsidR="00E55A1B">
        <w:t xml:space="preserve"> </w:t>
      </w:r>
      <w:r w:rsidR="000203F2" w:rsidRPr="008145D7">
        <w:t xml:space="preserve"> не допускается.</w:t>
      </w:r>
    </w:p>
    <w:p w:rsidR="000203F2" w:rsidRDefault="00BC32C8" w:rsidP="00B201FC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</w:pPr>
      <w:r>
        <w:t>3.</w:t>
      </w:r>
      <w:r w:rsidR="006E0FD2">
        <w:t>2.</w:t>
      </w:r>
      <w:r>
        <w:t>5.</w:t>
      </w:r>
      <w:r w:rsidR="000203F2" w:rsidRPr="008145D7">
        <w:t xml:space="preserve"> Принимающая организация </w:t>
      </w:r>
      <w:r w:rsidR="00E330C4">
        <w:t>издает распорядительный акт о зачислении обучающ</w:t>
      </w:r>
      <w:r w:rsidR="00566D70">
        <w:t>ихся</w:t>
      </w:r>
      <w:r w:rsidR="00E330C4">
        <w:t xml:space="preserve"> </w:t>
      </w:r>
      <w:r w:rsidR="00D87389">
        <w:t>и в этот же день</w:t>
      </w:r>
      <w:r w:rsidR="003C3FF9">
        <w:t xml:space="preserve"> </w:t>
      </w:r>
      <w:r w:rsidR="000203F2" w:rsidRPr="008145D7">
        <w:t xml:space="preserve"> письменно уведомляет исходную организацию о номере и дате распорядительного акта о</w:t>
      </w:r>
      <w:r w:rsidR="00993579">
        <w:t xml:space="preserve"> временном переводе</w:t>
      </w:r>
      <w:r w:rsidR="000203F2" w:rsidRPr="008145D7">
        <w:t xml:space="preserve"> </w:t>
      </w:r>
      <w:r w:rsidR="00103806">
        <w:t>обучающ</w:t>
      </w:r>
      <w:r w:rsidR="00E71B42">
        <w:t xml:space="preserve">ихся </w:t>
      </w:r>
      <w:r w:rsidR="00103806">
        <w:t xml:space="preserve"> (</w:t>
      </w:r>
      <w:r w:rsidR="0079564F">
        <w:t xml:space="preserve">с указанием периода, </w:t>
      </w:r>
      <w:r w:rsidR="00103806">
        <w:t xml:space="preserve">на </w:t>
      </w:r>
      <w:r w:rsidR="0079564F">
        <w:t>который принима</w:t>
      </w:r>
      <w:r w:rsidR="00E71B42">
        <w:t>ются</w:t>
      </w:r>
      <w:r w:rsidR="0079564F">
        <w:t xml:space="preserve"> обучающи</w:t>
      </w:r>
      <w:r w:rsidR="00E71B42">
        <w:t>еся</w:t>
      </w:r>
      <w:r w:rsidR="00103806">
        <w:t>)</w:t>
      </w:r>
      <w:r w:rsidR="000203F2" w:rsidRPr="008145D7">
        <w:t xml:space="preserve"> в принимающую организацию.</w:t>
      </w:r>
    </w:p>
    <w:p w:rsidR="00FD011E" w:rsidRDefault="00EE464C" w:rsidP="002C3B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3.</w:t>
      </w:r>
      <w:r w:rsidR="006E0FD2">
        <w:t>2.</w:t>
      </w:r>
      <w:r>
        <w:t>6</w:t>
      </w:r>
      <w:r w:rsidR="00FD011E">
        <w:t xml:space="preserve">. </w:t>
      </w:r>
      <w:r>
        <w:t xml:space="preserve"> </w:t>
      </w:r>
      <w:r w:rsidR="00FD011E">
        <w:t>Факт ознакомления родителей (законных представителей) с уставом принимающей организации, лицензией на осуществление образовательной деятельности</w:t>
      </w:r>
      <w:r w:rsidR="005A2A35">
        <w:t>, учебно-программной документацией и другими документами, регламентирующими организацию и осуществление образовательной деятельности</w:t>
      </w:r>
      <w:r w:rsidR="00FF5128">
        <w:t xml:space="preserve">, </w:t>
      </w:r>
      <w:r w:rsidR="001E25A8" w:rsidRPr="001E25A8">
        <w:t xml:space="preserve"> </w:t>
      </w:r>
      <w:r w:rsidR="001E25A8">
        <w:t xml:space="preserve">подтверждается </w:t>
      </w:r>
      <w:r w:rsidR="0079180A">
        <w:t xml:space="preserve"> личной подписью родителя (законного представителя) несовершеннолетнего обучающегося.</w:t>
      </w:r>
    </w:p>
    <w:p w:rsidR="006E0FD2" w:rsidRDefault="006E0FD2" w:rsidP="002C3B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3.3.  В случае, если внеплановая временная приостановка деятельности исходной организации  </w:t>
      </w:r>
      <w:r w:rsidR="00DC7004">
        <w:t xml:space="preserve">не </w:t>
      </w:r>
      <w:r>
        <w:t>превышает 3 (трех) дней:</w:t>
      </w:r>
    </w:p>
    <w:p w:rsidR="00DC7004" w:rsidRDefault="00DC7004" w:rsidP="002C3B0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>3.3.1.</w:t>
      </w:r>
      <w:r w:rsidRPr="008145D7">
        <w:t xml:space="preserve"> Принимающая организация </w:t>
      </w:r>
      <w:r>
        <w:t xml:space="preserve">издает распорядительный акт о зачислении обучающихся и в этот же день </w:t>
      </w:r>
      <w:r w:rsidRPr="008145D7">
        <w:t xml:space="preserve"> письменно уведомляет исходную организацию о номере и дате распорядительного акта о </w:t>
      </w:r>
      <w:r w:rsidR="008D62CF">
        <w:t>временном переводе</w:t>
      </w:r>
      <w:r w:rsidRPr="008145D7">
        <w:t xml:space="preserve"> </w:t>
      </w:r>
      <w:r>
        <w:t>обучающихся  (с указанием периода, на который принимаются обучающиеся)</w:t>
      </w:r>
      <w:r w:rsidRPr="008145D7">
        <w:t xml:space="preserve"> в принимающую организацию.</w:t>
      </w:r>
    </w:p>
    <w:p w:rsidR="003D5D8D" w:rsidRDefault="00DC7004" w:rsidP="002C3B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3.3.2.  Факт ознакомления родителей (законных представителей) с уставом принимающей организации,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деятельности, </w:t>
      </w:r>
      <w:r w:rsidR="001E25A8">
        <w:t xml:space="preserve">подтверждается </w:t>
      </w:r>
      <w:r>
        <w:t>личной подписью родителя (законного представителя) несовершеннолетнего обучающегося.</w:t>
      </w:r>
      <w:r w:rsidR="000E6416">
        <w:t xml:space="preserve">     </w:t>
      </w:r>
    </w:p>
    <w:p w:rsidR="003D14D7" w:rsidRDefault="003D5D8D" w:rsidP="002C3B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                                         __________</w:t>
      </w:r>
      <w:r w:rsidR="000E6416">
        <w:t xml:space="preserve">                        </w:t>
      </w:r>
      <w:r w:rsidR="00F817A8">
        <w:t xml:space="preserve"> </w:t>
      </w:r>
    </w:p>
    <w:sectPr w:rsidR="003D14D7" w:rsidSect="00DD0A10">
      <w:headerReference w:type="default" r:id="rId7"/>
      <w:pgSz w:w="11906" w:h="16838"/>
      <w:pgMar w:top="462" w:right="850" w:bottom="567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471" w:rsidRDefault="007A4471" w:rsidP="000E6416">
      <w:r>
        <w:separator/>
      </w:r>
    </w:p>
  </w:endnote>
  <w:endnote w:type="continuationSeparator" w:id="1">
    <w:p w:rsidR="007A4471" w:rsidRDefault="007A4471" w:rsidP="000E6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471" w:rsidRDefault="007A4471" w:rsidP="000E6416">
      <w:r>
        <w:separator/>
      </w:r>
    </w:p>
  </w:footnote>
  <w:footnote w:type="continuationSeparator" w:id="1">
    <w:p w:rsidR="007A4471" w:rsidRDefault="007A4471" w:rsidP="000E6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3282"/>
      <w:docPartObj>
        <w:docPartGallery w:val="Page Numbers (Top of Page)"/>
        <w:docPartUnique/>
      </w:docPartObj>
    </w:sdtPr>
    <w:sdtContent>
      <w:p w:rsidR="00FF5128" w:rsidRDefault="0030401F">
        <w:pPr>
          <w:pStyle w:val="a4"/>
          <w:jc w:val="center"/>
        </w:pPr>
        <w:fldSimple w:instr=" PAGE   \* MERGEFORMAT ">
          <w:r w:rsidR="0061104C">
            <w:rPr>
              <w:noProof/>
            </w:rPr>
            <w:t>2</w:t>
          </w:r>
        </w:fldSimple>
      </w:p>
    </w:sdtContent>
  </w:sdt>
  <w:p w:rsidR="00FF5128" w:rsidRDefault="00FF51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4B3D52"/>
    <w:multiLevelType w:val="hybridMultilevel"/>
    <w:tmpl w:val="786C2A32"/>
    <w:lvl w:ilvl="0" w:tplc="E57C5CAA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2">
    <w:nsid w:val="48105F85"/>
    <w:multiLevelType w:val="hybridMultilevel"/>
    <w:tmpl w:val="34A29C5A"/>
    <w:lvl w:ilvl="0" w:tplc="DF38F0C6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947C42"/>
    <w:multiLevelType w:val="hybridMultilevel"/>
    <w:tmpl w:val="E33635CA"/>
    <w:lvl w:ilvl="0" w:tplc="BFCEF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38F0C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0477F"/>
    <w:rsid w:val="0000786C"/>
    <w:rsid w:val="00011F6E"/>
    <w:rsid w:val="000136D4"/>
    <w:rsid w:val="00017B99"/>
    <w:rsid w:val="000203F2"/>
    <w:rsid w:val="00033812"/>
    <w:rsid w:val="00033B56"/>
    <w:rsid w:val="0003428D"/>
    <w:rsid w:val="000368E7"/>
    <w:rsid w:val="000464FE"/>
    <w:rsid w:val="00073C43"/>
    <w:rsid w:val="000762A1"/>
    <w:rsid w:val="00084A55"/>
    <w:rsid w:val="000B79C6"/>
    <w:rsid w:val="000B7A1E"/>
    <w:rsid w:val="000D146E"/>
    <w:rsid w:val="000E6416"/>
    <w:rsid w:val="000F5AFF"/>
    <w:rsid w:val="00101839"/>
    <w:rsid w:val="00103806"/>
    <w:rsid w:val="001134F8"/>
    <w:rsid w:val="00114D50"/>
    <w:rsid w:val="00134A8C"/>
    <w:rsid w:val="001367A6"/>
    <w:rsid w:val="0016089E"/>
    <w:rsid w:val="00163428"/>
    <w:rsid w:val="00174376"/>
    <w:rsid w:val="00176F37"/>
    <w:rsid w:val="00186CF7"/>
    <w:rsid w:val="00187B7F"/>
    <w:rsid w:val="00190710"/>
    <w:rsid w:val="001D0772"/>
    <w:rsid w:val="001E25A8"/>
    <w:rsid w:val="001E3E7B"/>
    <w:rsid w:val="001E6B82"/>
    <w:rsid w:val="001F6E1F"/>
    <w:rsid w:val="0020790D"/>
    <w:rsid w:val="00207A01"/>
    <w:rsid w:val="00210F41"/>
    <w:rsid w:val="00220217"/>
    <w:rsid w:val="002231AA"/>
    <w:rsid w:val="002414EC"/>
    <w:rsid w:val="0025216E"/>
    <w:rsid w:val="00252D93"/>
    <w:rsid w:val="00256E71"/>
    <w:rsid w:val="00275781"/>
    <w:rsid w:val="002846F9"/>
    <w:rsid w:val="0028737A"/>
    <w:rsid w:val="00287880"/>
    <w:rsid w:val="002961B3"/>
    <w:rsid w:val="002C3B05"/>
    <w:rsid w:val="002D0D58"/>
    <w:rsid w:val="002D15B8"/>
    <w:rsid w:val="002D2934"/>
    <w:rsid w:val="002E16E3"/>
    <w:rsid w:val="0030401F"/>
    <w:rsid w:val="00306A2E"/>
    <w:rsid w:val="00307902"/>
    <w:rsid w:val="00345E51"/>
    <w:rsid w:val="00351B35"/>
    <w:rsid w:val="00362A85"/>
    <w:rsid w:val="00364E11"/>
    <w:rsid w:val="00380438"/>
    <w:rsid w:val="003A559F"/>
    <w:rsid w:val="003B5968"/>
    <w:rsid w:val="003B5A0D"/>
    <w:rsid w:val="003C0FA9"/>
    <w:rsid w:val="003C3FF9"/>
    <w:rsid w:val="003D14D7"/>
    <w:rsid w:val="003D5D8D"/>
    <w:rsid w:val="003E0B45"/>
    <w:rsid w:val="003F0AB7"/>
    <w:rsid w:val="003F228B"/>
    <w:rsid w:val="00424A9B"/>
    <w:rsid w:val="00437DCC"/>
    <w:rsid w:val="00442F16"/>
    <w:rsid w:val="00445CF5"/>
    <w:rsid w:val="0045692A"/>
    <w:rsid w:val="004667E2"/>
    <w:rsid w:val="004677F7"/>
    <w:rsid w:val="00493640"/>
    <w:rsid w:val="004A0903"/>
    <w:rsid w:val="004A0A1E"/>
    <w:rsid w:val="004B635D"/>
    <w:rsid w:val="004C0337"/>
    <w:rsid w:val="004C1E78"/>
    <w:rsid w:val="004D6AB7"/>
    <w:rsid w:val="004F0B85"/>
    <w:rsid w:val="00506FC9"/>
    <w:rsid w:val="005071FC"/>
    <w:rsid w:val="00512F5A"/>
    <w:rsid w:val="00514BBC"/>
    <w:rsid w:val="00531527"/>
    <w:rsid w:val="00566D70"/>
    <w:rsid w:val="00572733"/>
    <w:rsid w:val="00573536"/>
    <w:rsid w:val="005741FF"/>
    <w:rsid w:val="00574F73"/>
    <w:rsid w:val="0058622B"/>
    <w:rsid w:val="00586D77"/>
    <w:rsid w:val="005A2A35"/>
    <w:rsid w:val="005A712F"/>
    <w:rsid w:val="005B0E6D"/>
    <w:rsid w:val="005C01C6"/>
    <w:rsid w:val="005E10BC"/>
    <w:rsid w:val="005E6E1C"/>
    <w:rsid w:val="005E7807"/>
    <w:rsid w:val="005F1495"/>
    <w:rsid w:val="005F44B5"/>
    <w:rsid w:val="006016BF"/>
    <w:rsid w:val="006038AB"/>
    <w:rsid w:val="0061104C"/>
    <w:rsid w:val="00624482"/>
    <w:rsid w:val="00633A3C"/>
    <w:rsid w:val="00633BDA"/>
    <w:rsid w:val="00641E30"/>
    <w:rsid w:val="0064668D"/>
    <w:rsid w:val="00670D26"/>
    <w:rsid w:val="00672B14"/>
    <w:rsid w:val="006833D8"/>
    <w:rsid w:val="0068450E"/>
    <w:rsid w:val="006913A3"/>
    <w:rsid w:val="006B16DB"/>
    <w:rsid w:val="006B1A1A"/>
    <w:rsid w:val="006B2156"/>
    <w:rsid w:val="006C3808"/>
    <w:rsid w:val="006D78A8"/>
    <w:rsid w:val="006E0FD2"/>
    <w:rsid w:val="006E63E5"/>
    <w:rsid w:val="007057D8"/>
    <w:rsid w:val="00706C77"/>
    <w:rsid w:val="007144A2"/>
    <w:rsid w:val="0072380D"/>
    <w:rsid w:val="00761EC8"/>
    <w:rsid w:val="00773B79"/>
    <w:rsid w:val="00790CF8"/>
    <w:rsid w:val="0079180A"/>
    <w:rsid w:val="007937F2"/>
    <w:rsid w:val="0079564F"/>
    <w:rsid w:val="007A4471"/>
    <w:rsid w:val="007B7B39"/>
    <w:rsid w:val="007C23E1"/>
    <w:rsid w:val="007C3A79"/>
    <w:rsid w:val="007D5545"/>
    <w:rsid w:val="007F4CB0"/>
    <w:rsid w:val="00826A91"/>
    <w:rsid w:val="00845E9B"/>
    <w:rsid w:val="00845FAF"/>
    <w:rsid w:val="00851128"/>
    <w:rsid w:val="00854A01"/>
    <w:rsid w:val="0086062F"/>
    <w:rsid w:val="00860A6D"/>
    <w:rsid w:val="00875A33"/>
    <w:rsid w:val="00877C84"/>
    <w:rsid w:val="00877FA1"/>
    <w:rsid w:val="0088266A"/>
    <w:rsid w:val="008A268C"/>
    <w:rsid w:val="008B01E5"/>
    <w:rsid w:val="008B64A9"/>
    <w:rsid w:val="008D2E20"/>
    <w:rsid w:val="008D62CF"/>
    <w:rsid w:val="008D68D6"/>
    <w:rsid w:val="008D7BFE"/>
    <w:rsid w:val="008E1862"/>
    <w:rsid w:val="008E2A0E"/>
    <w:rsid w:val="009054E8"/>
    <w:rsid w:val="00906043"/>
    <w:rsid w:val="009206F5"/>
    <w:rsid w:val="00926E50"/>
    <w:rsid w:val="009625D8"/>
    <w:rsid w:val="00993579"/>
    <w:rsid w:val="009937A6"/>
    <w:rsid w:val="009A59C6"/>
    <w:rsid w:val="009B798C"/>
    <w:rsid w:val="009C0C8E"/>
    <w:rsid w:val="009D4FB1"/>
    <w:rsid w:val="009D53F6"/>
    <w:rsid w:val="009F0B88"/>
    <w:rsid w:val="00A02365"/>
    <w:rsid w:val="00A03B6D"/>
    <w:rsid w:val="00A11044"/>
    <w:rsid w:val="00A24851"/>
    <w:rsid w:val="00A24CA7"/>
    <w:rsid w:val="00A44EDF"/>
    <w:rsid w:val="00A60CF3"/>
    <w:rsid w:val="00A63A37"/>
    <w:rsid w:val="00A77F3C"/>
    <w:rsid w:val="00A853C4"/>
    <w:rsid w:val="00A94B04"/>
    <w:rsid w:val="00AB3799"/>
    <w:rsid w:val="00AC2462"/>
    <w:rsid w:val="00AE0C42"/>
    <w:rsid w:val="00AE2ECE"/>
    <w:rsid w:val="00AE5C4E"/>
    <w:rsid w:val="00B13C19"/>
    <w:rsid w:val="00B201FC"/>
    <w:rsid w:val="00B20CA4"/>
    <w:rsid w:val="00B256D4"/>
    <w:rsid w:val="00B3022A"/>
    <w:rsid w:val="00B60240"/>
    <w:rsid w:val="00B700EC"/>
    <w:rsid w:val="00B82AD5"/>
    <w:rsid w:val="00B83F37"/>
    <w:rsid w:val="00BA2538"/>
    <w:rsid w:val="00BC32C8"/>
    <w:rsid w:val="00BC4730"/>
    <w:rsid w:val="00BE2585"/>
    <w:rsid w:val="00BE3399"/>
    <w:rsid w:val="00BE6116"/>
    <w:rsid w:val="00BE65E9"/>
    <w:rsid w:val="00BF637A"/>
    <w:rsid w:val="00C16216"/>
    <w:rsid w:val="00C20F3A"/>
    <w:rsid w:val="00C230B1"/>
    <w:rsid w:val="00C263BB"/>
    <w:rsid w:val="00C265F0"/>
    <w:rsid w:val="00C535C5"/>
    <w:rsid w:val="00C54013"/>
    <w:rsid w:val="00C649E6"/>
    <w:rsid w:val="00C64A3D"/>
    <w:rsid w:val="00C65D5D"/>
    <w:rsid w:val="00C7714D"/>
    <w:rsid w:val="00C80460"/>
    <w:rsid w:val="00C84CC2"/>
    <w:rsid w:val="00C85900"/>
    <w:rsid w:val="00C874C8"/>
    <w:rsid w:val="00C9607B"/>
    <w:rsid w:val="00C977DC"/>
    <w:rsid w:val="00CA6296"/>
    <w:rsid w:val="00CA71DB"/>
    <w:rsid w:val="00D0089E"/>
    <w:rsid w:val="00D26014"/>
    <w:rsid w:val="00D42443"/>
    <w:rsid w:val="00D44EB1"/>
    <w:rsid w:val="00D55AC5"/>
    <w:rsid w:val="00D55D40"/>
    <w:rsid w:val="00D56A47"/>
    <w:rsid w:val="00D87389"/>
    <w:rsid w:val="00D9494A"/>
    <w:rsid w:val="00DB2163"/>
    <w:rsid w:val="00DB466A"/>
    <w:rsid w:val="00DC40BB"/>
    <w:rsid w:val="00DC531A"/>
    <w:rsid w:val="00DC7004"/>
    <w:rsid w:val="00DD0A10"/>
    <w:rsid w:val="00DD3918"/>
    <w:rsid w:val="00DD50E0"/>
    <w:rsid w:val="00DE38D9"/>
    <w:rsid w:val="00DF3A3A"/>
    <w:rsid w:val="00E0175B"/>
    <w:rsid w:val="00E12272"/>
    <w:rsid w:val="00E148D9"/>
    <w:rsid w:val="00E15218"/>
    <w:rsid w:val="00E330C4"/>
    <w:rsid w:val="00E3388C"/>
    <w:rsid w:val="00E34A3A"/>
    <w:rsid w:val="00E55A1B"/>
    <w:rsid w:val="00E71B42"/>
    <w:rsid w:val="00E86202"/>
    <w:rsid w:val="00EA1328"/>
    <w:rsid w:val="00EA23BA"/>
    <w:rsid w:val="00EB6025"/>
    <w:rsid w:val="00EC4A7E"/>
    <w:rsid w:val="00EE464C"/>
    <w:rsid w:val="00EF7448"/>
    <w:rsid w:val="00F018FF"/>
    <w:rsid w:val="00F022C2"/>
    <w:rsid w:val="00F02A44"/>
    <w:rsid w:val="00F0477F"/>
    <w:rsid w:val="00F171B7"/>
    <w:rsid w:val="00F17B78"/>
    <w:rsid w:val="00F21A59"/>
    <w:rsid w:val="00F31ACC"/>
    <w:rsid w:val="00F377C1"/>
    <w:rsid w:val="00F46B96"/>
    <w:rsid w:val="00F46F3E"/>
    <w:rsid w:val="00F5506A"/>
    <w:rsid w:val="00F711E8"/>
    <w:rsid w:val="00F817A8"/>
    <w:rsid w:val="00F90332"/>
    <w:rsid w:val="00FA149A"/>
    <w:rsid w:val="00FA3FC8"/>
    <w:rsid w:val="00FC182B"/>
    <w:rsid w:val="00FC5446"/>
    <w:rsid w:val="00FC6211"/>
    <w:rsid w:val="00FD011E"/>
    <w:rsid w:val="00FD3764"/>
    <w:rsid w:val="00FE769F"/>
    <w:rsid w:val="00FF046E"/>
    <w:rsid w:val="00FF086C"/>
    <w:rsid w:val="00FF4ABA"/>
    <w:rsid w:val="00FF5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D9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1E8"/>
    <w:rPr>
      <w:color w:val="0000FF" w:themeColor="hyperlink"/>
      <w:u w:val="single"/>
    </w:rPr>
  </w:style>
  <w:style w:type="paragraph" w:customStyle="1" w:styleId="ConsPlusNormal">
    <w:name w:val="ConsPlusNormal"/>
    <w:rsid w:val="00F711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E64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416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4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416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table" w:styleId="a8">
    <w:name w:val="Table Grid"/>
    <w:basedOn w:val="a1"/>
    <w:rsid w:val="003D1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D14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aa">
    <w:name w:val="No Spacing"/>
    <w:uiPriority w:val="1"/>
    <w:qFormat/>
    <w:rsid w:val="00190710"/>
    <w:pPr>
      <w:spacing w:after="0" w:line="240" w:lineRule="auto"/>
    </w:pPr>
    <w:rPr>
      <w:rFonts w:eastAsiaTheme="minorEastAsia"/>
      <w:lang w:eastAsia="ru-RU"/>
    </w:rPr>
  </w:style>
  <w:style w:type="character" w:styleId="ab">
    <w:name w:val="Strong"/>
    <w:basedOn w:val="a0"/>
    <w:uiPriority w:val="22"/>
    <w:qFormat/>
    <w:rsid w:val="000203F2"/>
    <w:rPr>
      <w:b/>
      <w:bCs/>
    </w:rPr>
  </w:style>
  <w:style w:type="paragraph" w:customStyle="1" w:styleId="punct">
    <w:name w:val="punct"/>
    <w:basedOn w:val="a"/>
    <w:uiPriority w:val="99"/>
    <w:rsid w:val="00252D93"/>
    <w:pPr>
      <w:numPr>
        <w:numId w:val="4"/>
      </w:numPr>
      <w:autoSpaceDE w:val="0"/>
      <w:autoSpaceDN w:val="0"/>
      <w:adjustRightInd w:val="0"/>
      <w:spacing w:line="360" w:lineRule="auto"/>
      <w:jc w:val="both"/>
    </w:pPr>
    <w:rPr>
      <w:kern w:val="0"/>
      <w:sz w:val="26"/>
      <w:szCs w:val="26"/>
    </w:rPr>
  </w:style>
  <w:style w:type="paragraph" w:customStyle="1" w:styleId="subpunct">
    <w:name w:val="subpunct"/>
    <w:basedOn w:val="a"/>
    <w:uiPriority w:val="99"/>
    <w:rsid w:val="00252D93"/>
    <w:pPr>
      <w:numPr>
        <w:ilvl w:val="1"/>
        <w:numId w:val="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kern w:val="0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D9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1E8"/>
    <w:rPr>
      <w:color w:val="0000FF" w:themeColor="hyperlink"/>
      <w:u w:val="single"/>
    </w:rPr>
  </w:style>
  <w:style w:type="paragraph" w:customStyle="1" w:styleId="ConsPlusNormal">
    <w:name w:val="ConsPlusNormal"/>
    <w:rsid w:val="00F711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</vt:lpstr>
      <vt:lpstr/>
      <vt:lpstr/>
      <vt:lpstr/>
      <vt:lpstr/>
      <vt:lpstr>о</vt:lpstr>
      <vt:lpstr/>
      <vt:lpstr/>
    </vt:vector>
  </TitlesOfParts>
  <Company/>
  <LinksUpToDate>false</LinksUpToDate>
  <CharactersWithSpaces>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Tihomirova</cp:lastModifiedBy>
  <cp:revision>19</cp:revision>
  <cp:lastPrinted>2021-03-05T05:49:00Z</cp:lastPrinted>
  <dcterms:created xsi:type="dcterms:W3CDTF">2016-07-12T12:11:00Z</dcterms:created>
  <dcterms:modified xsi:type="dcterms:W3CDTF">2021-03-11T07:42:00Z</dcterms:modified>
</cp:coreProperties>
</file>