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4F45CA" w:rsidP="007E300B">
      <w:pPr>
        <w:pStyle w:val="ConsPlusTitle"/>
        <w:widowControl/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1</w:t>
      </w:r>
    </w:p>
    <w:p w:rsidR="00212D8D" w:rsidRPr="008F696F" w:rsidRDefault="00825CE8" w:rsidP="008F696F">
      <w:pPr>
        <w:tabs>
          <w:tab w:val="left" w:pos="142"/>
        </w:tabs>
        <w:spacing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03F5B">
        <w:rPr>
          <w:rFonts w:ascii="Times New Roman" w:hAnsi="Times New Roman"/>
          <w:sz w:val="28"/>
          <w:szCs w:val="28"/>
        </w:rPr>
        <w:t xml:space="preserve">    </w:t>
      </w:r>
      <w:r w:rsidR="006F4030">
        <w:rPr>
          <w:rFonts w:ascii="Times New Roman" w:hAnsi="Times New Roman"/>
          <w:sz w:val="28"/>
          <w:szCs w:val="28"/>
        </w:rPr>
        <w:t xml:space="preserve"> </w:t>
      </w:r>
      <w:r w:rsidR="008F696F">
        <w:rPr>
          <w:rFonts w:ascii="Times New Roman" w:hAnsi="Times New Roman"/>
          <w:sz w:val="28"/>
          <w:szCs w:val="28"/>
        </w:rPr>
        <w:t xml:space="preserve">Приложение </w:t>
      </w:r>
      <w:r w:rsidR="00697E29">
        <w:rPr>
          <w:rFonts w:ascii="Times New Roman" w:hAnsi="Times New Roman"/>
          <w:sz w:val="28"/>
          <w:szCs w:val="28"/>
        </w:rPr>
        <w:t xml:space="preserve"> </w:t>
      </w:r>
    </w:p>
    <w:p w:rsidR="00212D8D" w:rsidRPr="008F696F" w:rsidRDefault="00FE1D22" w:rsidP="008F696F">
      <w:pPr>
        <w:tabs>
          <w:tab w:val="left" w:pos="142"/>
        </w:tabs>
        <w:spacing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83300" w:rsidRPr="008F696F">
        <w:rPr>
          <w:rFonts w:ascii="Times New Roman" w:hAnsi="Times New Roman"/>
          <w:sz w:val="28"/>
          <w:szCs w:val="28"/>
        </w:rPr>
        <w:t xml:space="preserve">к </w:t>
      </w:r>
      <w:r w:rsidR="00212D8D" w:rsidRPr="008F696F"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212D8D" w:rsidRDefault="00FE1D22" w:rsidP="008F696F">
      <w:pPr>
        <w:tabs>
          <w:tab w:val="left" w:pos="142"/>
        </w:tabs>
        <w:spacing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12D8D" w:rsidRPr="008F696F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8F696F" w:rsidRPr="008F696F" w:rsidRDefault="00FE1D22" w:rsidP="008F696F">
      <w:pPr>
        <w:tabs>
          <w:tab w:val="left" w:pos="142"/>
        </w:tabs>
        <w:spacing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F696F">
        <w:rPr>
          <w:rFonts w:ascii="Times New Roman" w:hAnsi="Times New Roman"/>
          <w:sz w:val="28"/>
          <w:szCs w:val="28"/>
        </w:rPr>
        <w:t>Вятские Поляны</w:t>
      </w:r>
    </w:p>
    <w:p w:rsidR="00212D8D" w:rsidRDefault="00FE1D22" w:rsidP="00FE1D22">
      <w:pPr>
        <w:tabs>
          <w:tab w:val="left" w:pos="142"/>
          <w:tab w:val="left" w:pos="6379"/>
        </w:tabs>
        <w:spacing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F696F">
        <w:rPr>
          <w:rFonts w:ascii="Times New Roman" w:hAnsi="Times New Roman"/>
          <w:sz w:val="28"/>
          <w:szCs w:val="28"/>
        </w:rPr>
        <w:t xml:space="preserve">от  </w:t>
      </w:r>
      <w:r w:rsidR="006F4030">
        <w:rPr>
          <w:rFonts w:ascii="Times New Roman" w:hAnsi="Times New Roman"/>
          <w:sz w:val="28"/>
          <w:szCs w:val="28"/>
        </w:rPr>
        <w:t xml:space="preserve">15.03.2017  </w:t>
      </w:r>
      <w:r w:rsidR="00212D8D" w:rsidRPr="008F696F">
        <w:rPr>
          <w:rFonts w:ascii="Times New Roman" w:hAnsi="Times New Roman"/>
          <w:sz w:val="28"/>
          <w:szCs w:val="28"/>
        </w:rPr>
        <w:t xml:space="preserve"> №</w:t>
      </w:r>
      <w:r w:rsidR="006F4030">
        <w:rPr>
          <w:rFonts w:ascii="Times New Roman" w:hAnsi="Times New Roman"/>
          <w:sz w:val="28"/>
          <w:szCs w:val="28"/>
        </w:rPr>
        <w:t xml:space="preserve"> 385</w:t>
      </w:r>
    </w:p>
    <w:p w:rsidR="00825CE8" w:rsidRPr="00697E29" w:rsidRDefault="00825CE8" w:rsidP="00FE1D22">
      <w:pPr>
        <w:tabs>
          <w:tab w:val="left" w:pos="142"/>
          <w:tab w:val="left" w:pos="6379"/>
        </w:tabs>
        <w:spacing w:line="240" w:lineRule="auto"/>
        <w:ind w:left="5812"/>
        <w:contextualSpacing/>
        <w:rPr>
          <w:rFonts w:ascii="Times New Roman" w:hAnsi="Times New Roman"/>
          <w:sz w:val="28"/>
          <w:szCs w:val="28"/>
        </w:rPr>
      </w:pPr>
    </w:p>
    <w:p w:rsidR="00384530" w:rsidRPr="00384530" w:rsidRDefault="0099114A" w:rsidP="00384530">
      <w:pPr>
        <w:pStyle w:val="20"/>
        <w:shd w:val="clear" w:color="auto" w:fill="auto"/>
        <w:tabs>
          <w:tab w:val="left" w:pos="709"/>
        </w:tabs>
        <w:spacing w:before="0" w:after="290" w:line="240" w:lineRule="auto"/>
        <w:ind w:left="23"/>
        <w:contextualSpacing/>
        <w:rPr>
          <w:sz w:val="28"/>
          <w:szCs w:val="28"/>
        </w:rPr>
      </w:pPr>
      <w:r>
        <w:rPr>
          <w:sz w:val="28"/>
          <w:szCs w:val="28"/>
        </w:rPr>
        <w:t>Методика расчета нормативов</w:t>
      </w:r>
      <w:r w:rsidR="0078165B" w:rsidRPr="00384530">
        <w:rPr>
          <w:sz w:val="28"/>
          <w:szCs w:val="28"/>
        </w:rPr>
        <w:t xml:space="preserve"> затрат, определяющих размер </w:t>
      </w:r>
      <w:r w:rsidR="0038453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384530">
        <w:rPr>
          <w:sz w:val="28"/>
          <w:szCs w:val="28"/>
        </w:rPr>
        <w:t xml:space="preserve">      </w:t>
      </w:r>
      <w:r w:rsidR="0078165B" w:rsidRPr="00384530">
        <w:rPr>
          <w:sz w:val="28"/>
          <w:szCs w:val="28"/>
        </w:rPr>
        <w:t>родительской платы за присмотр и уход за детьми</w:t>
      </w:r>
      <w:r w:rsidR="00384530" w:rsidRPr="00384530">
        <w:rPr>
          <w:sz w:val="28"/>
          <w:szCs w:val="28"/>
        </w:rPr>
        <w:t xml:space="preserve"> </w:t>
      </w:r>
      <w:r w:rsidR="00384530" w:rsidRPr="00384530">
        <w:rPr>
          <w:bCs w:val="0"/>
          <w:sz w:val="28"/>
          <w:szCs w:val="28"/>
        </w:rPr>
        <w:t>в муниципальных         образовательных орга</w:t>
      </w:r>
      <w:r w:rsidR="00F14B4D">
        <w:rPr>
          <w:bCs w:val="0"/>
          <w:sz w:val="28"/>
          <w:szCs w:val="28"/>
        </w:rPr>
        <w:t>низациях</w:t>
      </w:r>
      <w:r w:rsidR="00825CE8">
        <w:rPr>
          <w:bCs w:val="0"/>
          <w:sz w:val="28"/>
          <w:szCs w:val="28"/>
        </w:rPr>
        <w:t>,</w:t>
      </w:r>
      <w:r w:rsidR="00FD1672">
        <w:rPr>
          <w:bCs w:val="0"/>
          <w:sz w:val="28"/>
          <w:szCs w:val="28"/>
        </w:rPr>
        <w:t xml:space="preserve"> </w:t>
      </w:r>
      <w:r w:rsidR="00384530" w:rsidRPr="00384530">
        <w:rPr>
          <w:sz w:val="28"/>
          <w:szCs w:val="28"/>
        </w:rPr>
        <w:t xml:space="preserve">реализующих образовательную </w:t>
      </w:r>
    </w:p>
    <w:p w:rsidR="00384530" w:rsidRPr="00384530" w:rsidRDefault="00384530" w:rsidP="00384530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left="23"/>
        <w:contextualSpacing/>
        <w:rPr>
          <w:sz w:val="28"/>
          <w:szCs w:val="28"/>
        </w:rPr>
      </w:pPr>
      <w:r w:rsidRPr="00384530">
        <w:rPr>
          <w:sz w:val="28"/>
          <w:szCs w:val="28"/>
        </w:rPr>
        <w:t xml:space="preserve">программу дошкольного образования </w:t>
      </w:r>
    </w:p>
    <w:p w:rsidR="008712F0" w:rsidRPr="0043639A" w:rsidRDefault="008712F0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6"/>
          <w:szCs w:val="36"/>
        </w:rPr>
      </w:pPr>
    </w:p>
    <w:p w:rsidR="00C37E70" w:rsidRPr="006440C1" w:rsidRDefault="00CB2A24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6440C1">
        <w:rPr>
          <w:rFonts w:ascii="Times New Roman" w:hAnsi="Times New Roman"/>
          <w:sz w:val="28"/>
          <w:szCs w:val="28"/>
        </w:rPr>
        <w:t>1. Методика расчета нормативов затрат на присмотр и уход за деть</w:t>
      </w:r>
      <w:r w:rsidR="0082381D">
        <w:rPr>
          <w:rFonts w:ascii="Times New Roman" w:hAnsi="Times New Roman"/>
          <w:sz w:val="28"/>
          <w:szCs w:val="28"/>
        </w:rPr>
        <w:t>ми</w:t>
      </w:r>
      <w:r w:rsidR="00C37E70" w:rsidRPr="006440C1">
        <w:rPr>
          <w:rFonts w:ascii="Times New Roman" w:hAnsi="Times New Roman"/>
          <w:sz w:val="28"/>
          <w:szCs w:val="28"/>
        </w:rPr>
        <w:t xml:space="preserve"> в </w:t>
      </w:r>
      <w:r w:rsidR="009132F2">
        <w:rPr>
          <w:rFonts w:ascii="Times New Roman" w:hAnsi="Times New Roman"/>
          <w:sz w:val="28"/>
          <w:szCs w:val="28"/>
        </w:rPr>
        <w:t xml:space="preserve">муниципальных </w:t>
      </w:r>
      <w:r w:rsidR="00C37E70" w:rsidRPr="006440C1">
        <w:rPr>
          <w:rFonts w:ascii="Times New Roman" w:hAnsi="Times New Roman"/>
          <w:sz w:val="28"/>
          <w:szCs w:val="28"/>
        </w:rPr>
        <w:t xml:space="preserve">образовательных </w:t>
      </w:r>
      <w:r w:rsidR="009132F2">
        <w:rPr>
          <w:rFonts w:ascii="Times New Roman" w:hAnsi="Times New Roman"/>
          <w:sz w:val="28"/>
          <w:szCs w:val="28"/>
        </w:rPr>
        <w:t>организациях</w:t>
      </w:r>
      <w:r w:rsidR="0082381D">
        <w:rPr>
          <w:rFonts w:ascii="Times New Roman" w:hAnsi="Times New Roman"/>
          <w:sz w:val="28"/>
          <w:szCs w:val="28"/>
        </w:rPr>
        <w:t xml:space="preserve">, реализующих </w:t>
      </w:r>
      <w:r w:rsidR="003648AF">
        <w:rPr>
          <w:rFonts w:ascii="Times New Roman" w:hAnsi="Times New Roman"/>
          <w:sz w:val="28"/>
          <w:szCs w:val="28"/>
        </w:rPr>
        <w:t xml:space="preserve">                    </w:t>
      </w:r>
      <w:r w:rsidR="0082381D">
        <w:rPr>
          <w:rFonts w:ascii="Times New Roman" w:hAnsi="Times New Roman"/>
          <w:sz w:val="28"/>
          <w:szCs w:val="28"/>
        </w:rPr>
        <w:t xml:space="preserve">образовательную программу дошкольного образования, </w:t>
      </w:r>
      <w:r w:rsidR="00C37E70" w:rsidRPr="006440C1">
        <w:rPr>
          <w:rFonts w:ascii="Times New Roman" w:hAnsi="Times New Roman"/>
          <w:sz w:val="28"/>
          <w:szCs w:val="28"/>
        </w:rPr>
        <w:t xml:space="preserve">применяется при разработке нормативных правовых актов, определяющих размер взимаемой платы с родителей (законных представителей) за присмотр и уход за детьми в </w:t>
      </w:r>
      <w:r w:rsidR="00264A8E">
        <w:rPr>
          <w:rFonts w:ascii="Times New Roman" w:hAnsi="Times New Roman"/>
          <w:sz w:val="28"/>
          <w:szCs w:val="28"/>
        </w:rPr>
        <w:t xml:space="preserve">муниципальных </w:t>
      </w:r>
      <w:r w:rsidR="00C37E70" w:rsidRPr="006440C1">
        <w:rPr>
          <w:rFonts w:ascii="Times New Roman" w:hAnsi="Times New Roman"/>
          <w:sz w:val="28"/>
          <w:szCs w:val="28"/>
        </w:rPr>
        <w:t xml:space="preserve">образовательных </w:t>
      </w:r>
      <w:r w:rsidR="00264A8E">
        <w:rPr>
          <w:rFonts w:ascii="Times New Roman" w:hAnsi="Times New Roman"/>
          <w:sz w:val="28"/>
          <w:szCs w:val="28"/>
        </w:rPr>
        <w:t>организациях</w:t>
      </w:r>
      <w:r w:rsidR="001147CB">
        <w:rPr>
          <w:rFonts w:ascii="Times New Roman" w:hAnsi="Times New Roman"/>
          <w:sz w:val="28"/>
          <w:szCs w:val="28"/>
        </w:rPr>
        <w:t xml:space="preserve"> (далее – образовательная о</w:t>
      </w:r>
      <w:r w:rsidR="001147CB">
        <w:rPr>
          <w:rFonts w:ascii="Times New Roman" w:hAnsi="Times New Roman"/>
          <w:sz w:val="28"/>
          <w:szCs w:val="28"/>
        </w:rPr>
        <w:t>р</w:t>
      </w:r>
      <w:r w:rsidR="001147CB">
        <w:rPr>
          <w:rFonts w:ascii="Times New Roman" w:hAnsi="Times New Roman"/>
          <w:sz w:val="28"/>
          <w:szCs w:val="28"/>
        </w:rPr>
        <w:t>ганизация)</w:t>
      </w:r>
      <w:r w:rsidR="00C37E70" w:rsidRPr="006440C1">
        <w:rPr>
          <w:rFonts w:ascii="Times New Roman" w:hAnsi="Times New Roman"/>
          <w:sz w:val="28"/>
          <w:szCs w:val="28"/>
        </w:rPr>
        <w:t>.</w:t>
      </w:r>
    </w:p>
    <w:p w:rsidR="00AA1F37" w:rsidRDefault="001147CB" w:rsidP="00AA1F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A1F37">
        <w:rPr>
          <w:rFonts w:ascii="Times New Roman" w:hAnsi="Times New Roman"/>
          <w:sz w:val="28"/>
          <w:szCs w:val="28"/>
        </w:rPr>
        <w:t>Размер платы, взимаемой с родителей (законных представителей) за присмотр и уход за детьми в образовательной организации, определяется из расчета нормативов затрат на присмотр и уход за детьми в образовательной организации.</w:t>
      </w:r>
    </w:p>
    <w:p w:rsidR="00C37E70" w:rsidRPr="00384530" w:rsidRDefault="00CB2A24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3F4F">
        <w:rPr>
          <w:rFonts w:ascii="Times New Roman" w:hAnsi="Times New Roman"/>
          <w:sz w:val="28"/>
          <w:szCs w:val="28"/>
        </w:rPr>
        <w:t>3</w:t>
      </w:r>
      <w:r w:rsidR="00C37E70" w:rsidRPr="00384530">
        <w:rPr>
          <w:rFonts w:ascii="Times New Roman" w:hAnsi="Times New Roman"/>
          <w:sz w:val="28"/>
          <w:szCs w:val="28"/>
        </w:rPr>
        <w:t xml:space="preserve">. Под присмотром и уходом за детьми понимается комплекс мер по </w:t>
      </w:r>
      <w:r w:rsidR="00CD2A94"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 xml:space="preserve">организации питания и хозяйственно-бытового обслуживания детей, </w:t>
      </w:r>
      <w:r w:rsidR="00CD2A94">
        <w:rPr>
          <w:rFonts w:ascii="Times New Roman" w:hAnsi="Times New Roman"/>
          <w:sz w:val="28"/>
          <w:szCs w:val="28"/>
        </w:rPr>
        <w:t xml:space="preserve">       </w:t>
      </w:r>
      <w:r w:rsidR="00C37E70" w:rsidRPr="00384530">
        <w:rPr>
          <w:rFonts w:ascii="Times New Roman" w:hAnsi="Times New Roman"/>
          <w:sz w:val="28"/>
          <w:szCs w:val="28"/>
        </w:rPr>
        <w:t>обеспечению соблюдения ими личной гигиены и режима дня.</w:t>
      </w:r>
    </w:p>
    <w:p w:rsidR="00C37E70" w:rsidRPr="00384530" w:rsidRDefault="00CB2A24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3F4F">
        <w:rPr>
          <w:rFonts w:ascii="Times New Roman" w:hAnsi="Times New Roman"/>
          <w:sz w:val="28"/>
          <w:szCs w:val="28"/>
        </w:rPr>
        <w:t>4</w:t>
      </w:r>
      <w:r w:rsidR="00C37E70" w:rsidRPr="00384530">
        <w:rPr>
          <w:rFonts w:ascii="Times New Roman" w:hAnsi="Times New Roman"/>
          <w:sz w:val="28"/>
          <w:szCs w:val="28"/>
        </w:rPr>
        <w:t xml:space="preserve">. Затраты на оказание услуги по присмотру и уходу за детьми - объем финансовых средств в расчете на одного воспитанника, необходимый для оказания услуг по присмотру и уходу за детьми, осуществляемых </w:t>
      </w:r>
      <w:r w:rsidR="00CD2A94">
        <w:rPr>
          <w:rFonts w:ascii="Times New Roman" w:hAnsi="Times New Roman"/>
          <w:sz w:val="28"/>
          <w:szCs w:val="28"/>
        </w:rPr>
        <w:t xml:space="preserve">        </w:t>
      </w:r>
      <w:r w:rsidR="00453F4F">
        <w:rPr>
          <w:rFonts w:ascii="Times New Roman" w:hAnsi="Times New Roman"/>
          <w:sz w:val="28"/>
          <w:szCs w:val="28"/>
        </w:rPr>
        <w:t xml:space="preserve"> </w:t>
      </w:r>
      <w:r w:rsidR="00CD2A94">
        <w:rPr>
          <w:rFonts w:ascii="Times New Roman" w:hAnsi="Times New Roman"/>
          <w:sz w:val="28"/>
          <w:szCs w:val="28"/>
        </w:rPr>
        <w:t xml:space="preserve">      </w:t>
      </w:r>
      <w:r w:rsidR="00C37E70" w:rsidRPr="00384530">
        <w:rPr>
          <w:rFonts w:ascii="Times New Roman" w:hAnsi="Times New Roman"/>
          <w:sz w:val="28"/>
          <w:szCs w:val="28"/>
        </w:rPr>
        <w:t>образова</w:t>
      </w:r>
      <w:r w:rsidR="00F02174">
        <w:rPr>
          <w:rFonts w:ascii="Times New Roman" w:hAnsi="Times New Roman"/>
          <w:sz w:val="28"/>
          <w:szCs w:val="28"/>
        </w:rPr>
        <w:t>тельной</w:t>
      </w:r>
      <w:r w:rsidR="00C37E70" w:rsidRPr="00384530">
        <w:rPr>
          <w:rFonts w:ascii="Times New Roman" w:hAnsi="Times New Roman"/>
          <w:sz w:val="28"/>
          <w:szCs w:val="28"/>
        </w:rPr>
        <w:t xml:space="preserve"> </w:t>
      </w:r>
      <w:r w:rsidR="00F02174">
        <w:rPr>
          <w:rFonts w:ascii="Times New Roman" w:hAnsi="Times New Roman"/>
          <w:sz w:val="28"/>
          <w:szCs w:val="28"/>
        </w:rPr>
        <w:t>организацией</w:t>
      </w:r>
      <w:r w:rsidR="00C37E70" w:rsidRPr="00384530">
        <w:rPr>
          <w:rFonts w:ascii="Times New Roman" w:hAnsi="Times New Roman"/>
          <w:sz w:val="28"/>
          <w:szCs w:val="28"/>
        </w:rPr>
        <w:t>, включая:</w:t>
      </w:r>
    </w:p>
    <w:p w:rsidR="00C37E70" w:rsidRPr="00384530" w:rsidRDefault="00CB2A24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>расходы на приобретение продуктов питания;</w:t>
      </w:r>
    </w:p>
    <w:p w:rsidR="00C37E70" w:rsidRPr="00384530" w:rsidRDefault="00CB2A24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>прочие расходы, связанные с приобретением расходных материалов, используемых для обеспечения соблюдения воспитанниками режима дня и личной гигиены.</w:t>
      </w:r>
    </w:p>
    <w:p w:rsidR="00C37E70" w:rsidRPr="00384530" w:rsidRDefault="00CB2A24" w:rsidP="00CB2A2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375AC">
        <w:rPr>
          <w:rFonts w:ascii="Times New Roman" w:hAnsi="Times New Roman"/>
          <w:sz w:val="28"/>
          <w:szCs w:val="28"/>
        </w:rPr>
        <w:t>5</w:t>
      </w:r>
      <w:r w:rsidR="00C37E70" w:rsidRPr="00384530">
        <w:rPr>
          <w:rFonts w:ascii="Times New Roman" w:hAnsi="Times New Roman"/>
          <w:sz w:val="28"/>
          <w:szCs w:val="28"/>
        </w:rPr>
        <w:t>. Расчет затрат на оказание услуги по присмотру и уходу за детьми Р</w:t>
      </w:r>
      <w:r w:rsidR="00C37E70" w:rsidRPr="00384530">
        <w:rPr>
          <w:rFonts w:ascii="Times New Roman" w:hAnsi="Times New Roman"/>
          <w:sz w:val="28"/>
          <w:szCs w:val="28"/>
          <w:vertAlign w:val="subscript"/>
        </w:rPr>
        <w:t>пиу</w:t>
      </w:r>
      <w:r w:rsidR="00C37E70" w:rsidRPr="00384530">
        <w:rPr>
          <w:rFonts w:ascii="Times New Roman" w:hAnsi="Times New Roman"/>
          <w:sz w:val="28"/>
          <w:szCs w:val="28"/>
        </w:rPr>
        <w:t xml:space="preserve"> осуществляется по формуле:</w:t>
      </w:r>
    </w:p>
    <w:p w:rsidR="00C37E70" w:rsidRPr="00384530" w:rsidRDefault="00C37E70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37E70" w:rsidRPr="00384530" w:rsidRDefault="00C37E70" w:rsidP="00C37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4530">
        <w:rPr>
          <w:rFonts w:ascii="Times New Roman" w:hAnsi="Times New Roman"/>
          <w:sz w:val="28"/>
          <w:szCs w:val="28"/>
        </w:rPr>
        <w:t>Р</w:t>
      </w:r>
      <w:r w:rsidRPr="00384530">
        <w:rPr>
          <w:rFonts w:ascii="Times New Roman" w:hAnsi="Times New Roman"/>
          <w:sz w:val="28"/>
          <w:szCs w:val="28"/>
          <w:vertAlign w:val="subscript"/>
        </w:rPr>
        <w:t>пиу</w:t>
      </w:r>
      <w:r w:rsidRPr="00384530">
        <w:rPr>
          <w:rFonts w:ascii="Times New Roman" w:hAnsi="Times New Roman"/>
          <w:sz w:val="28"/>
          <w:szCs w:val="28"/>
        </w:rPr>
        <w:t xml:space="preserve"> = N</w:t>
      </w:r>
      <w:r w:rsidRPr="00384530">
        <w:rPr>
          <w:rFonts w:ascii="Times New Roman" w:hAnsi="Times New Roman"/>
          <w:sz w:val="28"/>
          <w:szCs w:val="28"/>
          <w:vertAlign w:val="subscript"/>
        </w:rPr>
        <w:t>пп</w:t>
      </w:r>
      <w:r w:rsidRPr="00384530">
        <w:rPr>
          <w:rFonts w:ascii="Times New Roman" w:hAnsi="Times New Roman"/>
          <w:sz w:val="28"/>
          <w:szCs w:val="28"/>
        </w:rPr>
        <w:t xml:space="preserve"> + N</w:t>
      </w:r>
      <w:r w:rsidRPr="00384530">
        <w:rPr>
          <w:rFonts w:ascii="Times New Roman" w:hAnsi="Times New Roman"/>
          <w:sz w:val="28"/>
          <w:szCs w:val="28"/>
          <w:vertAlign w:val="subscript"/>
        </w:rPr>
        <w:t>пр</w:t>
      </w:r>
      <w:r w:rsidRPr="00384530">
        <w:rPr>
          <w:rFonts w:ascii="Times New Roman" w:hAnsi="Times New Roman"/>
          <w:sz w:val="28"/>
          <w:szCs w:val="28"/>
        </w:rPr>
        <w:t>,</w:t>
      </w:r>
    </w:p>
    <w:p w:rsidR="00C37E70" w:rsidRPr="00384530" w:rsidRDefault="00C37E70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7E70" w:rsidRPr="00384530" w:rsidRDefault="00CB2A24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>где:</w:t>
      </w:r>
    </w:p>
    <w:p w:rsidR="00C37E70" w:rsidRPr="00384530" w:rsidRDefault="005C5FEF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>N</w:t>
      </w:r>
      <w:r w:rsidR="00C37E70" w:rsidRPr="00384530">
        <w:rPr>
          <w:rFonts w:ascii="Times New Roman" w:hAnsi="Times New Roman"/>
          <w:sz w:val="28"/>
          <w:szCs w:val="28"/>
          <w:vertAlign w:val="subscript"/>
        </w:rPr>
        <w:t>пп</w:t>
      </w:r>
      <w:r w:rsidR="00CD2A94">
        <w:rPr>
          <w:rFonts w:ascii="Times New Roman" w:hAnsi="Times New Roman"/>
          <w:sz w:val="28"/>
          <w:szCs w:val="28"/>
        </w:rPr>
        <w:t xml:space="preserve"> - норматив затрат</w:t>
      </w:r>
      <w:r w:rsidR="00C37E70" w:rsidRPr="00384530">
        <w:rPr>
          <w:rFonts w:ascii="Times New Roman" w:hAnsi="Times New Roman"/>
          <w:sz w:val="28"/>
          <w:szCs w:val="28"/>
        </w:rPr>
        <w:t xml:space="preserve"> на приобретение продуктов питания;</w:t>
      </w:r>
    </w:p>
    <w:p w:rsidR="00C37E70" w:rsidRPr="00384530" w:rsidRDefault="005C5FEF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>N</w:t>
      </w:r>
      <w:r w:rsidR="00C37E70" w:rsidRPr="00384530">
        <w:rPr>
          <w:rFonts w:ascii="Times New Roman" w:hAnsi="Times New Roman"/>
          <w:sz w:val="28"/>
          <w:szCs w:val="28"/>
          <w:vertAlign w:val="subscript"/>
        </w:rPr>
        <w:t>пр</w:t>
      </w:r>
      <w:r w:rsidR="00CD2A94">
        <w:rPr>
          <w:rFonts w:ascii="Times New Roman" w:hAnsi="Times New Roman"/>
          <w:sz w:val="28"/>
          <w:szCs w:val="28"/>
        </w:rPr>
        <w:t xml:space="preserve"> - норматив затрат</w:t>
      </w:r>
      <w:r w:rsidR="00C37E70" w:rsidRPr="00384530">
        <w:rPr>
          <w:rFonts w:ascii="Times New Roman" w:hAnsi="Times New Roman"/>
          <w:sz w:val="28"/>
          <w:szCs w:val="28"/>
        </w:rPr>
        <w:t xml:space="preserve"> на осуществление прочих расходов,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D2A9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C37E70" w:rsidRPr="00384530">
        <w:rPr>
          <w:rFonts w:ascii="Times New Roman" w:hAnsi="Times New Roman"/>
          <w:sz w:val="28"/>
          <w:szCs w:val="28"/>
        </w:rPr>
        <w:t xml:space="preserve">связанных с приобретением расходных материалов, используемых для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37E70" w:rsidRPr="00384530">
        <w:rPr>
          <w:rFonts w:ascii="Times New Roman" w:hAnsi="Times New Roman"/>
          <w:sz w:val="28"/>
          <w:szCs w:val="28"/>
        </w:rPr>
        <w:t>обеспечения соблюдения воспитанниками режима дня и личной гигиены.</w:t>
      </w:r>
    </w:p>
    <w:p w:rsidR="00C37E70" w:rsidRPr="00384530" w:rsidRDefault="005C5FEF" w:rsidP="005C5F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375AC">
        <w:rPr>
          <w:rFonts w:ascii="Times New Roman" w:hAnsi="Times New Roman"/>
          <w:sz w:val="28"/>
          <w:szCs w:val="28"/>
        </w:rPr>
        <w:t>5</w:t>
      </w:r>
      <w:r w:rsidR="00C37E70" w:rsidRPr="00384530">
        <w:rPr>
          <w:rFonts w:ascii="Times New Roman" w:hAnsi="Times New Roman"/>
          <w:sz w:val="28"/>
          <w:szCs w:val="28"/>
        </w:rPr>
        <w:t>.1. Нормативные затраты на приобретение продуктов питания (N</w:t>
      </w:r>
      <w:r w:rsidR="00C37E70" w:rsidRPr="00384530">
        <w:rPr>
          <w:rFonts w:ascii="Times New Roman" w:hAnsi="Times New Roman"/>
          <w:sz w:val="28"/>
          <w:szCs w:val="28"/>
          <w:vertAlign w:val="subscript"/>
        </w:rPr>
        <w:t>пп</w:t>
      </w:r>
      <w:r w:rsidR="00C37E70" w:rsidRPr="00384530">
        <w:rPr>
          <w:rFonts w:ascii="Times New Roman" w:hAnsi="Times New Roman"/>
          <w:sz w:val="28"/>
          <w:szCs w:val="28"/>
        </w:rPr>
        <w:t xml:space="preserve">) складываются из стоимости суточного рациона питания одного ребенка в </w:t>
      </w: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>соответствии с установленными нормами СанПиН (</w:t>
      </w:r>
      <w:hyperlink r:id="rId7" w:history="1">
        <w:r w:rsidR="00C37E70" w:rsidRPr="001018B5">
          <w:rPr>
            <w:rFonts w:ascii="Times New Roman" w:hAnsi="Times New Roman"/>
            <w:sz w:val="28"/>
            <w:szCs w:val="28"/>
          </w:rPr>
          <w:t xml:space="preserve">приложения </w:t>
        </w:r>
        <w:r w:rsidR="00B00DE7">
          <w:rPr>
            <w:rFonts w:ascii="Times New Roman" w:hAnsi="Times New Roman"/>
            <w:sz w:val="28"/>
            <w:szCs w:val="28"/>
          </w:rPr>
          <w:t xml:space="preserve">№№ </w:t>
        </w:r>
        <w:r w:rsidR="00C37E70" w:rsidRPr="001018B5">
          <w:rPr>
            <w:rFonts w:ascii="Times New Roman" w:hAnsi="Times New Roman"/>
            <w:sz w:val="28"/>
            <w:szCs w:val="28"/>
          </w:rPr>
          <w:t>10</w:t>
        </w:r>
      </w:hyperlink>
      <w:r w:rsidR="00C37E70" w:rsidRPr="001018B5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="00C37E70" w:rsidRPr="001018B5">
          <w:rPr>
            <w:rFonts w:ascii="Times New Roman" w:hAnsi="Times New Roman"/>
            <w:sz w:val="28"/>
            <w:szCs w:val="28"/>
          </w:rPr>
          <w:t>11</w:t>
        </w:r>
      </w:hyperlink>
      <w:r w:rsidR="00C37E70" w:rsidRPr="00384530">
        <w:rPr>
          <w:rFonts w:ascii="Times New Roman" w:hAnsi="Times New Roman"/>
          <w:sz w:val="28"/>
          <w:szCs w:val="28"/>
        </w:rPr>
        <w:t xml:space="preserve"> к СанПиН 2.4.1.3049-13) с учетом сезонности и для каждой категории </w:t>
      </w:r>
      <w:r w:rsidR="001F58F5">
        <w:rPr>
          <w:rFonts w:ascii="Times New Roman" w:hAnsi="Times New Roman"/>
          <w:sz w:val="28"/>
          <w:szCs w:val="28"/>
        </w:rPr>
        <w:t xml:space="preserve">          </w:t>
      </w:r>
      <w:r w:rsidR="00C37E70" w:rsidRPr="00384530">
        <w:rPr>
          <w:rFonts w:ascii="Times New Roman" w:hAnsi="Times New Roman"/>
          <w:sz w:val="28"/>
          <w:szCs w:val="28"/>
        </w:rPr>
        <w:lastRenderedPageBreak/>
        <w:t xml:space="preserve">питающихся. Ежедневное меню составляется на основе рекомендуемого </w:t>
      </w:r>
      <w:r w:rsidR="001F58F5">
        <w:rPr>
          <w:rFonts w:ascii="Times New Roman" w:hAnsi="Times New Roman"/>
          <w:sz w:val="28"/>
          <w:szCs w:val="28"/>
        </w:rPr>
        <w:t xml:space="preserve">   </w:t>
      </w:r>
      <w:r w:rsidR="00C37E70" w:rsidRPr="00384530">
        <w:rPr>
          <w:rFonts w:ascii="Times New Roman" w:hAnsi="Times New Roman"/>
          <w:sz w:val="28"/>
          <w:szCs w:val="28"/>
        </w:rPr>
        <w:t xml:space="preserve">набора продуктов питания с учетом калорийности для детей различного </w:t>
      </w:r>
      <w:r w:rsidR="00216E08">
        <w:rPr>
          <w:rFonts w:ascii="Times New Roman" w:hAnsi="Times New Roman"/>
          <w:sz w:val="28"/>
          <w:szCs w:val="28"/>
        </w:rPr>
        <w:t xml:space="preserve">  </w:t>
      </w:r>
      <w:r w:rsidR="00C37E70" w:rsidRPr="00384530">
        <w:rPr>
          <w:rFonts w:ascii="Times New Roman" w:hAnsi="Times New Roman"/>
          <w:sz w:val="28"/>
          <w:szCs w:val="28"/>
        </w:rPr>
        <w:t>возраста и режима пребывания.</w:t>
      </w:r>
    </w:p>
    <w:p w:rsidR="00C37E70" w:rsidRPr="00384530" w:rsidRDefault="005C5FEF" w:rsidP="007A1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 xml:space="preserve">Нормативные затраты на приобретение продуктов питания при </w:t>
      </w:r>
      <w:r w:rsidR="007A1209">
        <w:rPr>
          <w:rFonts w:ascii="Times New Roman" w:hAnsi="Times New Roman"/>
          <w:sz w:val="28"/>
          <w:szCs w:val="28"/>
        </w:rPr>
        <w:t xml:space="preserve">         </w:t>
      </w:r>
      <w:r w:rsidR="00C37E70" w:rsidRPr="00384530">
        <w:rPr>
          <w:rFonts w:ascii="Times New Roman" w:hAnsi="Times New Roman"/>
          <w:sz w:val="28"/>
          <w:szCs w:val="28"/>
        </w:rPr>
        <w:t>оказании основной услуги по присмотру и уходу за детьми N</w:t>
      </w:r>
      <w:r w:rsidR="00C37E70" w:rsidRPr="00384530">
        <w:rPr>
          <w:rFonts w:ascii="Times New Roman" w:hAnsi="Times New Roman"/>
          <w:sz w:val="28"/>
          <w:szCs w:val="28"/>
          <w:vertAlign w:val="subscript"/>
        </w:rPr>
        <w:t>ппб</w:t>
      </w:r>
      <w:r w:rsidR="00C37E70" w:rsidRPr="00384530">
        <w:rPr>
          <w:rFonts w:ascii="Times New Roman" w:hAnsi="Times New Roman"/>
          <w:sz w:val="28"/>
          <w:szCs w:val="28"/>
        </w:rPr>
        <w:t xml:space="preserve"> </w:t>
      </w:r>
      <w:r w:rsidR="00216E08">
        <w:rPr>
          <w:rFonts w:ascii="Times New Roman" w:hAnsi="Times New Roman"/>
          <w:sz w:val="28"/>
          <w:szCs w:val="28"/>
        </w:rPr>
        <w:t xml:space="preserve">                   </w:t>
      </w:r>
      <w:r w:rsidR="00C37E70" w:rsidRPr="00384530">
        <w:rPr>
          <w:rFonts w:ascii="Times New Roman" w:hAnsi="Times New Roman"/>
          <w:sz w:val="28"/>
          <w:szCs w:val="28"/>
        </w:rPr>
        <w:t>определяются по формуле:</w:t>
      </w:r>
    </w:p>
    <w:p w:rsidR="00C37E70" w:rsidRPr="00384530" w:rsidRDefault="00A31F09" w:rsidP="00C37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1F09">
        <w:rPr>
          <w:rFonts w:ascii="Times New Roman" w:hAnsi="Times New Roman"/>
          <w:position w:val="-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27pt">
            <v:imagedata r:id="rId9" o:title=""/>
          </v:shape>
        </w:pict>
      </w:r>
    </w:p>
    <w:p w:rsidR="00C37E70" w:rsidRPr="00384530" w:rsidRDefault="007A1209" w:rsidP="007A1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>где:</w:t>
      </w:r>
    </w:p>
    <w:p w:rsidR="00C37E70" w:rsidRPr="00384530" w:rsidRDefault="007A1209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>C</w:t>
      </w:r>
      <w:r w:rsidR="00C37E70" w:rsidRPr="00384530">
        <w:rPr>
          <w:rFonts w:ascii="Times New Roman" w:hAnsi="Times New Roman"/>
          <w:sz w:val="28"/>
          <w:szCs w:val="28"/>
          <w:vertAlign w:val="subscript"/>
        </w:rPr>
        <w:t>i</w:t>
      </w:r>
      <w:r w:rsidR="00C37E70" w:rsidRPr="00384530">
        <w:rPr>
          <w:rFonts w:ascii="Times New Roman" w:hAnsi="Times New Roman"/>
          <w:sz w:val="28"/>
          <w:szCs w:val="28"/>
        </w:rPr>
        <w:t xml:space="preserve"> - средняя рыночная стоимость приобретения единицы i-го продукта из рациона потребления </w:t>
      </w:r>
      <w:r w:rsidR="00683CA4">
        <w:rPr>
          <w:rFonts w:ascii="Times New Roman" w:hAnsi="Times New Roman"/>
          <w:sz w:val="28"/>
          <w:szCs w:val="28"/>
        </w:rPr>
        <w:t>детей, рублей</w:t>
      </w:r>
      <w:r w:rsidR="00C37E70" w:rsidRPr="00384530">
        <w:rPr>
          <w:rFonts w:ascii="Times New Roman" w:hAnsi="Times New Roman"/>
          <w:sz w:val="28"/>
          <w:szCs w:val="28"/>
        </w:rPr>
        <w:t>;</w:t>
      </w:r>
    </w:p>
    <w:p w:rsidR="00C37E70" w:rsidRPr="00384530" w:rsidRDefault="007A1209" w:rsidP="007A1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>V</w:t>
      </w:r>
      <w:r w:rsidR="00C37E70" w:rsidRPr="00384530">
        <w:rPr>
          <w:rFonts w:ascii="Times New Roman" w:hAnsi="Times New Roman"/>
          <w:sz w:val="28"/>
          <w:szCs w:val="28"/>
          <w:vertAlign w:val="subscript"/>
        </w:rPr>
        <w:t>i</w:t>
      </w:r>
      <w:r w:rsidR="00C37E70" w:rsidRPr="00384530">
        <w:rPr>
          <w:rFonts w:ascii="Times New Roman" w:hAnsi="Times New Roman"/>
          <w:sz w:val="28"/>
          <w:szCs w:val="28"/>
        </w:rPr>
        <w:t xml:space="preserve"> - суточный объем потребления i-го продукта в рационе детей,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C37E70" w:rsidRPr="00384530">
        <w:rPr>
          <w:rFonts w:ascii="Times New Roman" w:hAnsi="Times New Roman"/>
          <w:sz w:val="28"/>
          <w:szCs w:val="28"/>
        </w:rPr>
        <w:t>единиц;</w:t>
      </w:r>
    </w:p>
    <w:p w:rsidR="007B11EA" w:rsidRDefault="007A1209" w:rsidP="007B1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7E70" w:rsidRPr="00384530">
        <w:rPr>
          <w:rFonts w:ascii="Times New Roman" w:hAnsi="Times New Roman"/>
          <w:sz w:val="28"/>
          <w:szCs w:val="28"/>
        </w:rPr>
        <w:t xml:space="preserve">D - планируемое количество дней посещения одним ребенком </w:t>
      </w:r>
      <w:r w:rsidR="004A4ACB">
        <w:rPr>
          <w:rFonts w:ascii="Times New Roman" w:hAnsi="Times New Roman"/>
          <w:sz w:val="28"/>
          <w:szCs w:val="28"/>
        </w:rPr>
        <w:t xml:space="preserve">            </w:t>
      </w:r>
      <w:r w:rsidR="00C37E70" w:rsidRPr="00384530">
        <w:rPr>
          <w:rFonts w:ascii="Times New Roman" w:hAnsi="Times New Roman"/>
          <w:sz w:val="28"/>
          <w:szCs w:val="28"/>
        </w:rPr>
        <w:t>образовательной организации, работающей 5</w:t>
      </w:r>
      <w:r w:rsidR="001F58F5">
        <w:rPr>
          <w:rFonts w:ascii="Times New Roman" w:hAnsi="Times New Roman"/>
          <w:sz w:val="28"/>
          <w:szCs w:val="28"/>
        </w:rPr>
        <w:t xml:space="preserve"> дней в неделю</w:t>
      </w:r>
      <w:r w:rsidR="00C37E70" w:rsidRPr="00384530">
        <w:rPr>
          <w:rFonts w:ascii="Times New Roman" w:hAnsi="Times New Roman"/>
          <w:sz w:val="28"/>
          <w:szCs w:val="28"/>
        </w:rPr>
        <w:t xml:space="preserve">, на плановый </w:t>
      </w:r>
      <w:r w:rsidR="00CD2A94">
        <w:rPr>
          <w:rFonts w:ascii="Times New Roman" w:hAnsi="Times New Roman"/>
          <w:sz w:val="28"/>
          <w:szCs w:val="28"/>
        </w:rPr>
        <w:t xml:space="preserve">              </w:t>
      </w:r>
      <w:r w:rsidR="00C37E70" w:rsidRPr="00384530">
        <w:rPr>
          <w:rFonts w:ascii="Times New Roman" w:hAnsi="Times New Roman"/>
          <w:sz w:val="28"/>
          <w:szCs w:val="28"/>
        </w:rPr>
        <w:t>финансовый год</w:t>
      </w:r>
      <w:r w:rsidR="007B11EA">
        <w:rPr>
          <w:rFonts w:ascii="Times New Roman" w:hAnsi="Times New Roman"/>
          <w:sz w:val="28"/>
          <w:szCs w:val="28"/>
        </w:rPr>
        <w:t xml:space="preserve"> (определяется с учетом оценки количества дней пропуска детьми по различным причинам).</w:t>
      </w:r>
    </w:p>
    <w:p w:rsidR="00C37E70" w:rsidRDefault="007A1209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375AC">
        <w:rPr>
          <w:rFonts w:ascii="Times New Roman" w:hAnsi="Times New Roman"/>
          <w:sz w:val="28"/>
          <w:szCs w:val="28"/>
        </w:rPr>
        <w:t>5</w:t>
      </w:r>
      <w:r w:rsidR="004A4ACB">
        <w:rPr>
          <w:rFonts w:ascii="Times New Roman" w:hAnsi="Times New Roman"/>
          <w:sz w:val="28"/>
          <w:szCs w:val="28"/>
        </w:rPr>
        <w:t>.2. Норматив затрат</w:t>
      </w:r>
      <w:r w:rsidR="00C37E70" w:rsidRPr="00384530">
        <w:rPr>
          <w:rFonts w:ascii="Times New Roman" w:hAnsi="Times New Roman"/>
          <w:sz w:val="28"/>
          <w:szCs w:val="28"/>
        </w:rPr>
        <w:t xml:space="preserve"> на осуществление прочих расходов, связанных с приобретением расходных материалов, используемых для обеспечения </w:t>
      </w:r>
      <w:r w:rsidR="004A4ACB">
        <w:rPr>
          <w:rFonts w:ascii="Times New Roman" w:hAnsi="Times New Roman"/>
          <w:sz w:val="28"/>
          <w:szCs w:val="28"/>
        </w:rPr>
        <w:t xml:space="preserve">     </w:t>
      </w:r>
      <w:r w:rsidR="00C37E70" w:rsidRPr="00384530">
        <w:rPr>
          <w:rFonts w:ascii="Times New Roman" w:hAnsi="Times New Roman"/>
          <w:sz w:val="28"/>
          <w:szCs w:val="28"/>
        </w:rPr>
        <w:t>соблюдения воспитанниками режима дня и личной гигиены (N</w:t>
      </w:r>
      <w:r w:rsidR="00C37E70" w:rsidRPr="00384530">
        <w:rPr>
          <w:rFonts w:ascii="Times New Roman" w:hAnsi="Times New Roman"/>
          <w:sz w:val="28"/>
          <w:szCs w:val="28"/>
          <w:vertAlign w:val="subscript"/>
        </w:rPr>
        <w:t>пр</w:t>
      </w:r>
      <w:r w:rsidR="00C37E70" w:rsidRPr="00384530">
        <w:rPr>
          <w:rFonts w:ascii="Times New Roman" w:hAnsi="Times New Roman"/>
          <w:sz w:val="28"/>
          <w:szCs w:val="28"/>
        </w:rPr>
        <w:t xml:space="preserve">), </w:t>
      </w:r>
      <w:r w:rsidR="00CD2A94">
        <w:rPr>
          <w:rFonts w:ascii="Times New Roman" w:hAnsi="Times New Roman"/>
          <w:sz w:val="28"/>
          <w:szCs w:val="28"/>
        </w:rPr>
        <w:t xml:space="preserve">               </w:t>
      </w:r>
      <w:r w:rsidR="00C37E70" w:rsidRPr="00384530">
        <w:rPr>
          <w:rFonts w:ascii="Times New Roman" w:hAnsi="Times New Roman"/>
          <w:sz w:val="28"/>
          <w:szCs w:val="28"/>
        </w:rPr>
        <w:t>устанавливаются в зависимости от норм расходов на одного воспитанника в соответствии с требованиями СанПиН.</w:t>
      </w: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4363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639A" w:rsidRPr="00384530" w:rsidRDefault="0043639A" w:rsidP="00C3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52E6" w:rsidRPr="00ED49AD" w:rsidRDefault="00DB52E6" w:rsidP="00ED49AD">
      <w:pPr>
        <w:tabs>
          <w:tab w:val="left" w:pos="142"/>
          <w:tab w:val="left" w:pos="6521"/>
        </w:tabs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DB52E6" w:rsidRPr="00ED49AD" w:rsidSect="00453F4F">
      <w:headerReference w:type="even" r:id="rId10"/>
      <w:headerReference w:type="default" r:id="rId11"/>
      <w:pgSz w:w="11906" w:h="16838"/>
      <w:pgMar w:top="567" w:right="850" w:bottom="568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53A" w:rsidRDefault="0014753A">
      <w:r>
        <w:separator/>
      </w:r>
    </w:p>
  </w:endnote>
  <w:endnote w:type="continuationSeparator" w:id="1">
    <w:p w:rsidR="0014753A" w:rsidRDefault="00147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53A" w:rsidRDefault="0014753A">
      <w:r>
        <w:separator/>
      </w:r>
    </w:p>
  </w:footnote>
  <w:footnote w:type="continuationSeparator" w:id="1">
    <w:p w:rsidR="0014753A" w:rsidRDefault="00147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A31F09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4AB" w:rsidRDefault="00A31F09">
    <w:pPr>
      <w:pStyle w:val="a5"/>
      <w:jc w:val="center"/>
    </w:pPr>
    <w:fldSimple w:instr=" PAGE   \* MERGEFORMAT ">
      <w:r w:rsidR="006F4030">
        <w:rPr>
          <w:noProof/>
        </w:rPr>
        <w:t>2</w:t>
      </w:r>
    </w:fldSimple>
  </w:p>
  <w:p w:rsidR="004124AB" w:rsidRDefault="004124A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4C9C"/>
    <w:multiLevelType w:val="multilevel"/>
    <w:tmpl w:val="0E32D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147F7"/>
    <w:multiLevelType w:val="hybridMultilevel"/>
    <w:tmpl w:val="43F6C470"/>
    <w:lvl w:ilvl="0" w:tplc="8D8E2964">
      <w:start w:val="5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5A5201"/>
    <w:multiLevelType w:val="hybridMultilevel"/>
    <w:tmpl w:val="96E08B4E"/>
    <w:lvl w:ilvl="0" w:tplc="3E6E600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95D4BA5"/>
    <w:multiLevelType w:val="multilevel"/>
    <w:tmpl w:val="5B88FFEE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2160"/>
      </w:pPr>
      <w:rPr>
        <w:rFonts w:hint="default"/>
      </w:rPr>
    </w:lvl>
  </w:abstractNum>
  <w:abstractNum w:abstractNumId="5">
    <w:nsid w:val="202B5A76"/>
    <w:multiLevelType w:val="multilevel"/>
    <w:tmpl w:val="0E32D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436B49"/>
    <w:multiLevelType w:val="hybridMultilevel"/>
    <w:tmpl w:val="E5E4F4AC"/>
    <w:lvl w:ilvl="0" w:tplc="344CAD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54021F7A"/>
    <w:multiLevelType w:val="multilevel"/>
    <w:tmpl w:val="8E1085F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8">
    <w:nsid w:val="549470AC"/>
    <w:multiLevelType w:val="multilevel"/>
    <w:tmpl w:val="76841B5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6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  <w:num w:numId="11">
    <w:abstractNumId w:val="8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3F0D"/>
    <w:rsid w:val="000266D6"/>
    <w:rsid w:val="0003163E"/>
    <w:rsid w:val="0003533D"/>
    <w:rsid w:val="00044A8D"/>
    <w:rsid w:val="000603A4"/>
    <w:rsid w:val="0006294C"/>
    <w:rsid w:val="00077BC3"/>
    <w:rsid w:val="00077E4D"/>
    <w:rsid w:val="00084D93"/>
    <w:rsid w:val="00086660"/>
    <w:rsid w:val="00087405"/>
    <w:rsid w:val="00087444"/>
    <w:rsid w:val="00095452"/>
    <w:rsid w:val="000A3934"/>
    <w:rsid w:val="000B358F"/>
    <w:rsid w:val="000B7B1B"/>
    <w:rsid w:val="000C018A"/>
    <w:rsid w:val="000C41AE"/>
    <w:rsid w:val="000D1DF8"/>
    <w:rsid w:val="000D62EC"/>
    <w:rsid w:val="000F41E2"/>
    <w:rsid w:val="00101361"/>
    <w:rsid w:val="001018B5"/>
    <w:rsid w:val="00107379"/>
    <w:rsid w:val="001103C4"/>
    <w:rsid w:val="001147CB"/>
    <w:rsid w:val="00116CA2"/>
    <w:rsid w:val="00122156"/>
    <w:rsid w:val="001320E1"/>
    <w:rsid w:val="00135495"/>
    <w:rsid w:val="0014753A"/>
    <w:rsid w:val="00147C99"/>
    <w:rsid w:val="00153438"/>
    <w:rsid w:val="00156AFC"/>
    <w:rsid w:val="00160EC8"/>
    <w:rsid w:val="00184AD8"/>
    <w:rsid w:val="001908B3"/>
    <w:rsid w:val="00192F2C"/>
    <w:rsid w:val="001A6690"/>
    <w:rsid w:val="001A7A3A"/>
    <w:rsid w:val="001A7ADD"/>
    <w:rsid w:val="001B76C2"/>
    <w:rsid w:val="001C035C"/>
    <w:rsid w:val="001E1570"/>
    <w:rsid w:val="001E2EF9"/>
    <w:rsid w:val="001E4127"/>
    <w:rsid w:val="001F58F5"/>
    <w:rsid w:val="00202BEE"/>
    <w:rsid w:val="00211158"/>
    <w:rsid w:val="00212D8D"/>
    <w:rsid w:val="00216E08"/>
    <w:rsid w:val="00220F64"/>
    <w:rsid w:val="0022432C"/>
    <w:rsid w:val="00245CFD"/>
    <w:rsid w:val="002603FF"/>
    <w:rsid w:val="00264A8E"/>
    <w:rsid w:val="00281A37"/>
    <w:rsid w:val="00282702"/>
    <w:rsid w:val="00282A9C"/>
    <w:rsid w:val="00285893"/>
    <w:rsid w:val="0029094E"/>
    <w:rsid w:val="00291660"/>
    <w:rsid w:val="0029356B"/>
    <w:rsid w:val="00294388"/>
    <w:rsid w:val="002944A6"/>
    <w:rsid w:val="002B7568"/>
    <w:rsid w:val="002B7664"/>
    <w:rsid w:val="002C23D4"/>
    <w:rsid w:val="002D0D8A"/>
    <w:rsid w:val="002E009D"/>
    <w:rsid w:val="002E09CC"/>
    <w:rsid w:val="002E4E12"/>
    <w:rsid w:val="002F14D0"/>
    <w:rsid w:val="002F1716"/>
    <w:rsid w:val="002F389D"/>
    <w:rsid w:val="0030204C"/>
    <w:rsid w:val="00302D6E"/>
    <w:rsid w:val="00302D8C"/>
    <w:rsid w:val="00322F69"/>
    <w:rsid w:val="00341B2F"/>
    <w:rsid w:val="00345A0B"/>
    <w:rsid w:val="00355101"/>
    <w:rsid w:val="003648AF"/>
    <w:rsid w:val="003658A4"/>
    <w:rsid w:val="00367871"/>
    <w:rsid w:val="0037666C"/>
    <w:rsid w:val="00381BBC"/>
    <w:rsid w:val="00384530"/>
    <w:rsid w:val="0038633E"/>
    <w:rsid w:val="00397E0F"/>
    <w:rsid w:val="003D3A28"/>
    <w:rsid w:val="003E1990"/>
    <w:rsid w:val="003E466E"/>
    <w:rsid w:val="003E64F7"/>
    <w:rsid w:val="003E6A57"/>
    <w:rsid w:val="003F05FB"/>
    <w:rsid w:val="00402782"/>
    <w:rsid w:val="004124AB"/>
    <w:rsid w:val="00414AA1"/>
    <w:rsid w:val="004161B5"/>
    <w:rsid w:val="004212B2"/>
    <w:rsid w:val="00427FDB"/>
    <w:rsid w:val="0043639A"/>
    <w:rsid w:val="00437112"/>
    <w:rsid w:val="00452AB5"/>
    <w:rsid w:val="00453F4F"/>
    <w:rsid w:val="0046075B"/>
    <w:rsid w:val="00467EFD"/>
    <w:rsid w:val="00475CB1"/>
    <w:rsid w:val="004829CD"/>
    <w:rsid w:val="004A1AD4"/>
    <w:rsid w:val="004A35E1"/>
    <w:rsid w:val="004A4ACB"/>
    <w:rsid w:val="004B35EE"/>
    <w:rsid w:val="004C18C0"/>
    <w:rsid w:val="004E0285"/>
    <w:rsid w:val="004E3A27"/>
    <w:rsid w:val="004F45CA"/>
    <w:rsid w:val="00502B8B"/>
    <w:rsid w:val="00520F09"/>
    <w:rsid w:val="00531F35"/>
    <w:rsid w:val="0054082E"/>
    <w:rsid w:val="00541FCA"/>
    <w:rsid w:val="00554B14"/>
    <w:rsid w:val="00555DE4"/>
    <w:rsid w:val="0057186B"/>
    <w:rsid w:val="00575F64"/>
    <w:rsid w:val="00577329"/>
    <w:rsid w:val="00580874"/>
    <w:rsid w:val="00583D20"/>
    <w:rsid w:val="00592FED"/>
    <w:rsid w:val="0059611C"/>
    <w:rsid w:val="005B4F62"/>
    <w:rsid w:val="005C1576"/>
    <w:rsid w:val="005C25FD"/>
    <w:rsid w:val="005C2822"/>
    <w:rsid w:val="005C5FEF"/>
    <w:rsid w:val="005E7A7F"/>
    <w:rsid w:val="005E7FD4"/>
    <w:rsid w:val="005F14D6"/>
    <w:rsid w:val="005F511A"/>
    <w:rsid w:val="006100D5"/>
    <w:rsid w:val="0061293B"/>
    <w:rsid w:val="00613D2A"/>
    <w:rsid w:val="00615FA9"/>
    <w:rsid w:val="006277F3"/>
    <w:rsid w:val="006440C1"/>
    <w:rsid w:val="006551FC"/>
    <w:rsid w:val="006611EE"/>
    <w:rsid w:val="00666AA0"/>
    <w:rsid w:val="00674C97"/>
    <w:rsid w:val="0068082E"/>
    <w:rsid w:val="006808EF"/>
    <w:rsid w:val="00683CA4"/>
    <w:rsid w:val="0068595F"/>
    <w:rsid w:val="0068688F"/>
    <w:rsid w:val="00697E29"/>
    <w:rsid w:val="006A0324"/>
    <w:rsid w:val="006A2449"/>
    <w:rsid w:val="006A32C4"/>
    <w:rsid w:val="006A3D71"/>
    <w:rsid w:val="006A5B38"/>
    <w:rsid w:val="006D2B4F"/>
    <w:rsid w:val="006D2FB4"/>
    <w:rsid w:val="006E4F57"/>
    <w:rsid w:val="006E596F"/>
    <w:rsid w:val="006F4030"/>
    <w:rsid w:val="0070566E"/>
    <w:rsid w:val="00736440"/>
    <w:rsid w:val="00742379"/>
    <w:rsid w:val="00745CAD"/>
    <w:rsid w:val="00746EF3"/>
    <w:rsid w:val="00747688"/>
    <w:rsid w:val="0075232D"/>
    <w:rsid w:val="00752585"/>
    <w:rsid w:val="00756754"/>
    <w:rsid w:val="00770B0C"/>
    <w:rsid w:val="0078165B"/>
    <w:rsid w:val="0078515E"/>
    <w:rsid w:val="007906BB"/>
    <w:rsid w:val="00796348"/>
    <w:rsid w:val="007A1209"/>
    <w:rsid w:val="007A7006"/>
    <w:rsid w:val="007B11EA"/>
    <w:rsid w:val="007B27B6"/>
    <w:rsid w:val="007C235F"/>
    <w:rsid w:val="007C23DE"/>
    <w:rsid w:val="007D1228"/>
    <w:rsid w:val="007D30DA"/>
    <w:rsid w:val="007D65DC"/>
    <w:rsid w:val="007E300B"/>
    <w:rsid w:val="007F510E"/>
    <w:rsid w:val="008023D7"/>
    <w:rsid w:val="00814F15"/>
    <w:rsid w:val="00817193"/>
    <w:rsid w:val="008172C9"/>
    <w:rsid w:val="0082117D"/>
    <w:rsid w:val="0082381D"/>
    <w:rsid w:val="00825CE8"/>
    <w:rsid w:val="008265E9"/>
    <w:rsid w:val="008375AC"/>
    <w:rsid w:val="008406D1"/>
    <w:rsid w:val="0084271F"/>
    <w:rsid w:val="00842B8B"/>
    <w:rsid w:val="008473CA"/>
    <w:rsid w:val="00853CA4"/>
    <w:rsid w:val="0086566C"/>
    <w:rsid w:val="008712F0"/>
    <w:rsid w:val="00871AAD"/>
    <w:rsid w:val="00871D9D"/>
    <w:rsid w:val="00872F9D"/>
    <w:rsid w:val="0087428D"/>
    <w:rsid w:val="00890DA7"/>
    <w:rsid w:val="008945BB"/>
    <w:rsid w:val="008C6858"/>
    <w:rsid w:val="008E06C7"/>
    <w:rsid w:val="008E0983"/>
    <w:rsid w:val="008E4919"/>
    <w:rsid w:val="008F18E6"/>
    <w:rsid w:val="008F696F"/>
    <w:rsid w:val="00903E0F"/>
    <w:rsid w:val="00906A16"/>
    <w:rsid w:val="00912D06"/>
    <w:rsid w:val="009132F2"/>
    <w:rsid w:val="0092159D"/>
    <w:rsid w:val="0093479D"/>
    <w:rsid w:val="00960E68"/>
    <w:rsid w:val="00962643"/>
    <w:rsid w:val="00965B8D"/>
    <w:rsid w:val="00970E3E"/>
    <w:rsid w:val="00983300"/>
    <w:rsid w:val="0099114A"/>
    <w:rsid w:val="00993C45"/>
    <w:rsid w:val="0099611D"/>
    <w:rsid w:val="009A106B"/>
    <w:rsid w:val="009A42FD"/>
    <w:rsid w:val="009B1A85"/>
    <w:rsid w:val="009B60FF"/>
    <w:rsid w:val="009B65F4"/>
    <w:rsid w:val="009C1DB0"/>
    <w:rsid w:val="009C4BD4"/>
    <w:rsid w:val="009D2BF8"/>
    <w:rsid w:val="009E0684"/>
    <w:rsid w:val="009F0E40"/>
    <w:rsid w:val="00A02BED"/>
    <w:rsid w:val="00A10F10"/>
    <w:rsid w:val="00A12632"/>
    <w:rsid w:val="00A13D30"/>
    <w:rsid w:val="00A14AB6"/>
    <w:rsid w:val="00A2074F"/>
    <w:rsid w:val="00A30DC2"/>
    <w:rsid w:val="00A31D35"/>
    <w:rsid w:val="00A31F09"/>
    <w:rsid w:val="00A35AC4"/>
    <w:rsid w:val="00A4186F"/>
    <w:rsid w:val="00A42957"/>
    <w:rsid w:val="00A514ED"/>
    <w:rsid w:val="00A53405"/>
    <w:rsid w:val="00A5341A"/>
    <w:rsid w:val="00A55B19"/>
    <w:rsid w:val="00A63925"/>
    <w:rsid w:val="00A674E4"/>
    <w:rsid w:val="00A7050F"/>
    <w:rsid w:val="00A7767F"/>
    <w:rsid w:val="00A82479"/>
    <w:rsid w:val="00A830E9"/>
    <w:rsid w:val="00A86AC0"/>
    <w:rsid w:val="00A86E4F"/>
    <w:rsid w:val="00A87146"/>
    <w:rsid w:val="00A87497"/>
    <w:rsid w:val="00A90EF3"/>
    <w:rsid w:val="00A91A27"/>
    <w:rsid w:val="00A9420E"/>
    <w:rsid w:val="00AA1F37"/>
    <w:rsid w:val="00AB6163"/>
    <w:rsid w:val="00AC7B0E"/>
    <w:rsid w:val="00AD4C55"/>
    <w:rsid w:val="00AE02BD"/>
    <w:rsid w:val="00AE4266"/>
    <w:rsid w:val="00AF6B19"/>
    <w:rsid w:val="00B00DE7"/>
    <w:rsid w:val="00B01CE9"/>
    <w:rsid w:val="00B03F5B"/>
    <w:rsid w:val="00B25799"/>
    <w:rsid w:val="00B374F4"/>
    <w:rsid w:val="00B375B9"/>
    <w:rsid w:val="00B44DDB"/>
    <w:rsid w:val="00B46B8A"/>
    <w:rsid w:val="00B473FE"/>
    <w:rsid w:val="00B53AEF"/>
    <w:rsid w:val="00B5577C"/>
    <w:rsid w:val="00B7705D"/>
    <w:rsid w:val="00B93421"/>
    <w:rsid w:val="00BA339C"/>
    <w:rsid w:val="00BA4519"/>
    <w:rsid w:val="00BB61EA"/>
    <w:rsid w:val="00BD086F"/>
    <w:rsid w:val="00BD5CED"/>
    <w:rsid w:val="00BE2839"/>
    <w:rsid w:val="00BE2F89"/>
    <w:rsid w:val="00BE5F1B"/>
    <w:rsid w:val="00BF203D"/>
    <w:rsid w:val="00C02BFB"/>
    <w:rsid w:val="00C05C4A"/>
    <w:rsid w:val="00C14E15"/>
    <w:rsid w:val="00C16E26"/>
    <w:rsid w:val="00C22032"/>
    <w:rsid w:val="00C37E70"/>
    <w:rsid w:val="00C40F82"/>
    <w:rsid w:val="00C5318D"/>
    <w:rsid w:val="00C56E06"/>
    <w:rsid w:val="00C571F5"/>
    <w:rsid w:val="00C6210F"/>
    <w:rsid w:val="00C67977"/>
    <w:rsid w:val="00C70DBD"/>
    <w:rsid w:val="00C9081F"/>
    <w:rsid w:val="00C93081"/>
    <w:rsid w:val="00CA317E"/>
    <w:rsid w:val="00CA3FBE"/>
    <w:rsid w:val="00CA4CE5"/>
    <w:rsid w:val="00CB033F"/>
    <w:rsid w:val="00CB2A24"/>
    <w:rsid w:val="00CB2CF9"/>
    <w:rsid w:val="00CB5218"/>
    <w:rsid w:val="00CC01AF"/>
    <w:rsid w:val="00CC244D"/>
    <w:rsid w:val="00CC2B3F"/>
    <w:rsid w:val="00CD09F1"/>
    <w:rsid w:val="00CD0C34"/>
    <w:rsid w:val="00CD2A94"/>
    <w:rsid w:val="00CE066E"/>
    <w:rsid w:val="00CF1ED3"/>
    <w:rsid w:val="00CF341C"/>
    <w:rsid w:val="00D016BC"/>
    <w:rsid w:val="00D023A0"/>
    <w:rsid w:val="00D0288A"/>
    <w:rsid w:val="00D02E4D"/>
    <w:rsid w:val="00D126CA"/>
    <w:rsid w:val="00D23B81"/>
    <w:rsid w:val="00D31B1E"/>
    <w:rsid w:val="00D34BB6"/>
    <w:rsid w:val="00D43BF4"/>
    <w:rsid w:val="00D57C22"/>
    <w:rsid w:val="00D670D9"/>
    <w:rsid w:val="00D812EF"/>
    <w:rsid w:val="00D83523"/>
    <w:rsid w:val="00D94BA6"/>
    <w:rsid w:val="00DA1C15"/>
    <w:rsid w:val="00DB52E6"/>
    <w:rsid w:val="00DB7993"/>
    <w:rsid w:val="00DC34A5"/>
    <w:rsid w:val="00DD1A82"/>
    <w:rsid w:val="00E05BF7"/>
    <w:rsid w:val="00E100A9"/>
    <w:rsid w:val="00E108E3"/>
    <w:rsid w:val="00E12D68"/>
    <w:rsid w:val="00E20AB8"/>
    <w:rsid w:val="00E2288F"/>
    <w:rsid w:val="00E37C0D"/>
    <w:rsid w:val="00E47A7F"/>
    <w:rsid w:val="00E80EEA"/>
    <w:rsid w:val="00EA2698"/>
    <w:rsid w:val="00EB1419"/>
    <w:rsid w:val="00EB40F3"/>
    <w:rsid w:val="00EC6589"/>
    <w:rsid w:val="00ED28F1"/>
    <w:rsid w:val="00ED49AD"/>
    <w:rsid w:val="00EE5593"/>
    <w:rsid w:val="00EE6F2D"/>
    <w:rsid w:val="00EF06AE"/>
    <w:rsid w:val="00EF455E"/>
    <w:rsid w:val="00EF7FB7"/>
    <w:rsid w:val="00F02174"/>
    <w:rsid w:val="00F14B4D"/>
    <w:rsid w:val="00F304A8"/>
    <w:rsid w:val="00F35F53"/>
    <w:rsid w:val="00F373C7"/>
    <w:rsid w:val="00F404FD"/>
    <w:rsid w:val="00F416E1"/>
    <w:rsid w:val="00F55F7A"/>
    <w:rsid w:val="00F641C5"/>
    <w:rsid w:val="00F748D8"/>
    <w:rsid w:val="00F813EA"/>
    <w:rsid w:val="00F83DAB"/>
    <w:rsid w:val="00F83DC4"/>
    <w:rsid w:val="00F857DF"/>
    <w:rsid w:val="00F874D6"/>
    <w:rsid w:val="00F91733"/>
    <w:rsid w:val="00F923C6"/>
    <w:rsid w:val="00F94AAF"/>
    <w:rsid w:val="00F96156"/>
    <w:rsid w:val="00FA3692"/>
    <w:rsid w:val="00FB0876"/>
    <w:rsid w:val="00FB570F"/>
    <w:rsid w:val="00FC0F0F"/>
    <w:rsid w:val="00FD1672"/>
    <w:rsid w:val="00FD6D61"/>
    <w:rsid w:val="00FE1D22"/>
    <w:rsid w:val="00FE47B1"/>
    <w:rsid w:val="00FF158A"/>
    <w:rsid w:val="00FF5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2">
    <w:name w:val="Основной текст (2)_"/>
    <w:basedOn w:val="a0"/>
    <w:link w:val="20"/>
    <w:rsid w:val="00F373C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73C7"/>
    <w:pPr>
      <w:widowControl w:val="0"/>
      <w:shd w:val="clear" w:color="auto" w:fill="FFFFFF"/>
      <w:spacing w:before="420" w:after="48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customStyle="1" w:styleId="aa">
    <w:name w:val="Основной текст_"/>
    <w:basedOn w:val="a0"/>
    <w:link w:val="21"/>
    <w:rsid w:val="006E4F5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a"/>
    <w:rsid w:val="006E4F57"/>
    <w:pPr>
      <w:widowControl w:val="0"/>
      <w:shd w:val="clear" w:color="auto" w:fill="FFFFFF"/>
      <w:spacing w:before="180" w:after="600" w:line="0" w:lineRule="atLeast"/>
      <w:jc w:val="center"/>
    </w:pPr>
    <w:rPr>
      <w:rFonts w:ascii="Times New Roman" w:hAnsi="Times New Roman"/>
      <w:sz w:val="27"/>
      <w:szCs w:val="27"/>
    </w:rPr>
  </w:style>
  <w:style w:type="character" w:customStyle="1" w:styleId="a6">
    <w:name w:val="Верхний колонтитул Знак"/>
    <w:basedOn w:val="a0"/>
    <w:link w:val="a5"/>
    <w:uiPriority w:val="99"/>
    <w:rsid w:val="004124AB"/>
    <w:rPr>
      <w:sz w:val="22"/>
      <w:szCs w:val="22"/>
    </w:rPr>
  </w:style>
  <w:style w:type="character" w:styleId="ab">
    <w:name w:val="Emphasis"/>
    <w:basedOn w:val="a0"/>
    <w:uiPriority w:val="20"/>
    <w:qFormat/>
    <w:rsid w:val="00965B8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F47CF6C838050630749DE75F9F9A5F86E0CDA8B4F1B2CBDE6F2C2CA823392DAF3254D80E4D2086l6KC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F47CF6C838050630749DE75F9F9A5F86E0CDA8B4F1B2CBDE6F2C2CA823392DAF3254D80E4D2081l6K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Links>
    <vt:vector size="12" baseType="variant">
      <vt:variant>
        <vt:i4>8192101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consultantplus://offline/ref=0FF47CF6C838050630749DE75F9F9A5F86E0CDA8B4F1B2CBDE6F2C2CA823392DAF3254D80E4D2086l6KCF</vt:lpwstr>
      </vt:variant>
      <vt:variant>
        <vt:lpwstr/>
      </vt:variant>
      <vt:variant>
        <vt:i4>8192101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consultantplus://offline/ref=0FF47CF6C838050630749DE75F9F9A5F86E0CDA8B4F1B2CBDE6F2C2CA823392DAF3254D80E4D2081l6KDF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2017-03-23T14:40:00Z</cp:lastPrinted>
  <dcterms:created xsi:type="dcterms:W3CDTF">2017-03-28T13:29:00Z</dcterms:created>
  <dcterms:modified xsi:type="dcterms:W3CDTF">2017-03-28T13:36:00Z</dcterms:modified>
</cp:coreProperties>
</file>