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A" w:rsidRDefault="00C5005A">
      <w:pPr>
        <w:ind w:left="75"/>
        <w:jc w:val="center"/>
      </w:pPr>
      <w:r>
        <w:t xml:space="preserve">  </w:t>
      </w:r>
      <w:r w:rsidR="00BD36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C5005A" w:rsidRDefault="00C5005A">
      <w:pPr>
        <w:pStyle w:val="1"/>
        <w:rPr>
          <w:b w:val="0"/>
          <w:bCs w:val="0"/>
          <w:sz w:val="24"/>
          <w:szCs w:val="24"/>
        </w:rPr>
      </w:pPr>
    </w:p>
    <w:p w:rsidR="00C5005A" w:rsidRDefault="00C500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5005A" w:rsidRDefault="00C500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5005A" w:rsidRDefault="00C5005A">
      <w:pPr>
        <w:jc w:val="center"/>
        <w:rPr>
          <w:b/>
          <w:bCs/>
          <w:sz w:val="32"/>
        </w:rPr>
      </w:pPr>
    </w:p>
    <w:p w:rsidR="00C5005A" w:rsidRDefault="00C500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C5005A" w:rsidRDefault="00C5005A">
      <w:pPr>
        <w:jc w:val="center"/>
        <w:rPr>
          <w:b/>
          <w:bCs/>
          <w:sz w:val="48"/>
          <w:szCs w:val="48"/>
        </w:rPr>
      </w:pPr>
    </w:p>
    <w:p w:rsidR="00C5005A" w:rsidRDefault="00E92D63">
      <w:pPr>
        <w:jc w:val="both"/>
        <w:rPr>
          <w:sz w:val="28"/>
          <w:szCs w:val="28"/>
        </w:rPr>
      </w:pPr>
      <w:r w:rsidRPr="00E92D63">
        <w:rPr>
          <w:sz w:val="28"/>
          <w:szCs w:val="28"/>
          <w:u w:val="single"/>
        </w:rPr>
        <w:t>08.04.2019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</w:t>
      </w:r>
      <w:r w:rsidRPr="00E92D63">
        <w:rPr>
          <w:sz w:val="28"/>
          <w:szCs w:val="28"/>
          <w:u w:val="single"/>
        </w:rPr>
        <w:t xml:space="preserve"> 456</w:t>
      </w:r>
    </w:p>
    <w:p w:rsidR="00C5005A" w:rsidRDefault="00C500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5005A" w:rsidRDefault="00C5005A">
      <w:pPr>
        <w:jc w:val="both"/>
      </w:pPr>
      <w:r>
        <w:t xml:space="preserve">                  </w:t>
      </w:r>
    </w:p>
    <w:p w:rsidR="00C5005A" w:rsidRDefault="00C5005A">
      <w:pPr>
        <w:jc w:val="both"/>
      </w:pPr>
    </w:p>
    <w:p w:rsidR="002218BF" w:rsidRDefault="00C50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разрешении  обществу </w:t>
      </w:r>
      <w:r w:rsidR="002218BF">
        <w:rPr>
          <w:b/>
          <w:bCs/>
          <w:sz w:val="28"/>
          <w:szCs w:val="28"/>
        </w:rPr>
        <w:t>с ограниченной ответственностью «Рынок»</w:t>
      </w:r>
    </w:p>
    <w:p w:rsidR="00C5005A" w:rsidRDefault="00C50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организацию и проведение ярмарки в 201</w:t>
      </w:r>
      <w:r w:rsidR="006F0DC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году</w:t>
      </w:r>
    </w:p>
    <w:p w:rsidR="00C5005A" w:rsidRDefault="00C5005A">
      <w:pPr>
        <w:ind w:firstLine="855"/>
        <w:jc w:val="both"/>
      </w:pPr>
    </w:p>
    <w:p w:rsidR="00C5005A" w:rsidRDefault="00C5005A">
      <w:pPr>
        <w:jc w:val="both"/>
      </w:pPr>
    </w:p>
    <w:p w:rsidR="00C5005A" w:rsidRDefault="00C175E3" w:rsidP="009B7C2C">
      <w:pPr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05A">
        <w:rPr>
          <w:sz w:val="28"/>
          <w:szCs w:val="28"/>
        </w:rPr>
        <w:t xml:space="preserve">В соответствии 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со 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статьей 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16 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Федерального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 закона </w:t>
      </w:r>
      <w:r w:rsidR="009B7C2C">
        <w:rPr>
          <w:sz w:val="28"/>
          <w:szCs w:val="28"/>
        </w:rPr>
        <w:t xml:space="preserve">  </w:t>
      </w:r>
      <w:r w:rsidR="00C5005A">
        <w:rPr>
          <w:sz w:val="28"/>
          <w:szCs w:val="28"/>
        </w:rPr>
        <w:t xml:space="preserve">от  </w:t>
      </w:r>
      <w:r w:rsidR="009B7C2C">
        <w:rPr>
          <w:sz w:val="28"/>
          <w:szCs w:val="28"/>
        </w:rPr>
        <w:t xml:space="preserve"> </w:t>
      </w:r>
      <w:r w:rsidR="00C5005A">
        <w:rPr>
          <w:sz w:val="28"/>
          <w:szCs w:val="28"/>
        </w:rPr>
        <w:t xml:space="preserve">06.10.2003 </w:t>
      </w:r>
    </w:p>
    <w:p w:rsidR="00C5005A" w:rsidRDefault="00C500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Кировской области от 06.06.2011 № 107/238 «Об утверждении Порядка организации ярмарок на территории Кировской области и продажи товаров (выполнения работ, оказания услуг) на них», администрация города Вятские Поляны ПОСТАНОВЛЯЕТ:</w:t>
      </w:r>
    </w:p>
    <w:p w:rsidR="00C5005A" w:rsidRDefault="00C5005A">
      <w:pPr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</w:t>
      </w:r>
      <w:r w:rsidR="002218BF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бществу </w:t>
      </w:r>
      <w:r w:rsidR="002218BF">
        <w:rPr>
          <w:sz w:val="28"/>
          <w:szCs w:val="28"/>
        </w:rPr>
        <w:t xml:space="preserve">с ограниченной ответственностью «Рынок» </w:t>
      </w:r>
      <w:r>
        <w:rPr>
          <w:sz w:val="28"/>
          <w:szCs w:val="28"/>
        </w:rPr>
        <w:t xml:space="preserve">(юридический адрес: г.Вятские Поляны, ул. </w:t>
      </w:r>
      <w:r w:rsidR="002218BF">
        <w:rPr>
          <w:sz w:val="28"/>
          <w:szCs w:val="28"/>
        </w:rPr>
        <w:t>Тойменка, 3в</w:t>
      </w:r>
      <w:r>
        <w:rPr>
          <w:sz w:val="28"/>
          <w:szCs w:val="28"/>
        </w:rPr>
        <w:t xml:space="preserve">) организацию и проведение универсальной ярмарки по адресу: г. Вятские Поляны, </w:t>
      </w:r>
      <w:r w:rsidR="00074B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ул. </w:t>
      </w:r>
      <w:r w:rsidR="002218BF">
        <w:rPr>
          <w:sz w:val="28"/>
          <w:szCs w:val="28"/>
        </w:rPr>
        <w:t>Тойменка</w:t>
      </w:r>
      <w:r>
        <w:rPr>
          <w:sz w:val="28"/>
          <w:szCs w:val="28"/>
        </w:rPr>
        <w:t xml:space="preserve">, </w:t>
      </w:r>
      <w:r w:rsidR="002218BF">
        <w:rPr>
          <w:sz w:val="28"/>
          <w:szCs w:val="28"/>
        </w:rPr>
        <w:t>3в</w:t>
      </w:r>
      <w:r w:rsidR="00074BB4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6F0DC7">
        <w:rPr>
          <w:sz w:val="28"/>
          <w:szCs w:val="28"/>
        </w:rPr>
        <w:t>27.04.2019</w:t>
      </w:r>
      <w:r>
        <w:rPr>
          <w:sz w:val="28"/>
          <w:szCs w:val="28"/>
        </w:rPr>
        <w:t xml:space="preserve">  по </w:t>
      </w:r>
      <w:r w:rsidR="006F0DC7">
        <w:rPr>
          <w:sz w:val="28"/>
          <w:szCs w:val="28"/>
        </w:rPr>
        <w:t>25.04.2020</w:t>
      </w:r>
      <w:r>
        <w:rPr>
          <w:sz w:val="28"/>
          <w:szCs w:val="28"/>
        </w:rPr>
        <w:t>, исключив продажу:</w:t>
      </w:r>
    </w:p>
    <w:p w:rsidR="006F0DC7" w:rsidRDefault="006F0DC7" w:rsidP="006F0DC7">
      <w:pPr>
        <w:tabs>
          <w:tab w:val="left" w:pos="780"/>
        </w:tabs>
        <w:spacing w:line="360" w:lineRule="auto"/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товаров, изъятых из оборота или ограниченных в обороте;</w:t>
      </w:r>
    </w:p>
    <w:p w:rsidR="006F0DC7" w:rsidRDefault="006F0DC7" w:rsidP="006F0DC7">
      <w:pPr>
        <w:tabs>
          <w:tab w:val="left" w:pos="780"/>
        </w:tabs>
        <w:spacing w:line="360" w:lineRule="auto"/>
        <w:ind w:left="870" w:hanging="150"/>
        <w:jc w:val="both"/>
        <w:rPr>
          <w:sz w:val="28"/>
          <w:szCs w:val="28"/>
        </w:rPr>
      </w:pPr>
      <w:r>
        <w:rPr>
          <w:sz w:val="28"/>
          <w:szCs w:val="28"/>
        </w:rPr>
        <w:t>алкогольной продукции;</w:t>
      </w:r>
    </w:p>
    <w:p w:rsidR="006F0DC7" w:rsidRDefault="006F0DC7" w:rsidP="006F0DC7">
      <w:pPr>
        <w:tabs>
          <w:tab w:val="left" w:pos="15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>редких и исчезающих видов животного и растительного мира, занесенных в Красную книгу Российской Федерации, лекарственных растений;</w:t>
      </w:r>
    </w:p>
    <w:p w:rsidR="006F0DC7" w:rsidRDefault="006F0DC7" w:rsidP="006F0DC7">
      <w:pPr>
        <w:spacing w:line="360" w:lineRule="auto"/>
        <w:ind w:left="15" w:firstLine="683"/>
        <w:jc w:val="both"/>
        <w:rPr>
          <w:sz w:val="28"/>
          <w:szCs w:val="28"/>
        </w:rPr>
      </w:pPr>
      <w:r>
        <w:rPr>
          <w:sz w:val="28"/>
          <w:szCs w:val="28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6F0DC7" w:rsidRDefault="006F0DC7" w:rsidP="006F0DC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мяса животных, птицы и продуктов их убоя, не имеющих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6F0DC7" w:rsidRDefault="006F0DC7" w:rsidP="006F0DC7">
      <w:pPr>
        <w:tabs>
          <w:tab w:val="left" w:pos="780"/>
        </w:tabs>
        <w:spacing w:line="360" w:lineRule="auto"/>
        <w:ind w:left="15" w:firstLine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продукции домашнего приготовления;</w:t>
      </w:r>
    </w:p>
    <w:p w:rsidR="006F0DC7" w:rsidRDefault="006F0DC7" w:rsidP="006F0DC7">
      <w:pPr>
        <w:tabs>
          <w:tab w:val="left" w:pos="930"/>
        </w:tabs>
        <w:spacing w:line="360" w:lineRule="auto"/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236E39" w:rsidRDefault="00236E39" w:rsidP="00236E3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074BB4">
        <w:rPr>
          <w:sz w:val="28"/>
          <w:szCs w:val="28"/>
          <w:lang w:eastAsia="ru-RU"/>
        </w:rPr>
        <w:t xml:space="preserve">2.  </w:t>
      </w:r>
      <w:r>
        <w:rPr>
          <w:sz w:val="28"/>
          <w:szCs w:val="28"/>
          <w:lang w:eastAsia="ru-RU"/>
        </w:rPr>
        <w:t>Согласовать режим работы ярмарки с 08-00 до 15-00, периодичность проведения - ежедневно.</w:t>
      </w:r>
    </w:p>
    <w:p w:rsidR="00074BB4" w:rsidRDefault="00074BB4" w:rsidP="00074BB4">
      <w:pPr>
        <w:spacing w:line="36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Рекомендовать межмуниципальному отделу Министерства внутренних дел России «Вятскополянский» (Варанкин</w:t>
      </w:r>
      <w:r w:rsidR="006F0DC7">
        <w:rPr>
          <w:sz w:val="28"/>
          <w:szCs w:val="28"/>
        </w:rPr>
        <w:t xml:space="preserve"> В.В.</w:t>
      </w:r>
      <w:r>
        <w:rPr>
          <w:sz w:val="28"/>
          <w:szCs w:val="28"/>
        </w:rPr>
        <w:t>) обеспечить охрану общественного порядка в месте проведения ярмарки.</w:t>
      </w:r>
    </w:p>
    <w:p w:rsidR="00C5005A" w:rsidRDefault="00236E39" w:rsidP="002218BF">
      <w:pPr>
        <w:spacing w:line="360" w:lineRule="auto"/>
        <w:ind w:left="-15" w:firstLine="73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72B">
        <w:rPr>
          <w:sz w:val="28"/>
          <w:szCs w:val="28"/>
        </w:rPr>
        <w:t xml:space="preserve">. </w:t>
      </w:r>
      <w:r w:rsidR="00C5005A">
        <w:rPr>
          <w:sz w:val="28"/>
          <w:szCs w:val="28"/>
        </w:rPr>
        <w:t>Рекомендовать Кировскому областному государственному казенному учреждению "Вятскополянская районная станция по борьбе с болезнями животных" (Шустова</w:t>
      </w:r>
      <w:r w:rsidR="006F0DC7">
        <w:rPr>
          <w:sz w:val="28"/>
          <w:szCs w:val="28"/>
        </w:rPr>
        <w:t xml:space="preserve"> М.В.</w:t>
      </w:r>
      <w:r w:rsidR="00C5005A">
        <w:rPr>
          <w:sz w:val="28"/>
          <w:szCs w:val="28"/>
        </w:rPr>
        <w:t>) обеспечить контроль в части наличия документов, подтверждающих качество и безопасность реализуемой на ярмарке продукции животного происхождения.</w:t>
      </w:r>
    </w:p>
    <w:p w:rsidR="006F0DC7" w:rsidRDefault="00074BB4" w:rsidP="006F0DC7">
      <w:pPr>
        <w:spacing w:line="360" w:lineRule="auto"/>
        <w:ind w:firstLine="705"/>
        <w:jc w:val="both"/>
        <w:rPr>
          <w:sz w:val="28"/>
        </w:rPr>
      </w:pPr>
      <w:r>
        <w:rPr>
          <w:sz w:val="28"/>
          <w:szCs w:val="28"/>
        </w:rPr>
        <w:t>5</w:t>
      </w:r>
      <w:r w:rsidR="00C5005A">
        <w:rPr>
          <w:sz w:val="28"/>
          <w:szCs w:val="28"/>
        </w:rPr>
        <w:t xml:space="preserve">. </w:t>
      </w:r>
      <w:r w:rsidR="006F0DC7">
        <w:rPr>
          <w:sz w:val="28"/>
        </w:rPr>
        <w:t>Разместить настоящее постановление на официальном сайте администрации города Вятские Поляны в информационно-коммуникационной сети «Интернет».</w:t>
      </w:r>
    </w:p>
    <w:p w:rsidR="00C5005A" w:rsidRDefault="00C5005A" w:rsidP="006F0DC7">
      <w:pPr>
        <w:pStyle w:val="ConsPlusNormal"/>
        <w:spacing w:line="360" w:lineRule="auto"/>
        <w:ind w:firstLine="717"/>
        <w:jc w:val="both"/>
      </w:pPr>
    </w:p>
    <w:p w:rsidR="006F0DC7" w:rsidRDefault="006F0DC7">
      <w:pPr>
        <w:pStyle w:val="ConsPlusNormal"/>
        <w:spacing w:line="360" w:lineRule="auto"/>
        <w:ind w:firstLine="540"/>
        <w:jc w:val="both"/>
      </w:pPr>
    </w:p>
    <w:p w:rsidR="009B7C2C" w:rsidRDefault="006F0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Вятские Поляны                                         </w:t>
      </w:r>
    </w:p>
    <w:p w:rsidR="00C5005A" w:rsidRDefault="009B7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F0DC7">
        <w:rPr>
          <w:sz w:val="28"/>
          <w:szCs w:val="28"/>
        </w:rPr>
        <w:t>Е.С. Лебединцева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 _________________________________________________________________</w:t>
      </w: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C5005A" w:rsidRDefault="00C5005A">
      <w:pPr>
        <w:jc w:val="both"/>
        <w:rPr>
          <w:sz w:val="28"/>
        </w:rPr>
      </w:pPr>
      <w:r>
        <w:rPr>
          <w:sz w:val="28"/>
        </w:rPr>
        <w:t>торговли и предпринимательства</w:t>
      </w:r>
      <w:r>
        <w:rPr>
          <w:sz w:val="28"/>
        </w:rPr>
        <w:tab/>
        <w:t xml:space="preserve">          </w:t>
      </w:r>
      <w:r w:rsidR="00A97250">
        <w:rPr>
          <w:sz w:val="28"/>
        </w:rPr>
        <w:t xml:space="preserve">                             </w:t>
      </w:r>
      <w:r>
        <w:rPr>
          <w:sz w:val="28"/>
        </w:rPr>
        <w:t>Е.И. Санникова</w:t>
      </w:r>
    </w:p>
    <w:p w:rsidR="00C5005A" w:rsidRDefault="00C5005A">
      <w:pPr>
        <w:jc w:val="center"/>
        <w:rPr>
          <w:sz w:val="28"/>
        </w:rPr>
      </w:pPr>
    </w:p>
    <w:p w:rsidR="00C5005A" w:rsidRDefault="00C5005A">
      <w:pPr>
        <w:jc w:val="both"/>
        <w:rPr>
          <w:sz w:val="28"/>
          <w:szCs w:val="28"/>
        </w:rPr>
      </w:pPr>
    </w:p>
    <w:sectPr w:rsidR="00C5005A" w:rsidSect="009B7C2C">
      <w:headerReference w:type="default" r:id="rId8"/>
      <w:pgSz w:w="11906" w:h="16838"/>
      <w:pgMar w:top="1106" w:right="707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4E" w:rsidRDefault="00F2734E" w:rsidP="00E3535F">
      <w:r>
        <w:separator/>
      </w:r>
    </w:p>
  </w:endnote>
  <w:endnote w:type="continuationSeparator" w:id="1">
    <w:p w:rsidR="00F2734E" w:rsidRDefault="00F2734E" w:rsidP="00E3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4E" w:rsidRDefault="00F2734E" w:rsidP="00E3535F">
      <w:r>
        <w:separator/>
      </w:r>
    </w:p>
  </w:footnote>
  <w:footnote w:type="continuationSeparator" w:id="1">
    <w:p w:rsidR="00F2734E" w:rsidRDefault="00F2734E" w:rsidP="00E3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5F" w:rsidRDefault="00BD3679" w:rsidP="00E3535F">
    <w:pPr>
      <w:pStyle w:val="ab"/>
      <w:jc w:val="center"/>
    </w:pPr>
    <w:fldSimple w:instr=" PAGE   \* MERGEFORMAT ">
      <w:r w:rsidR="00E92D63">
        <w:rPr>
          <w:noProof/>
        </w:rPr>
        <w:t>2</w:t>
      </w:r>
    </w:fldSimple>
  </w:p>
  <w:p w:rsidR="00E3535F" w:rsidRDefault="00E353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1D3"/>
    <w:rsid w:val="00006175"/>
    <w:rsid w:val="00044780"/>
    <w:rsid w:val="00074BB4"/>
    <w:rsid w:val="00085AB3"/>
    <w:rsid w:val="002218BF"/>
    <w:rsid w:val="0023072B"/>
    <w:rsid w:val="00236E39"/>
    <w:rsid w:val="002A40E0"/>
    <w:rsid w:val="005671D3"/>
    <w:rsid w:val="005A3671"/>
    <w:rsid w:val="005A5F1E"/>
    <w:rsid w:val="006A1A5C"/>
    <w:rsid w:val="006F0DC7"/>
    <w:rsid w:val="009B7C2C"/>
    <w:rsid w:val="00A97250"/>
    <w:rsid w:val="00B66A3A"/>
    <w:rsid w:val="00BD3679"/>
    <w:rsid w:val="00C12164"/>
    <w:rsid w:val="00C175E3"/>
    <w:rsid w:val="00C269BE"/>
    <w:rsid w:val="00C5005A"/>
    <w:rsid w:val="00CA57D2"/>
    <w:rsid w:val="00E3535F"/>
    <w:rsid w:val="00E3591A"/>
    <w:rsid w:val="00E92D63"/>
    <w:rsid w:val="00F2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617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00617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0617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6175"/>
  </w:style>
  <w:style w:type="character" w:customStyle="1" w:styleId="WW-Absatz-Standardschriftart">
    <w:name w:val="WW-Absatz-Standardschriftart"/>
    <w:rsid w:val="00006175"/>
  </w:style>
  <w:style w:type="character" w:customStyle="1" w:styleId="WW-Absatz-Standardschriftart1">
    <w:name w:val="WW-Absatz-Standardschriftart1"/>
    <w:rsid w:val="00006175"/>
  </w:style>
  <w:style w:type="character" w:customStyle="1" w:styleId="WW-Absatz-Standardschriftart11">
    <w:name w:val="WW-Absatz-Standardschriftart11"/>
    <w:rsid w:val="00006175"/>
  </w:style>
  <w:style w:type="character" w:customStyle="1" w:styleId="WW-Absatz-Standardschriftart111">
    <w:name w:val="WW-Absatz-Standardschriftart111"/>
    <w:rsid w:val="00006175"/>
  </w:style>
  <w:style w:type="character" w:customStyle="1" w:styleId="WW8Num3z0">
    <w:name w:val="WW8Num3z0"/>
    <w:rsid w:val="00006175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006175"/>
  </w:style>
  <w:style w:type="character" w:customStyle="1" w:styleId="WW-Absatz-Standardschriftart11111">
    <w:name w:val="WW-Absatz-Standardschriftart11111"/>
    <w:rsid w:val="00006175"/>
  </w:style>
  <w:style w:type="character" w:customStyle="1" w:styleId="WW-Absatz-Standardschriftart111111">
    <w:name w:val="WW-Absatz-Standardschriftart111111"/>
    <w:rsid w:val="00006175"/>
  </w:style>
  <w:style w:type="character" w:customStyle="1" w:styleId="WW-Absatz-Standardschriftart1111111">
    <w:name w:val="WW-Absatz-Standardschriftart1111111"/>
    <w:rsid w:val="00006175"/>
  </w:style>
  <w:style w:type="character" w:customStyle="1" w:styleId="WW-Absatz-Standardschriftart11111111">
    <w:name w:val="WW-Absatz-Standardschriftart11111111"/>
    <w:rsid w:val="00006175"/>
  </w:style>
  <w:style w:type="character" w:customStyle="1" w:styleId="WW-Absatz-Standardschriftart111111111">
    <w:name w:val="WW-Absatz-Standardschriftart111111111"/>
    <w:rsid w:val="00006175"/>
  </w:style>
  <w:style w:type="character" w:customStyle="1" w:styleId="WW-Absatz-Standardschriftart1111111111">
    <w:name w:val="WW-Absatz-Standardschriftart1111111111"/>
    <w:rsid w:val="00006175"/>
  </w:style>
  <w:style w:type="character" w:customStyle="1" w:styleId="WW-Absatz-Standardschriftart11111111111">
    <w:name w:val="WW-Absatz-Standardschriftart11111111111"/>
    <w:rsid w:val="00006175"/>
  </w:style>
  <w:style w:type="character" w:customStyle="1" w:styleId="WW-Absatz-Standardschriftart111111111111">
    <w:name w:val="WW-Absatz-Standardschriftart111111111111"/>
    <w:rsid w:val="00006175"/>
  </w:style>
  <w:style w:type="character" w:customStyle="1" w:styleId="WW-Absatz-Standardschriftart1111111111111">
    <w:name w:val="WW-Absatz-Standardschriftart1111111111111"/>
    <w:rsid w:val="00006175"/>
  </w:style>
  <w:style w:type="character" w:customStyle="1" w:styleId="WW-Absatz-Standardschriftart11111111111111">
    <w:name w:val="WW-Absatz-Standardschriftart11111111111111"/>
    <w:rsid w:val="00006175"/>
  </w:style>
  <w:style w:type="character" w:customStyle="1" w:styleId="WW8Num4z0">
    <w:name w:val="WW8Num4z0"/>
    <w:rsid w:val="00006175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006175"/>
  </w:style>
  <w:style w:type="character" w:customStyle="1" w:styleId="WW-Absatz-Standardschriftart1111111111111111">
    <w:name w:val="WW-Absatz-Standardschriftart1111111111111111"/>
    <w:rsid w:val="00006175"/>
  </w:style>
  <w:style w:type="character" w:customStyle="1" w:styleId="WW-Absatz-Standardschriftart11111111111111111">
    <w:name w:val="WW-Absatz-Standardschriftart11111111111111111"/>
    <w:rsid w:val="00006175"/>
  </w:style>
  <w:style w:type="character" w:customStyle="1" w:styleId="WW-Absatz-Standardschriftart111111111111111111">
    <w:name w:val="WW-Absatz-Standardschriftart111111111111111111"/>
    <w:rsid w:val="00006175"/>
  </w:style>
  <w:style w:type="character" w:customStyle="1" w:styleId="WW-Absatz-Standardschriftart1111111111111111111">
    <w:name w:val="WW-Absatz-Standardschriftart1111111111111111111"/>
    <w:rsid w:val="00006175"/>
  </w:style>
  <w:style w:type="character" w:customStyle="1" w:styleId="WW-Absatz-Standardschriftart11111111111111111111">
    <w:name w:val="WW-Absatz-Standardschriftart11111111111111111111"/>
    <w:rsid w:val="00006175"/>
  </w:style>
  <w:style w:type="character" w:customStyle="1" w:styleId="WW-Absatz-Standardschriftart111111111111111111111">
    <w:name w:val="WW-Absatz-Standardschriftart111111111111111111111"/>
    <w:rsid w:val="00006175"/>
  </w:style>
  <w:style w:type="character" w:customStyle="1" w:styleId="WW-Absatz-Standardschriftart1111111111111111111111">
    <w:name w:val="WW-Absatz-Standardschriftart1111111111111111111111"/>
    <w:rsid w:val="00006175"/>
  </w:style>
  <w:style w:type="character" w:customStyle="1" w:styleId="WW-Absatz-Standardschriftart11111111111111111111111">
    <w:name w:val="WW-Absatz-Standardschriftart11111111111111111111111"/>
    <w:rsid w:val="00006175"/>
  </w:style>
  <w:style w:type="character" w:customStyle="1" w:styleId="WW-Absatz-Standardschriftart111111111111111111111111">
    <w:name w:val="WW-Absatz-Standardschriftart111111111111111111111111"/>
    <w:rsid w:val="00006175"/>
  </w:style>
  <w:style w:type="character" w:customStyle="1" w:styleId="WW-Absatz-Standardschriftart1111111111111111111111111">
    <w:name w:val="WW-Absatz-Standardschriftart1111111111111111111111111"/>
    <w:rsid w:val="00006175"/>
  </w:style>
  <w:style w:type="character" w:customStyle="1" w:styleId="WW-Absatz-Standardschriftart11111111111111111111111111">
    <w:name w:val="WW-Absatz-Standardschriftart11111111111111111111111111"/>
    <w:rsid w:val="00006175"/>
  </w:style>
  <w:style w:type="character" w:customStyle="1" w:styleId="WW-Absatz-Standardschriftart111111111111111111111111111">
    <w:name w:val="WW-Absatz-Standardschriftart111111111111111111111111111"/>
    <w:rsid w:val="00006175"/>
  </w:style>
  <w:style w:type="character" w:customStyle="1" w:styleId="WW-Absatz-Standardschriftart1111111111111111111111111111">
    <w:name w:val="WW-Absatz-Standardschriftart1111111111111111111111111111"/>
    <w:rsid w:val="00006175"/>
  </w:style>
  <w:style w:type="character" w:customStyle="1" w:styleId="WW-Absatz-Standardschriftart11111111111111111111111111111">
    <w:name w:val="WW-Absatz-Standardschriftart11111111111111111111111111111"/>
    <w:rsid w:val="00006175"/>
  </w:style>
  <w:style w:type="character" w:customStyle="1" w:styleId="WW-Absatz-Standardschriftart111111111111111111111111111111">
    <w:name w:val="WW-Absatz-Standardschriftart111111111111111111111111111111"/>
    <w:rsid w:val="00006175"/>
  </w:style>
  <w:style w:type="character" w:customStyle="1" w:styleId="WW-Absatz-Standardschriftart1111111111111111111111111111111">
    <w:name w:val="WW-Absatz-Standardschriftart1111111111111111111111111111111"/>
    <w:rsid w:val="00006175"/>
  </w:style>
  <w:style w:type="character" w:customStyle="1" w:styleId="WW-Absatz-Standardschriftart11111111111111111111111111111111">
    <w:name w:val="WW-Absatz-Standardschriftart11111111111111111111111111111111"/>
    <w:rsid w:val="00006175"/>
  </w:style>
  <w:style w:type="character" w:customStyle="1" w:styleId="WW-Absatz-Standardschriftart111111111111111111111111111111111">
    <w:name w:val="WW-Absatz-Standardschriftart111111111111111111111111111111111"/>
    <w:rsid w:val="00006175"/>
  </w:style>
  <w:style w:type="character" w:customStyle="1" w:styleId="WW-Absatz-Standardschriftart1111111111111111111111111111111111">
    <w:name w:val="WW-Absatz-Standardschriftart1111111111111111111111111111111111"/>
    <w:rsid w:val="00006175"/>
  </w:style>
  <w:style w:type="character" w:customStyle="1" w:styleId="WW-Absatz-Standardschriftart11111111111111111111111111111111111">
    <w:name w:val="WW-Absatz-Standardschriftart11111111111111111111111111111111111"/>
    <w:rsid w:val="00006175"/>
  </w:style>
  <w:style w:type="character" w:customStyle="1" w:styleId="WW-Absatz-Standardschriftart111111111111111111111111111111111111">
    <w:name w:val="WW-Absatz-Standardschriftart111111111111111111111111111111111111"/>
    <w:rsid w:val="00006175"/>
  </w:style>
  <w:style w:type="character" w:customStyle="1" w:styleId="WW-Absatz-Standardschriftart1111111111111111111111111111111111111">
    <w:name w:val="WW-Absatz-Standardschriftart1111111111111111111111111111111111111"/>
    <w:rsid w:val="00006175"/>
  </w:style>
  <w:style w:type="character" w:customStyle="1" w:styleId="WW-Absatz-Standardschriftart11111111111111111111111111111111111111">
    <w:name w:val="WW-Absatz-Standardschriftart11111111111111111111111111111111111111"/>
    <w:rsid w:val="00006175"/>
  </w:style>
  <w:style w:type="character" w:customStyle="1" w:styleId="WW-Absatz-Standardschriftart111111111111111111111111111111111111111">
    <w:name w:val="WW-Absatz-Standardschriftart111111111111111111111111111111111111111"/>
    <w:rsid w:val="00006175"/>
  </w:style>
  <w:style w:type="character" w:customStyle="1" w:styleId="WW-Absatz-Standardschriftart1111111111111111111111111111111111111111">
    <w:name w:val="WW-Absatz-Standardschriftart1111111111111111111111111111111111111111"/>
    <w:rsid w:val="00006175"/>
  </w:style>
  <w:style w:type="character" w:customStyle="1" w:styleId="WW-Absatz-Standardschriftart11111111111111111111111111111111111111111">
    <w:name w:val="WW-Absatz-Standardschriftart11111111111111111111111111111111111111111"/>
    <w:rsid w:val="00006175"/>
  </w:style>
  <w:style w:type="character" w:customStyle="1" w:styleId="WW-Absatz-Standardschriftart111111111111111111111111111111111111111111">
    <w:name w:val="WW-Absatz-Standardschriftart111111111111111111111111111111111111111111"/>
    <w:rsid w:val="00006175"/>
  </w:style>
  <w:style w:type="character" w:customStyle="1" w:styleId="WW-Absatz-Standardschriftart1111111111111111111111111111111111111111111">
    <w:name w:val="WW-Absatz-Standardschriftart1111111111111111111111111111111111111111111"/>
    <w:rsid w:val="00006175"/>
  </w:style>
  <w:style w:type="character" w:customStyle="1" w:styleId="WW-Absatz-Standardschriftart11111111111111111111111111111111111111111111">
    <w:name w:val="WW-Absatz-Standardschriftart11111111111111111111111111111111111111111111"/>
    <w:rsid w:val="00006175"/>
  </w:style>
  <w:style w:type="character" w:customStyle="1" w:styleId="WW-Absatz-Standardschriftart111111111111111111111111111111111111111111111">
    <w:name w:val="WW-Absatz-Standardschriftart111111111111111111111111111111111111111111111"/>
    <w:rsid w:val="00006175"/>
  </w:style>
  <w:style w:type="character" w:customStyle="1" w:styleId="10">
    <w:name w:val="Основной шрифт абзаца1"/>
    <w:rsid w:val="00006175"/>
  </w:style>
  <w:style w:type="character" w:styleId="a3">
    <w:name w:val="page number"/>
    <w:basedOn w:val="10"/>
    <w:rsid w:val="00006175"/>
  </w:style>
  <w:style w:type="character" w:customStyle="1" w:styleId="20">
    <w:name w:val="Заголовок 2 Знак"/>
    <w:basedOn w:val="10"/>
    <w:rsid w:val="000061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006175"/>
    <w:rPr>
      <w:b/>
      <w:bCs/>
    </w:rPr>
  </w:style>
  <w:style w:type="character" w:customStyle="1" w:styleId="50">
    <w:name w:val="Заголовок 5 Знак"/>
    <w:basedOn w:val="10"/>
    <w:rsid w:val="000061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006175"/>
  </w:style>
  <w:style w:type="character" w:styleId="a6">
    <w:name w:val="Hyperlink"/>
    <w:rsid w:val="00006175"/>
    <w:rPr>
      <w:color w:val="000080"/>
      <w:u w:val="single"/>
    </w:rPr>
  </w:style>
  <w:style w:type="character" w:customStyle="1" w:styleId="a7">
    <w:name w:val="Маркеры списка"/>
    <w:rsid w:val="0000617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00617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006175"/>
    <w:pPr>
      <w:spacing w:after="120"/>
    </w:pPr>
  </w:style>
  <w:style w:type="paragraph" w:styleId="aa">
    <w:name w:val="List"/>
    <w:basedOn w:val="a9"/>
    <w:rsid w:val="00006175"/>
    <w:rPr>
      <w:rFonts w:cs="Tahoma"/>
    </w:rPr>
  </w:style>
  <w:style w:type="paragraph" w:customStyle="1" w:styleId="11">
    <w:name w:val="Название1"/>
    <w:basedOn w:val="a"/>
    <w:rsid w:val="00006175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006175"/>
    <w:pPr>
      <w:suppressLineNumbers/>
    </w:pPr>
    <w:rPr>
      <w:rFonts w:cs="Tahoma"/>
    </w:rPr>
  </w:style>
  <w:style w:type="paragraph" w:customStyle="1" w:styleId="ConsPlusNormal">
    <w:name w:val="ConsPlusNormal"/>
    <w:rsid w:val="000061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0617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0617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006175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00617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006175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006175"/>
    <w:pPr>
      <w:spacing w:before="280" w:after="280"/>
    </w:pPr>
  </w:style>
  <w:style w:type="paragraph" w:customStyle="1" w:styleId="ConsPlusDocList">
    <w:name w:val="ConsPlusDocList"/>
    <w:next w:val="a"/>
    <w:rsid w:val="0000617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0617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00617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00617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E3535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2018-07-23T11:56:00Z</cp:lastPrinted>
  <dcterms:created xsi:type="dcterms:W3CDTF">2019-04-08T13:35:00Z</dcterms:created>
  <dcterms:modified xsi:type="dcterms:W3CDTF">2019-04-15T05:55:00Z</dcterms:modified>
</cp:coreProperties>
</file>