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  <w:gridCol w:w="176"/>
      </w:tblGrid>
      <w:tr w:rsidR="00E33AE4" w:rsidRPr="00BE2EC7" w:rsidTr="00797B15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gridSpan w:val="2"/>
          </w:tcPr>
          <w:p w:rsidR="00797B15" w:rsidRPr="00D8221A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Вятские Поляны </w:t>
            </w:r>
          </w:p>
          <w:p w:rsidR="00797B15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87063">
              <w:rPr>
                <w:rFonts w:ascii="Times New Roman" w:hAnsi="Times New Roman" w:cs="Times New Roman"/>
                <w:sz w:val="24"/>
                <w:szCs w:val="24"/>
              </w:rPr>
              <w:t>04.04.2022</w:t>
            </w:r>
            <w:r w:rsidR="00340F88"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F87063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  <w:p w:rsidR="00797B15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797B15" w:rsidRPr="00D8221A" w:rsidRDefault="00797B15" w:rsidP="00797B15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 </w:t>
            </w:r>
          </w:p>
          <w:p w:rsidR="008C749B" w:rsidRDefault="00797B15" w:rsidP="00797B15">
            <w:pPr>
              <w:ind w:left="885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8C749B" w:rsidRPr="00BE2EC7" w:rsidRDefault="008C749B" w:rsidP="00797B15">
            <w:pPr>
              <w:ind w:left="1877" w:right="-284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F32EA" w:rsidRPr="00BE2EC7" w:rsidTr="00797B15">
        <w:trPr>
          <w:gridAfter w:val="1"/>
          <w:wAfter w:w="176" w:type="dxa"/>
        </w:trPr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RPr="00BE2EC7" w:rsidTr="00797B15">
        <w:trPr>
          <w:gridAfter w:val="1"/>
          <w:wAfter w:w="176" w:type="dxa"/>
        </w:trPr>
        <w:tc>
          <w:tcPr>
            <w:tcW w:w="4644" w:type="dxa"/>
          </w:tcPr>
          <w:p w:rsidR="003F32EA" w:rsidRPr="00BE2EC7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BE2EC7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455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А</w:t>
      </w:r>
      <w:r w:rsidR="00840455" w:rsidRPr="00BE2EC7">
        <w:rPr>
          <w:rFonts w:ascii="Times New Roman" w:hAnsi="Times New Roman" w:cs="Times New Roman"/>
          <w:b/>
          <w:sz w:val="24"/>
          <w:szCs w:val="24"/>
        </w:rPr>
        <w:t>ДРЕСНЫЙ ПЕРЕЧЕНЬ</w:t>
      </w:r>
    </w:p>
    <w:p w:rsidR="00B728C0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общественных территорий</w:t>
      </w:r>
      <w:r w:rsidR="00024799" w:rsidRPr="00BE2EC7">
        <w:rPr>
          <w:rFonts w:ascii="Times New Roman" w:hAnsi="Times New Roman" w:cs="Times New Roman"/>
          <w:b/>
          <w:sz w:val="24"/>
          <w:szCs w:val="24"/>
        </w:rPr>
        <w:t xml:space="preserve"> города Вятские Поляны</w:t>
      </w:r>
      <w:r w:rsidRPr="00BE2EC7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нуждающихся в </w:t>
      </w:r>
      <w:r w:rsidR="008D645D" w:rsidRPr="00BE2EC7">
        <w:rPr>
          <w:rFonts w:ascii="Times New Roman" w:hAnsi="Times New Roman" w:cs="Times New Roman"/>
          <w:b/>
          <w:sz w:val="24"/>
          <w:szCs w:val="24"/>
        </w:rPr>
        <w:t>бл</w:t>
      </w:r>
      <w:r w:rsidR="00B728C0" w:rsidRPr="00BE2EC7">
        <w:rPr>
          <w:rFonts w:ascii="Times New Roman" w:hAnsi="Times New Roman" w:cs="Times New Roman"/>
          <w:b/>
          <w:sz w:val="24"/>
          <w:szCs w:val="24"/>
        </w:rPr>
        <w:t xml:space="preserve">агоустройстве (с учетом их физического состояния) и подлежащих благоустройству </w:t>
      </w:r>
    </w:p>
    <w:p w:rsidR="00840455" w:rsidRPr="00BE2EC7" w:rsidRDefault="00B728C0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E2EC7">
        <w:rPr>
          <w:rFonts w:ascii="Times New Roman" w:hAnsi="Times New Roman" w:cs="Times New Roman"/>
          <w:b/>
          <w:sz w:val="24"/>
          <w:szCs w:val="24"/>
        </w:rPr>
        <w:t>в указанный период</w:t>
      </w:r>
    </w:p>
    <w:p w:rsidR="00E33AE4" w:rsidRPr="00BE2EC7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782" w:type="dxa"/>
        <w:tblInd w:w="-176" w:type="dxa"/>
        <w:tblLayout w:type="fixed"/>
        <w:tblLook w:val="04A0"/>
      </w:tblPr>
      <w:tblGrid>
        <w:gridCol w:w="568"/>
        <w:gridCol w:w="2410"/>
        <w:gridCol w:w="4536"/>
        <w:gridCol w:w="2268"/>
      </w:tblGrid>
      <w:tr w:rsidR="00241CF6" w:rsidRPr="00BE2EC7" w:rsidTr="008217EA">
        <w:trPr>
          <w:trHeight w:val="791"/>
        </w:trPr>
        <w:tc>
          <w:tcPr>
            <w:tcW w:w="568" w:type="dxa"/>
            <w:vAlign w:val="center"/>
          </w:tcPr>
          <w:p w:rsidR="00241CF6" w:rsidRPr="00BE2EC7" w:rsidRDefault="00241CF6" w:rsidP="00DB7057">
            <w:pPr>
              <w:tabs>
                <w:tab w:val="left" w:pos="551"/>
              </w:tabs>
              <w:ind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2410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4536" w:type="dxa"/>
            <w:vAlign w:val="center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территории</w:t>
            </w:r>
          </w:p>
        </w:tc>
        <w:tc>
          <w:tcPr>
            <w:tcW w:w="2268" w:type="dxa"/>
          </w:tcPr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Период</w:t>
            </w:r>
          </w:p>
          <w:p w:rsidR="00241CF6" w:rsidRPr="00BE2EC7" w:rsidRDefault="00241CF6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выполнения работ по благоустройству</w:t>
            </w:r>
          </w:p>
        </w:tc>
      </w:tr>
      <w:tr w:rsidR="00A21A0A" w:rsidRPr="00BE2EC7" w:rsidTr="008217EA">
        <w:tc>
          <w:tcPr>
            <w:tcW w:w="568" w:type="dxa"/>
            <w:vMerge w:val="restart"/>
          </w:tcPr>
          <w:p w:rsidR="00A21A0A" w:rsidRPr="00BE2EC7" w:rsidRDefault="00A21A0A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A21A0A" w:rsidRPr="00BE2EC7" w:rsidRDefault="00A21A0A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Гагарина, д. 1</w:t>
            </w:r>
          </w:p>
        </w:tc>
        <w:tc>
          <w:tcPr>
            <w:tcW w:w="4536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Труда им. Ф.И. Трещева</w:t>
            </w:r>
          </w:p>
          <w:p w:rsidR="007E39A6" w:rsidRPr="00BE2EC7" w:rsidRDefault="007E39A6" w:rsidP="00A21A0A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2018-202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A21A0A" w:rsidRPr="00BE2EC7" w:rsidTr="008217EA">
        <w:trPr>
          <w:trHeight w:val="2581"/>
        </w:trPr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A21A0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(1 очередь) в г. Вятские Поляны Кировской области (разборка и кладка кирпичных стен, облицовка стен гранитными плитами; озеленение территорий: устройство пешеходных дорожек (тротуарная плитка); озеленение территорий (устройство клумб, высадка цветов</w:t>
            </w:r>
            <w:r w:rsidRPr="00BE2EC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2018 год</w:t>
            </w:r>
          </w:p>
        </w:tc>
      </w:tr>
      <w:tr w:rsidR="00A21A0A" w:rsidRPr="00BE2EC7" w:rsidTr="008217EA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5715E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 (2 очередь); работы по благоустройству площади Труда им. Ф.И. Трещева (3 очередь) в городе Вятские Поляны Кировской области (ремонт тротуара (тротуарная плитка); устройство газонов, посев травы; приобретение и установка светодиодных гирлянд; приобретение и установка видеокамеры)</w:t>
            </w:r>
          </w:p>
          <w:p w:rsidR="00A21A0A" w:rsidRPr="00BE2EC7" w:rsidRDefault="00A21A0A" w:rsidP="003C64F7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A21A0A" w:rsidRPr="00BE2EC7" w:rsidTr="008217EA">
        <w:tc>
          <w:tcPr>
            <w:tcW w:w="568" w:type="dxa"/>
            <w:vMerge/>
          </w:tcPr>
          <w:p w:rsidR="00A21A0A" w:rsidRPr="00BE2EC7" w:rsidRDefault="00A21A0A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A21A0A" w:rsidRPr="00BE2EC7" w:rsidRDefault="00A21A0A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 Ремонт фонтана (ремонт чаши фонтана; замена оборудования фонтана; вырубка аварийн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ого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дерев</w:t>
            </w:r>
            <w:r w:rsidR="00765E13" w:rsidRPr="00BE2EC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; озеленение (посадка деревьев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>);</w:t>
            </w:r>
            <w:r w:rsidR="00D15399"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и установка двух видеокамер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BD74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bookmarkStart w:id="0" w:name="_GoBack"/>
            <w:bookmarkEnd w:id="0"/>
          </w:p>
          <w:p w:rsidR="00A21A0A" w:rsidRPr="00BE2EC7" w:rsidRDefault="00A21A0A" w:rsidP="00562D8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A21A0A" w:rsidRPr="00BE2EC7" w:rsidRDefault="00A21A0A" w:rsidP="00765E1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2020 год</w:t>
            </w:r>
          </w:p>
        </w:tc>
      </w:tr>
      <w:tr w:rsidR="00D15399" w:rsidRPr="00BE2EC7" w:rsidTr="008217EA">
        <w:tc>
          <w:tcPr>
            <w:tcW w:w="568" w:type="dxa"/>
            <w:vMerge/>
          </w:tcPr>
          <w:p w:rsidR="00D15399" w:rsidRPr="00BE2EC7" w:rsidRDefault="00D15399" w:rsidP="005715EF">
            <w:pPr>
              <w:tabs>
                <w:tab w:val="left" w:pos="551"/>
              </w:tabs>
              <w:ind w:left="27" w:right="-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D15399" w:rsidRPr="00BE2EC7" w:rsidRDefault="00D15399" w:rsidP="00BB7E7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BD19B2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Благоустройство площади Труда им. Ф.И. Трещева.</w:t>
            </w:r>
          </w:p>
          <w:p w:rsidR="00D15399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Ремонт фонтана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монтажу </w:t>
            </w:r>
            <w:proofErr w:type="spellStart"/>
            <w:r w:rsidR="002C2D59">
              <w:rPr>
                <w:rFonts w:ascii="Times New Roman" w:hAnsi="Times New Roman" w:cs="Times New Roman"/>
                <w:sz w:val="24"/>
                <w:szCs w:val="24"/>
              </w:rPr>
              <w:t>погружных</w:t>
            </w:r>
            <w:proofErr w:type="spellEnd"/>
            <w:r w:rsidR="002C2D59" w:rsidRPr="002C2D59">
              <w:rPr>
                <w:rFonts w:ascii="Times New Roman" w:hAnsi="Times New Roman" w:cs="Times New Roman"/>
                <w:sz w:val="24"/>
                <w:szCs w:val="24"/>
              </w:rPr>
              <w:t xml:space="preserve"> светодиодных светильников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BD19B2" w:rsidRPr="00BE2EC7" w:rsidRDefault="00BD19B2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Заключительный этап (замена плитки; 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озеленение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(работы по устройству газонов-цветников, формирование клумб, обрезка, снос деревьев, корчев</w:t>
            </w:r>
            <w:r w:rsidR="00797B15">
              <w:rPr>
                <w:rFonts w:ascii="Times New Roman" w:hAnsi="Times New Roman" w:cs="Times New Roman"/>
                <w:sz w:val="24"/>
                <w:szCs w:val="24"/>
              </w:rPr>
              <w:t>ание</w:t>
            </w:r>
            <w:r w:rsidR="002C2D59">
              <w:rPr>
                <w:rFonts w:ascii="Times New Roman" w:hAnsi="Times New Roman" w:cs="Times New Roman"/>
                <w:sz w:val="24"/>
                <w:szCs w:val="24"/>
              </w:rPr>
              <w:t xml:space="preserve"> пней)</w:t>
            </w: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; освещение; установка МАФ)   </w:t>
            </w:r>
            <w:proofErr w:type="gramEnd"/>
          </w:p>
          <w:p w:rsidR="00D15399" w:rsidRPr="00BE2EC7" w:rsidRDefault="00D15399" w:rsidP="00D1539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D15399" w:rsidRPr="00BE2EC7" w:rsidRDefault="00D15399" w:rsidP="00B07FC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2021 год </w:t>
            </w:r>
          </w:p>
        </w:tc>
      </w:tr>
      <w:tr w:rsidR="005715EF" w:rsidRPr="00BE2EC7" w:rsidTr="008217EA">
        <w:tc>
          <w:tcPr>
            <w:tcW w:w="568" w:type="dxa"/>
          </w:tcPr>
          <w:p w:rsidR="005715EF" w:rsidRPr="00BE2EC7" w:rsidRDefault="005715EF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</w:tcPr>
          <w:p w:rsidR="005715EF" w:rsidRPr="00BE2EC7" w:rsidRDefault="005715EF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Набережная, 2</w:t>
            </w:r>
          </w:p>
        </w:tc>
        <w:tc>
          <w:tcPr>
            <w:tcW w:w="4536" w:type="dxa"/>
          </w:tcPr>
          <w:p w:rsidR="005715EF" w:rsidRPr="00BE2EC7" w:rsidRDefault="005715EF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 реки Вятка  </w:t>
            </w:r>
          </w:p>
          <w:p w:rsidR="007E39A6" w:rsidRPr="00BE2EC7" w:rsidRDefault="007E39A6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5715EF" w:rsidRPr="00BE2EC7" w:rsidRDefault="005715EF" w:rsidP="0075064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2019 год</w:t>
            </w:r>
          </w:p>
        </w:tc>
      </w:tr>
      <w:tr w:rsidR="0012426C" w:rsidRPr="00BE2EC7" w:rsidTr="008217EA">
        <w:tc>
          <w:tcPr>
            <w:tcW w:w="568" w:type="dxa"/>
            <w:vMerge w:val="restart"/>
          </w:tcPr>
          <w:p w:rsidR="0012426C" w:rsidRPr="00BE2EC7" w:rsidRDefault="0012426C" w:rsidP="00DB7057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 w:val="restart"/>
          </w:tcPr>
          <w:p w:rsidR="0012426C" w:rsidRPr="00BE2EC7" w:rsidRDefault="0012426C" w:rsidP="00DB705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ул. Кирова, 1</w:t>
            </w:r>
          </w:p>
        </w:tc>
        <w:tc>
          <w:tcPr>
            <w:tcW w:w="4536" w:type="dxa"/>
          </w:tcPr>
          <w:p w:rsidR="0012426C" w:rsidRPr="00BE2EC7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  <w:p w:rsidR="0012426C" w:rsidRPr="00BE2EC7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2426C" w:rsidRPr="00BE2EC7" w:rsidRDefault="0012426C" w:rsidP="0067255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2021-2022 годы </w:t>
            </w:r>
          </w:p>
        </w:tc>
      </w:tr>
      <w:tr w:rsidR="0012426C" w:rsidRPr="00BE2EC7" w:rsidTr="008217EA">
        <w:tc>
          <w:tcPr>
            <w:tcW w:w="568" w:type="dxa"/>
            <w:vMerge/>
          </w:tcPr>
          <w:p w:rsidR="0012426C" w:rsidRPr="00BE2EC7" w:rsidRDefault="0012426C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2426C" w:rsidRPr="00BE2EC7" w:rsidRDefault="0012426C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2426C" w:rsidRPr="00BE2EC7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Ремонт памятника «Воинам-землякам» с вечным огнем </w:t>
            </w:r>
          </w:p>
          <w:p w:rsidR="0012426C" w:rsidRPr="00BE2EC7" w:rsidRDefault="0012426C" w:rsidP="00F4726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2426C" w:rsidRPr="00BE2EC7" w:rsidRDefault="0012426C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</w:tr>
      <w:tr w:rsidR="0012426C" w:rsidRPr="00BE2EC7" w:rsidTr="008217EA">
        <w:tc>
          <w:tcPr>
            <w:tcW w:w="568" w:type="dxa"/>
            <w:vMerge/>
          </w:tcPr>
          <w:p w:rsidR="0012426C" w:rsidRPr="00BE2EC7" w:rsidRDefault="0012426C" w:rsidP="00AA4FB8">
            <w:pPr>
              <w:numPr>
                <w:ilvl w:val="0"/>
                <w:numId w:val="1"/>
              </w:numPr>
              <w:tabs>
                <w:tab w:val="left" w:pos="551"/>
              </w:tabs>
              <w:ind w:left="27" w:right="-108" w:hanging="2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</w:tcPr>
          <w:p w:rsidR="0012426C" w:rsidRPr="00BE2EC7" w:rsidRDefault="0012426C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536" w:type="dxa"/>
          </w:tcPr>
          <w:p w:rsidR="0012426C" w:rsidRDefault="00320FF4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пл</w:t>
            </w:r>
            <w:r w:rsidR="00DA72C8" w:rsidRPr="00DA72C8">
              <w:rPr>
                <w:rFonts w:ascii="Times New Roman" w:hAnsi="Times New Roman" w:cs="Times New Roman"/>
                <w:sz w:val="24"/>
                <w:szCs w:val="24"/>
              </w:rPr>
              <w:t>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DA72C8" w:rsidRPr="00DA72C8">
              <w:rPr>
                <w:rFonts w:ascii="Times New Roman" w:hAnsi="Times New Roman" w:cs="Times New Roman"/>
                <w:sz w:val="24"/>
                <w:szCs w:val="24"/>
              </w:rPr>
              <w:t xml:space="preserve"> Победы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  У</w:t>
            </w:r>
            <w:r w:rsidR="00DA72C8" w:rsidRPr="00DA72C8">
              <w:rPr>
                <w:rFonts w:ascii="Times New Roman" w:hAnsi="Times New Roman" w:cs="Times New Roman"/>
                <w:sz w:val="24"/>
                <w:szCs w:val="24"/>
              </w:rPr>
              <w:t>стройство наружного и декоративного освещения площади, зданий, элементов благоустройства, памятника «Воинам - землякам» и памятника погибшим в горячих точках «И вашим боем в нас стучат сердца»</w:t>
            </w:r>
            <w:r w:rsidR="00DA72C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(Этап 2)</w:t>
            </w:r>
            <w:r w:rsidR="008217E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17EA" w:rsidRPr="00F46CC4">
              <w:rPr>
                <w:rFonts w:ascii="Times New Roman" w:hAnsi="Times New Roman" w:cs="Times New Roman"/>
                <w:sz w:val="24"/>
                <w:szCs w:val="24"/>
              </w:rPr>
              <w:t>(демонтаж</w:t>
            </w:r>
            <w:r w:rsidR="00412F01" w:rsidRPr="00F46CC4">
              <w:rPr>
                <w:rFonts w:ascii="Times New Roman" w:hAnsi="Times New Roman" w:cs="Times New Roman"/>
                <w:sz w:val="24"/>
                <w:szCs w:val="24"/>
              </w:rPr>
              <w:t xml:space="preserve"> опор освещения со светильниками</w:t>
            </w:r>
            <w:r w:rsidR="005303AE" w:rsidRPr="00F46CC4">
              <w:rPr>
                <w:rFonts w:ascii="Times New Roman" w:hAnsi="Times New Roman" w:cs="Times New Roman"/>
                <w:sz w:val="24"/>
                <w:szCs w:val="24"/>
              </w:rPr>
              <w:t>, приобретение и установка четырех видеокамер</w:t>
            </w:r>
            <w:r w:rsidR="008217EA" w:rsidRPr="00F46CC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1C14FC" w:rsidRPr="00DA72C8" w:rsidRDefault="001C14FC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217EA" w:rsidRDefault="00320FF4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Благоустройство п</w:t>
            </w:r>
            <w:r w:rsidR="00DA72C8" w:rsidRPr="00DA72C8">
              <w:rPr>
                <w:rFonts w:ascii="Times New Roman" w:hAnsi="Times New Roman" w:cs="Times New Roman"/>
                <w:sz w:val="24"/>
                <w:szCs w:val="24"/>
              </w:rPr>
              <w:t>лощад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 Победы.  У</w:t>
            </w:r>
            <w:r w:rsidR="00DA72C8" w:rsidRPr="00DA72C8">
              <w:rPr>
                <w:rFonts w:ascii="Times New Roman" w:hAnsi="Times New Roman" w:cs="Times New Roman"/>
                <w:sz w:val="24"/>
                <w:szCs w:val="24"/>
              </w:rPr>
              <w:t>становка и ремонт лестничного спуска с площади Победы на территорию парка, ремо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нт  ступеней перед Вечным огнем</w:t>
            </w:r>
            <w:r w:rsidR="006051C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217EA">
              <w:rPr>
                <w:rFonts w:ascii="Times New Roman" w:hAnsi="Times New Roman" w:cs="Times New Roman"/>
                <w:sz w:val="24"/>
                <w:szCs w:val="24"/>
              </w:rPr>
              <w:t xml:space="preserve">(Этап 3) </w:t>
            </w:r>
            <w:r w:rsidR="006051CC">
              <w:rPr>
                <w:rFonts w:ascii="Times New Roman" w:hAnsi="Times New Roman" w:cs="Times New Roman"/>
                <w:sz w:val="24"/>
                <w:szCs w:val="24"/>
              </w:rPr>
              <w:t xml:space="preserve">(работы по устройству лестничного спуска с территории площади </w:t>
            </w:r>
            <w:r w:rsidR="008217EA">
              <w:rPr>
                <w:rFonts w:ascii="Times New Roman" w:hAnsi="Times New Roman" w:cs="Times New Roman"/>
                <w:sz w:val="24"/>
                <w:szCs w:val="24"/>
              </w:rPr>
              <w:t>на территорию</w:t>
            </w:r>
            <w:r w:rsidR="006051CC">
              <w:rPr>
                <w:rFonts w:ascii="Times New Roman" w:hAnsi="Times New Roman" w:cs="Times New Roman"/>
                <w:sz w:val="24"/>
                <w:szCs w:val="24"/>
              </w:rPr>
              <w:t xml:space="preserve"> парк</w:t>
            </w:r>
            <w:r w:rsidR="008217EA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6051CC">
              <w:rPr>
                <w:rFonts w:ascii="Times New Roman" w:hAnsi="Times New Roman" w:cs="Times New Roman"/>
                <w:sz w:val="24"/>
                <w:szCs w:val="24"/>
              </w:rPr>
              <w:t>, ремонт ступеней перед Вечным огнем с устройством площадки из плитки перед памятником «Воинам-землякам»)</w:t>
            </w:r>
          </w:p>
          <w:p w:rsidR="001C14FC" w:rsidRDefault="001C14FC" w:rsidP="00320FF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26C" w:rsidRDefault="008217EA" w:rsidP="008217E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Благоустройство площади Победы. Замена покрытия из брусчатки за памятником «Воинам-землякам» (Этап 4) </w:t>
            </w:r>
          </w:p>
          <w:p w:rsidR="008217EA" w:rsidRPr="00BE2EC7" w:rsidRDefault="008217EA" w:rsidP="008217EA">
            <w:pPr>
              <w:pStyle w:val="ConsPlusNormal"/>
              <w:ind w:left="-108" w:firstLine="10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12426C" w:rsidRPr="00BE2EC7" w:rsidRDefault="0012426C" w:rsidP="00241CF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E2EC7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</w:tr>
    </w:tbl>
    <w:p w:rsidR="00840455" w:rsidRPr="00BE2EC7" w:rsidRDefault="00840455" w:rsidP="001E63AC">
      <w:pPr>
        <w:jc w:val="center"/>
        <w:rPr>
          <w:sz w:val="24"/>
          <w:szCs w:val="24"/>
        </w:rPr>
      </w:pPr>
    </w:p>
    <w:p w:rsidR="001E63AC" w:rsidRPr="001E63AC" w:rsidRDefault="00F752A3" w:rsidP="001E63AC">
      <w:pPr>
        <w:jc w:val="center"/>
        <w:rPr>
          <w:sz w:val="24"/>
          <w:szCs w:val="24"/>
        </w:rPr>
      </w:pPr>
      <w:r w:rsidRPr="00BE2EC7">
        <w:rPr>
          <w:sz w:val="24"/>
          <w:szCs w:val="24"/>
        </w:rPr>
        <w:t>___________</w:t>
      </w:r>
      <w:r w:rsidR="007E39A6" w:rsidRPr="00BE2EC7">
        <w:rPr>
          <w:sz w:val="24"/>
          <w:szCs w:val="24"/>
        </w:rPr>
        <w:t>__</w:t>
      </w:r>
      <w:r w:rsidRPr="00BE2EC7">
        <w:rPr>
          <w:sz w:val="24"/>
          <w:szCs w:val="24"/>
        </w:rPr>
        <w:t>_</w:t>
      </w:r>
    </w:p>
    <w:sectPr w:rsidR="001E63AC" w:rsidRPr="001E63AC" w:rsidSect="00CB2AC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0626" w:rsidRDefault="00400626" w:rsidP="0027655D">
      <w:pPr>
        <w:spacing w:after="0" w:line="240" w:lineRule="auto"/>
      </w:pPr>
      <w:r>
        <w:separator/>
      </w:r>
    </w:p>
  </w:endnote>
  <w:endnote w:type="continuationSeparator" w:id="0">
    <w:p w:rsidR="00400626" w:rsidRDefault="00400626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0626" w:rsidRDefault="00400626" w:rsidP="0027655D">
      <w:pPr>
        <w:spacing w:after="0" w:line="240" w:lineRule="auto"/>
      </w:pPr>
      <w:r>
        <w:separator/>
      </w:r>
    </w:p>
  </w:footnote>
  <w:footnote w:type="continuationSeparator" w:id="0">
    <w:p w:rsidR="00400626" w:rsidRDefault="00400626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B067EF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F87063">
          <w:rPr>
            <w:noProof/>
          </w:rPr>
          <w:t>2</w:t>
        </w:r>
        <w:r>
          <w:fldChar w:fldCharType="end"/>
        </w:r>
      </w:p>
    </w:sdtContent>
  </w:sdt>
  <w:p w:rsidR="00CB2AC8" w:rsidRDefault="00400626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3AE4"/>
    <w:rsid w:val="000042B6"/>
    <w:rsid w:val="000072DF"/>
    <w:rsid w:val="00014697"/>
    <w:rsid w:val="00015F13"/>
    <w:rsid w:val="00024799"/>
    <w:rsid w:val="000308B6"/>
    <w:rsid w:val="00035677"/>
    <w:rsid w:val="0003579D"/>
    <w:rsid w:val="00037DB1"/>
    <w:rsid w:val="00045613"/>
    <w:rsid w:val="00046D11"/>
    <w:rsid w:val="0005475D"/>
    <w:rsid w:val="00055B37"/>
    <w:rsid w:val="00055EC1"/>
    <w:rsid w:val="00071E3E"/>
    <w:rsid w:val="0007715C"/>
    <w:rsid w:val="00083C61"/>
    <w:rsid w:val="000A1509"/>
    <w:rsid w:val="000A2861"/>
    <w:rsid w:val="000B3EA8"/>
    <w:rsid w:val="000D59A2"/>
    <w:rsid w:val="000E5E0C"/>
    <w:rsid w:val="000F65D5"/>
    <w:rsid w:val="00103296"/>
    <w:rsid w:val="00104CAF"/>
    <w:rsid w:val="00105CA1"/>
    <w:rsid w:val="00111956"/>
    <w:rsid w:val="001123F7"/>
    <w:rsid w:val="001129F5"/>
    <w:rsid w:val="0012426C"/>
    <w:rsid w:val="00124D2F"/>
    <w:rsid w:val="00134003"/>
    <w:rsid w:val="00144889"/>
    <w:rsid w:val="00173A10"/>
    <w:rsid w:val="00187A38"/>
    <w:rsid w:val="00194769"/>
    <w:rsid w:val="0019697F"/>
    <w:rsid w:val="001A0BC1"/>
    <w:rsid w:val="001B036E"/>
    <w:rsid w:val="001C14FC"/>
    <w:rsid w:val="001C6E95"/>
    <w:rsid w:val="001D7AAB"/>
    <w:rsid w:val="001E0329"/>
    <w:rsid w:val="001E30F6"/>
    <w:rsid w:val="001E538F"/>
    <w:rsid w:val="001E63AC"/>
    <w:rsid w:val="001F67FE"/>
    <w:rsid w:val="00207BCC"/>
    <w:rsid w:val="002173B3"/>
    <w:rsid w:val="00222114"/>
    <w:rsid w:val="0022572B"/>
    <w:rsid w:val="0023013A"/>
    <w:rsid w:val="00241CF6"/>
    <w:rsid w:val="002423BB"/>
    <w:rsid w:val="00247556"/>
    <w:rsid w:val="002618D5"/>
    <w:rsid w:val="0027655D"/>
    <w:rsid w:val="002833AD"/>
    <w:rsid w:val="00290FDC"/>
    <w:rsid w:val="00296581"/>
    <w:rsid w:val="002A493C"/>
    <w:rsid w:val="002B5712"/>
    <w:rsid w:val="002C2D59"/>
    <w:rsid w:val="002D6F65"/>
    <w:rsid w:val="002E1FC8"/>
    <w:rsid w:val="002E50F1"/>
    <w:rsid w:val="002F703D"/>
    <w:rsid w:val="00320FF4"/>
    <w:rsid w:val="00326F2C"/>
    <w:rsid w:val="00330274"/>
    <w:rsid w:val="00330317"/>
    <w:rsid w:val="00332732"/>
    <w:rsid w:val="00334F98"/>
    <w:rsid w:val="00340F88"/>
    <w:rsid w:val="003470E8"/>
    <w:rsid w:val="00347247"/>
    <w:rsid w:val="00353B6B"/>
    <w:rsid w:val="00354B57"/>
    <w:rsid w:val="00361F91"/>
    <w:rsid w:val="003622F9"/>
    <w:rsid w:val="003653C5"/>
    <w:rsid w:val="0037103E"/>
    <w:rsid w:val="00380745"/>
    <w:rsid w:val="00381636"/>
    <w:rsid w:val="003A1CFD"/>
    <w:rsid w:val="003B269F"/>
    <w:rsid w:val="003C2E49"/>
    <w:rsid w:val="003C5C3D"/>
    <w:rsid w:val="003C64F7"/>
    <w:rsid w:val="003E5BCC"/>
    <w:rsid w:val="003F14DB"/>
    <w:rsid w:val="003F32EA"/>
    <w:rsid w:val="00400626"/>
    <w:rsid w:val="00402610"/>
    <w:rsid w:val="00403FFD"/>
    <w:rsid w:val="0040448C"/>
    <w:rsid w:val="00405FC3"/>
    <w:rsid w:val="00412F01"/>
    <w:rsid w:val="004412CF"/>
    <w:rsid w:val="00445FEA"/>
    <w:rsid w:val="0045634B"/>
    <w:rsid w:val="00462521"/>
    <w:rsid w:val="004701CC"/>
    <w:rsid w:val="00473C81"/>
    <w:rsid w:val="00486D9D"/>
    <w:rsid w:val="004927CF"/>
    <w:rsid w:val="004927E9"/>
    <w:rsid w:val="0049380A"/>
    <w:rsid w:val="004A5575"/>
    <w:rsid w:val="004A5DA3"/>
    <w:rsid w:val="004B03F0"/>
    <w:rsid w:val="004E03B4"/>
    <w:rsid w:val="004E6101"/>
    <w:rsid w:val="004F2767"/>
    <w:rsid w:val="0050648D"/>
    <w:rsid w:val="00510A9B"/>
    <w:rsid w:val="00513B2C"/>
    <w:rsid w:val="00515AFC"/>
    <w:rsid w:val="00516474"/>
    <w:rsid w:val="00526972"/>
    <w:rsid w:val="00530111"/>
    <w:rsid w:val="005303AE"/>
    <w:rsid w:val="00533F82"/>
    <w:rsid w:val="00543797"/>
    <w:rsid w:val="0055240A"/>
    <w:rsid w:val="00562416"/>
    <w:rsid w:val="00562D82"/>
    <w:rsid w:val="00565D34"/>
    <w:rsid w:val="0057074F"/>
    <w:rsid w:val="005715EF"/>
    <w:rsid w:val="00572BFA"/>
    <w:rsid w:val="00574D5E"/>
    <w:rsid w:val="0057504F"/>
    <w:rsid w:val="0058059C"/>
    <w:rsid w:val="005878DC"/>
    <w:rsid w:val="00595791"/>
    <w:rsid w:val="005A28EC"/>
    <w:rsid w:val="005C1CEA"/>
    <w:rsid w:val="005E41A7"/>
    <w:rsid w:val="005E5C36"/>
    <w:rsid w:val="005F37A2"/>
    <w:rsid w:val="006051CC"/>
    <w:rsid w:val="00610C65"/>
    <w:rsid w:val="00610FDA"/>
    <w:rsid w:val="00612613"/>
    <w:rsid w:val="0061386F"/>
    <w:rsid w:val="0061669B"/>
    <w:rsid w:val="006237E3"/>
    <w:rsid w:val="00636B67"/>
    <w:rsid w:val="00640047"/>
    <w:rsid w:val="00650451"/>
    <w:rsid w:val="0065144F"/>
    <w:rsid w:val="00670C29"/>
    <w:rsid w:val="00672552"/>
    <w:rsid w:val="00674075"/>
    <w:rsid w:val="0067567B"/>
    <w:rsid w:val="00685584"/>
    <w:rsid w:val="006B7461"/>
    <w:rsid w:val="006C09D5"/>
    <w:rsid w:val="006C1457"/>
    <w:rsid w:val="006C4CDC"/>
    <w:rsid w:val="006D7AD4"/>
    <w:rsid w:val="006E6F18"/>
    <w:rsid w:val="006F0BB6"/>
    <w:rsid w:val="00720583"/>
    <w:rsid w:val="00722D39"/>
    <w:rsid w:val="00735F2A"/>
    <w:rsid w:val="007548F3"/>
    <w:rsid w:val="00763EE6"/>
    <w:rsid w:val="00765D69"/>
    <w:rsid w:val="00765E13"/>
    <w:rsid w:val="007700BB"/>
    <w:rsid w:val="00775B43"/>
    <w:rsid w:val="00794DFE"/>
    <w:rsid w:val="00797B15"/>
    <w:rsid w:val="007A53D6"/>
    <w:rsid w:val="007B1DD8"/>
    <w:rsid w:val="007C0DC7"/>
    <w:rsid w:val="007D36EB"/>
    <w:rsid w:val="007D4043"/>
    <w:rsid w:val="007D7E25"/>
    <w:rsid w:val="007E39A6"/>
    <w:rsid w:val="008130C1"/>
    <w:rsid w:val="008217EA"/>
    <w:rsid w:val="008250EA"/>
    <w:rsid w:val="0083358A"/>
    <w:rsid w:val="00840455"/>
    <w:rsid w:val="00856E8F"/>
    <w:rsid w:val="008702E3"/>
    <w:rsid w:val="00872F01"/>
    <w:rsid w:val="00876BB3"/>
    <w:rsid w:val="008919DA"/>
    <w:rsid w:val="008B1061"/>
    <w:rsid w:val="008C2DB7"/>
    <w:rsid w:val="008C707F"/>
    <w:rsid w:val="008C749B"/>
    <w:rsid w:val="008D2B9A"/>
    <w:rsid w:val="008D645D"/>
    <w:rsid w:val="008E2B37"/>
    <w:rsid w:val="008E4FEF"/>
    <w:rsid w:val="008E6688"/>
    <w:rsid w:val="008F2205"/>
    <w:rsid w:val="008F370C"/>
    <w:rsid w:val="008F5F2E"/>
    <w:rsid w:val="00923278"/>
    <w:rsid w:val="00932BAB"/>
    <w:rsid w:val="00943D7F"/>
    <w:rsid w:val="009477B1"/>
    <w:rsid w:val="00955611"/>
    <w:rsid w:val="00964293"/>
    <w:rsid w:val="0097433C"/>
    <w:rsid w:val="00974BA6"/>
    <w:rsid w:val="00976BB6"/>
    <w:rsid w:val="00982C5F"/>
    <w:rsid w:val="009B1E5A"/>
    <w:rsid w:val="009B388E"/>
    <w:rsid w:val="009C288B"/>
    <w:rsid w:val="009C62D7"/>
    <w:rsid w:val="009E3819"/>
    <w:rsid w:val="009E623F"/>
    <w:rsid w:val="00A13C79"/>
    <w:rsid w:val="00A16FF6"/>
    <w:rsid w:val="00A21A0A"/>
    <w:rsid w:val="00A36E61"/>
    <w:rsid w:val="00A44F1F"/>
    <w:rsid w:val="00A47B61"/>
    <w:rsid w:val="00A74217"/>
    <w:rsid w:val="00A85ED4"/>
    <w:rsid w:val="00A92214"/>
    <w:rsid w:val="00AA4572"/>
    <w:rsid w:val="00AA4FB8"/>
    <w:rsid w:val="00AA5957"/>
    <w:rsid w:val="00AC2246"/>
    <w:rsid w:val="00AC765C"/>
    <w:rsid w:val="00AD51DC"/>
    <w:rsid w:val="00AE4707"/>
    <w:rsid w:val="00AE785E"/>
    <w:rsid w:val="00AF0437"/>
    <w:rsid w:val="00AF12F5"/>
    <w:rsid w:val="00B03DEA"/>
    <w:rsid w:val="00B067EF"/>
    <w:rsid w:val="00B07FCE"/>
    <w:rsid w:val="00B11D4A"/>
    <w:rsid w:val="00B12F2E"/>
    <w:rsid w:val="00B14BCD"/>
    <w:rsid w:val="00B23AF2"/>
    <w:rsid w:val="00B648E7"/>
    <w:rsid w:val="00B728C0"/>
    <w:rsid w:val="00B74A65"/>
    <w:rsid w:val="00B85939"/>
    <w:rsid w:val="00B9269D"/>
    <w:rsid w:val="00BA3BD7"/>
    <w:rsid w:val="00BB7E7D"/>
    <w:rsid w:val="00BD19B2"/>
    <w:rsid w:val="00BD745D"/>
    <w:rsid w:val="00BD7CC7"/>
    <w:rsid w:val="00BE2EC7"/>
    <w:rsid w:val="00BF088B"/>
    <w:rsid w:val="00BF3C49"/>
    <w:rsid w:val="00C236A2"/>
    <w:rsid w:val="00C268D6"/>
    <w:rsid w:val="00C41529"/>
    <w:rsid w:val="00C45633"/>
    <w:rsid w:val="00C56746"/>
    <w:rsid w:val="00C80FD3"/>
    <w:rsid w:val="00C82383"/>
    <w:rsid w:val="00C9284F"/>
    <w:rsid w:val="00C956B3"/>
    <w:rsid w:val="00C95711"/>
    <w:rsid w:val="00CA38F7"/>
    <w:rsid w:val="00CA5845"/>
    <w:rsid w:val="00CB4751"/>
    <w:rsid w:val="00CD604D"/>
    <w:rsid w:val="00CD6DE6"/>
    <w:rsid w:val="00CF6035"/>
    <w:rsid w:val="00D035DD"/>
    <w:rsid w:val="00D12895"/>
    <w:rsid w:val="00D15399"/>
    <w:rsid w:val="00D30962"/>
    <w:rsid w:val="00D3451E"/>
    <w:rsid w:val="00D3714A"/>
    <w:rsid w:val="00D47060"/>
    <w:rsid w:val="00D54298"/>
    <w:rsid w:val="00D544FE"/>
    <w:rsid w:val="00D62F82"/>
    <w:rsid w:val="00D7010F"/>
    <w:rsid w:val="00D72225"/>
    <w:rsid w:val="00D75C21"/>
    <w:rsid w:val="00D77048"/>
    <w:rsid w:val="00D8212E"/>
    <w:rsid w:val="00D8221A"/>
    <w:rsid w:val="00D84F10"/>
    <w:rsid w:val="00D85138"/>
    <w:rsid w:val="00D9182E"/>
    <w:rsid w:val="00D94C54"/>
    <w:rsid w:val="00DA67BD"/>
    <w:rsid w:val="00DA72C8"/>
    <w:rsid w:val="00DB17CB"/>
    <w:rsid w:val="00DB3790"/>
    <w:rsid w:val="00DB7057"/>
    <w:rsid w:val="00DC4315"/>
    <w:rsid w:val="00DC5883"/>
    <w:rsid w:val="00DF59BF"/>
    <w:rsid w:val="00E0069E"/>
    <w:rsid w:val="00E010C8"/>
    <w:rsid w:val="00E0301E"/>
    <w:rsid w:val="00E032A2"/>
    <w:rsid w:val="00E161AB"/>
    <w:rsid w:val="00E31D31"/>
    <w:rsid w:val="00E33AE4"/>
    <w:rsid w:val="00E42A53"/>
    <w:rsid w:val="00E468B8"/>
    <w:rsid w:val="00E54384"/>
    <w:rsid w:val="00E54D65"/>
    <w:rsid w:val="00E55B50"/>
    <w:rsid w:val="00E83A9B"/>
    <w:rsid w:val="00E91A32"/>
    <w:rsid w:val="00E9662C"/>
    <w:rsid w:val="00E979C9"/>
    <w:rsid w:val="00EA29D9"/>
    <w:rsid w:val="00EA33EA"/>
    <w:rsid w:val="00EA6C84"/>
    <w:rsid w:val="00EA7A33"/>
    <w:rsid w:val="00EB1E4B"/>
    <w:rsid w:val="00EB2F7E"/>
    <w:rsid w:val="00EB54C1"/>
    <w:rsid w:val="00EB5DBC"/>
    <w:rsid w:val="00ED199A"/>
    <w:rsid w:val="00ED4E67"/>
    <w:rsid w:val="00ED73AB"/>
    <w:rsid w:val="00EF2AE6"/>
    <w:rsid w:val="00EF5668"/>
    <w:rsid w:val="00F0595A"/>
    <w:rsid w:val="00F10968"/>
    <w:rsid w:val="00F20E09"/>
    <w:rsid w:val="00F33684"/>
    <w:rsid w:val="00F41234"/>
    <w:rsid w:val="00F46CC4"/>
    <w:rsid w:val="00F4726D"/>
    <w:rsid w:val="00F55D45"/>
    <w:rsid w:val="00F62E49"/>
    <w:rsid w:val="00F75230"/>
    <w:rsid w:val="00F752A3"/>
    <w:rsid w:val="00F80535"/>
    <w:rsid w:val="00F8619F"/>
    <w:rsid w:val="00F86EE6"/>
    <w:rsid w:val="00F87063"/>
    <w:rsid w:val="00F9123A"/>
    <w:rsid w:val="00F96F72"/>
    <w:rsid w:val="00FA5053"/>
    <w:rsid w:val="00FA6592"/>
    <w:rsid w:val="00FB7BC0"/>
    <w:rsid w:val="00FE1C0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  <w:style w:type="paragraph" w:customStyle="1" w:styleId="ConsPlusNormal">
    <w:name w:val="ConsPlusNormal"/>
    <w:rsid w:val="00DA72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043C9D-92A9-405A-9EE8-2B22735943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432</Words>
  <Characters>2466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2022-04-04T08:19:00Z</cp:lastPrinted>
  <dcterms:created xsi:type="dcterms:W3CDTF">2022-04-04T08:21:00Z</dcterms:created>
  <dcterms:modified xsi:type="dcterms:W3CDTF">2022-04-04T08:21:00Z</dcterms:modified>
</cp:coreProperties>
</file>