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F7" w:rsidRDefault="00C876F7">
      <w:pPr>
        <w:jc w:val="center"/>
      </w:pPr>
      <w:r>
        <w:rPr>
          <w:sz w:val="32"/>
          <w:szCs w:val="38"/>
        </w:rPr>
        <w:t xml:space="preserve">  </w:t>
      </w:r>
      <w:r w:rsidR="0064508A" w:rsidRPr="003E75BB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.75pt" filled="t">
            <v:fill color2="black"/>
            <v:imagedata r:id="rId7" o:title=""/>
          </v:shape>
        </w:pict>
      </w:r>
      <w:r>
        <w:t xml:space="preserve">  </w:t>
      </w:r>
    </w:p>
    <w:p w:rsidR="00C876F7" w:rsidRDefault="00C876F7">
      <w:pPr>
        <w:jc w:val="center"/>
        <w:rPr>
          <w:sz w:val="32"/>
          <w:szCs w:val="38"/>
        </w:rPr>
      </w:pPr>
    </w:p>
    <w:p w:rsidR="00C876F7" w:rsidRDefault="00C876F7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C876F7" w:rsidRDefault="00C876F7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C876F7" w:rsidRDefault="00C876F7">
      <w:pPr>
        <w:jc w:val="center"/>
        <w:rPr>
          <w:b/>
          <w:bCs/>
          <w:sz w:val="32"/>
        </w:rPr>
      </w:pPr>
    </w:p>
    <w:p w:rsidR="00C876F7" w:rsidRDefault="00C876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876F7" w:rsidRDefault="00C876F7">
      <w:pPr>
        <w:jc w:val="center"/>
        <w:rPr>
          <w:b/>
          <w:bCs/>
          <w:sz w:val="32"/>
          <w:szCs w:val="32"/>
        </w:rPr>
      </w:pPr>
    </w:p>
    <w:p w:rsidR="00C876F7" w:rsidRPr="00FA7014" w:rsidRDefault="00FA7014">
      <w:pPr>
        <w:jc w:val="both"/>
        <w:rPr>
          <w:sz w:val="28"/>
          <w:szCs w:val="28"/>
          <w:u w:val="single"/>
        </w:rPr>
      </w:pPr>
      <w:r w:rsidRPr="00FA7014">
        <w:rPr>
          <w:sz w:val="28"/>
          <w:szCs w:val="28"/>
          <w:u w:val="single"/>
        </w:rPr>
        <w:t>30.03.2020</w:t>
      </w:r>
      <w:r w:rsidR="00C876F7">
        <w:rPr>
          <w:sz w:val="28"/>
          <w:szCs w:val="28"/>
        </w:rPr>
        <w:t xml:space="preserve"> </w:t>
      </w:r>
      <w:r w:rsidR="00C876F7">
        <w:rPr>
          <w:sz w:val="28"/>
          <w:szCs w:val="28"/>
        </w:rPr>
        <w:tab/>
      </w:r>
      <w:r w:rsidR="00C876F7">
        <w:rPr>
          <w:sz w:val="28"/>
          <w:szCs w:val="28"/>
        </w:rPr>
        <w:tab/>
      </w:r>
      <w:r w:rsidR="00C876F7">
        <w:rPr>
          <w:sz w:val="28"/>
          <w:szCs w:val="28"/>
        </w:rPr>
        <w:tab/>
        <w:t xml:space="preserve">                                </w:t>
      </w:r>
      <w:r w:rsidR="00B45EC5">
        <w:rPr>
          <w:sz w:val="28"/>
          <w:szCs w:val="28"/>
        </w:rPr>
        <w:t xml:space="preserve">            </w:t>
      </w:r>
      <w:r w:rsidR="00B45EC5">
        <w:rPr>
          <w:sz w:val="28"/>
          <w:szCs w:val="28"/>
        </w:rPr>
        <w:tab/>
        <w:t xml:space="preserve"> </w:t>
      </w:r>
      <w:r w:rsidR="00FC46B5">
        <w:rPr>
          <w:sz w:val="28"/>
          <w:szCs w:val="28"/>
        </w:rPr>
        <w:t xml:space="preserve">              </w:t>
      </w:r>
      <w:r w:rsidR="00B45E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B45EC5">
        <w:rPr>
          <w:sz w:val="28"/>
          <w:szCs w:val="28"/>
        </w:rPr>
        <w:t xml:space="preserve">№ </w:t>
      </w:r>
      <w:r w:rsidRPr="00FA7014">
        <w:rPr>
          <w:sz w:val="28"/>
          <w:szCs w:val="28"/>
          <w:u w:val="single"/>
        </w:rPr>
        <w:t>488</w:t>
      </w:r>
    </w:p>
    <w:p w:rsidR="00C876F7" w:rsidRDefault="00C876F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876F7" w:rsidRDefault="00C876F7">
      <w:pPr>
        <w:jc w:val="center"/>
        <w:rPr>
          <w:sz w:val="28"/>
          <w:szCs w:val="28"/>
        </w:rPr>
      </w:pPr>
    </w:p>
    <w:p w:rsidR="00C876F7" w:rsidRDefault="00C876F7">
      <w:pPr>
        <w:jc w:val="center"/>
        <w:rPr>
          <w:sz w:val="28"/>
          <w:szCs w:val="28"/>
        </w:rPr>
      </w:pPr>
    </w:p>
    <w:p w:rsidR="00C876F7" w:rsidRDefault="00C876F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обеспечению пожарной безопасности </w:t>
      </w:r>
    </w:p>
    <w:p w:rsidR="00C876F7" w:rsidRDefault="00C876F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D96060">
        <w:rPr>
          <w:b/>
          <w:bCs/>
          <w:sz w:val="28"/>
          <w:szCs w:val="28"/>
        </w:rPr>
        <w:t>весенне</w:t>
      </w:r>
      <w:r w:rsidR="00144F5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летний период 20</w:t>
      </w:r>
      <w:r w:rsidR="00D36B3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года</w:t>
      </w:r>
    </w:p>
    <w:p w:rsidR="00C876F7" w:rsidRDefault="00C876F7">
      <w:pPr>
        <w:spacing w:line="360" w:lineRule="auto"/>
        <w:rPr>
          <w:sz w:val="28"/>
          <w:szCs w:val="28"/>
        </w:rPr>
      </w:pPr>
    </w:p>
    <w:p w:rsidR="00C876F7" w:rsidRDefault="00C87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повышением пожарной опасности в весенне-летний период, в целях обеспечения пожарной безопасности предприятий и учреждений, жилых домов, садоводческих и гаражных кооперативов, в целях организации оперативных мер реагирования при пожарах, в соответствии со стать</w:t>
      </w:r>
      <w:r w:rsidR="00144F53">
        <w:rPr>
          <w:sz w:val="28"/>
          <w:szCs w:val="28"/>
        </w:rPr>
        <w:t>ями</w:t>
      </w:r>
      <w:r>
        <w:rPr>
          <w:sz w:val="28"/>
          <w:szCs w:val="28"/>
        </w:rPr>
        <w:t xml:space="preserve"> 19, 25, 37 Федерального закона от 21.12.1994 № 69-ФЗ «О пожарной безопасности», стать</w:t>
      </w:r>
      <w:r w:rsidR="00144F53">
        <w:rPr>
          <w:sz w:val="28"/>
          <w:szCs w:val="28"/>
        </w:rPr>
        <w:t>ей</w:t>
      </w:r>
      <w:r>
        <w:rPr>
          <w:sz w:val="28"/>
          <w:szCs w:val="28"/>
        </w:rPr>
        <w:t xml:space="preserve"> 63 Федерального закона от 22.07.2008 № 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390, администрация города Вятские Поляны ПОСТАНОВЛЯЕТ:</w:t>
      </w:r>
    </w:p>
    <w:p w:rsidR="00C876F7" w:rsidRDefault="00C87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A117B">
        <w:rPr>
          <w:sz w:val="28"/>
          <w:szCs w:val="28"/>
        </w:rPr>
        <w:t>Запретить сжигание мусора, опавшей листвы и сухой травы на территории города Вятские Поляны, территориях организаций и учреждений всех форм собственности, садоводческих объединений, гаражных кооперативов и частных подворьях в весенне-летний пожароопасный период 2020 года.</w:t>
      </w:r>
    </w:p>
    <w:p w:rsidR="00C876F7" w:rsidRPr="009A117B" w:rsidRDefault="00C87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FC46B5">
        <w:rPr>
          <w:sz w:val="28"/>
          <w:szCs w:val="28"/>
        </w:rPr>
        <w:t>В срок до 08.05.2020</w:t>
      </w:r>
      <w:r w:rsidR="009A117B" w:rsidRPr="00F47E4E">
        <w:rPr>
          <w:sz w:val="28"/>
          <w:szCs w:val="28"/>
        </w:rPr>
        <w:t xml:space="preserve"> </w:t>
      </w:r>
      <w:r w:rsidR="009A117B">
        <w:rPr>
          <w:sz w:val="28"/>
          <w:szCs w:val="28"/>
        </w:rPr>
        <w:t>рекомендовать руководителям организаций, предприятий и учреждений всех форм собственности:</w:t>
      </w:r>
    </w:p>
    <w:p w:rsidR="00C876F7" w:rsidRDefault="00C876F7">
      <w:pPr>
        <w:spacing w:line="360" w:lineRule="auto"/>
        <w:jc w:val="both"/>
        <w:rPr>
          <w:sz w:val="28"/>
          <w:szCs w:val="28"/>
        </w:rPr>
      </w:pPr>
      <w:r>
        <w:tab/>
      </w:r>
      <w:r w:rsidR="009A117B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="009A117B">
        <w:rPr>
          <w:sz w:val="28"/>
          <w:szCs w:val="28"/>
        </w:rPr>
        <w:t>С</w:t>
      </w:r>
      <w:r w:rsidR="009A117B" w:rsidRPr="00F47E4E">
        <w:rPr>
          <w:sz w:val="28"/>
          <w:szCs w:val="28"/>
        </w:rPr>
        <w:t>воевременно очистить территории, участки, примыкающие к зданиям и сооружениям, в том числе к жилым домам со стороны пустырей, полей, лугов, лесов, садоводческих товариществ.</w:t>
      </w:r>
    </w:p>
    <w:p w:rsidR="00EB103B" w:rsidRPr="00EB103B" w:rsidRDefault="00EB103B">
      <w:pPr>
        <w:spacing w:line="360" w:lineRule="auto"/>
        <w:jc w:val="both"/>
        <w:rPr>
          <w:sz w:val="28"/>
          <w:szCs w:val="28"/>
        </w:rPr>
      </w:pPr>
    </w:p>
    <w:p w:rsidR="00C876F7" w:rsidRPr="00C93176" w:rsidRDefault="009A11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876F7">
        <w:rPr>
          <w:sz w:val="28"/>
          <w:szCs w:val="28"/>
        </w:rPr>
        <w:t xml:space="preserve">.2. Содержать в постоянной готовности имеющуюся пожарную технику, </w:t>
      </w:r>
      <w:r w:rsidR="00C876F7" w:rsidRPr="00C93176">
        <w:rPr>
          <w:sz w:val="28"/>
          <w:szCs w:val="28"/>
        </w:rPr>
        <w:t>оборудование, источники пожарного водоснабжения и первичные средства пожаротушения.</w:t>
      </w:r>
    </w:p>
    <w:p w:rsidR="00C876F7" w:rsidRPr="00C93176" w:rsidRDefault="009A117B">
      <w:pPr>
        <w:spacing w:line="360" w:lineRule="auto"/>
        <w:ind w:firstLine="708"/>
        <w:jc w:val="both"/>
        <w:rPr>
          <w:sz w:val="28"/>
          <w:szCs w:val="28"/>
        </w:rPr>
      </w:pPr>
      <w:r w:rsidRPr="00C93176">
        <w:rPr>
          <w:sz w:val="28"/>
          <w:szCs w:val="28"/>
        </w:rPr>
        <w:t>2</w:t>
      </w:r>
      <w:r w:rsidR="00C876F7" w:rsidRPr="00C93176">
        <w:rPr>
          <w:sz w:val="28"/>
          <w:szCs w:val="28"/>
        </w:rPr>
        <w:t>.3. Провести дополнительный инструктаж по мерам пожарной безопасности со всеми категориями работников.</w:t>
      </w:r>
    </w:p>
    <w:p w:rsidR="00C876F7" w:rsidRPr="00C93176" w:rsidRDefault="009A117B">
      <w:pPr>
        <w:spacing w:line="360" w:lineRule="auto"/>
        <w:ind w:firstLine="708"/>
        <w:jc w:val="both"/>
        <w:rPr>
          <w:sz w:val="28"/>
          <w:szCs w:val="28"/>
        </w:rPr>
      </w:pPr>
      <w:r w:rsidRPr="00C93176">
        <w:rPr>
          <w:sz w:val="28"/>
          <w:szCs w:val="28"/>
        </w:rPr>
        <w:t>3</w:t>
      </w:r>
      <w:r w:rsidR="00C876F7" w:rsidRPr="00C93176">
        <w:rPr>
          <w:sz w:val="28"/>
          <w:szCs w:val="28"/>
        </w:rPr>
        <w:t>. Управлению образования администрации города (Мерзлякова Е.Л.) с привлечением сотрудников отдела надзорной деятельности и профилактической работы Вятскополянского района и города Вятские Поляны Главного управления МЧС России по Кировской области (Попырин Д.Н.) до начала летних каникул провести со всеми учащимися беседы о мерах пожарной безопасности и действиях при возникновении пожара.</w:t>
      </w:r>
    </w:p>
    <w:p w:rsidR="00EB103B" w:rsidRDefault="00EB103B" w:rsidP="00EB103B">
      <w:pPr>
        <w:spacing w:line="360" w:lineRule="auto"/>
        <w:jc w:val="both"/>
        <w:rPr>
          <w:color w:val="1D1B1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3EA6" w:rsidRPr="00C93176">
        <w:rPr>
          <w:sz w:val="28"/>
          <w:szCs w:val="28"/>
        </w:rPr>
        <w:t>4. Рекомендовать управляющим компаниям, многофункциональному центру, единому кассовому центру р</w:t>
      </w:r>
      <w:r w:rsidR="00453EA6" w:rsidRPr="00C93176">
        <w:rPr>
          <w:color w:val="0D0D0D"/>
          <w:sz w:val="28"/>
          <w:szCs w:val="28"/>
        </w:rPr>
        <w:t>азместить информацию по во</w:t>
      </w:r>
      <w:r w:rsidR="00453EA6" w:rsidRPr="00C93176">
        <w:rPr>
          <w:color w:val="0D0D0D"/>
          <w:sz w:val="28"/>
          <w:szCs w:val="28"/>
        </w:rPr>
        <w:softHyphen/>
        <w:t xml:space="preserve">просам соблюдения правил пожарной безопасности в населенных пунктах и </w:t>
      </w:r>
      <w:r w:rsidR="00453EA6" w:rsidRPr="00C93176">
        <w:rPr>
          <w:color w:val="1D1B11"/>
          <w:sz w:val="28"/>
          <w:szCs w:val="28"/>
        </w:rPr>
        <w:t xml:space="preserve">рекреационной зоне на информационных досках многоквартирных жилых домов и </w:t>
      </w:r>
      <w:r w:rsidR="00C93176" w:rsidRPr="00C93176">
        <w:rPr>
          <w:color w:val="1D1B11"/>
          <w:sz w:val="28"/>
          <w:szCs w:val="28"/>
        </w:rPr>
        <w:t xml:space="preserve">административных помещениях. </w:t>
      </w:r>
    </w:p>
    <w:p w:rsidR="00C876F7" w:rsidRPr="00C93176" w:rsidRDefault="00EB103B" w:rsidP="00EB103B">
      <w:pPr>
        <w:spacing w:line="360" w:lineRule="auto"/>
        <w:jc w:val="both"/>
        <w:rPr>
          <w:sz w:val="28"/>
          <w:szCs w:val="28"/>
        </w:rPr>
      </w:pPr>
      <w:r>
        <w:rPr>
          <w:color w:val="1D1B11"/>
          <w:sz w:val="28"/>
          <w:szCs w:val="28"/>
        </w:rPr>
        <w:t xml:space="preserve">          </w:t>
      </w:r>
      <w:r w:rsidR="00C876F7" w:rsidRPr="00C93176">
        <w:rPr>
          <w:sz w:val="28"/>
          <w:szCs w:val="28"/>
        </w:rPr>
        <w:t>5. Рекомендовать председателям садоводческих объединений и гаражных кооперативов города:</w:t>
      </w:r>
    </w:p>
    <w:p w:rsidR="00C876F7" w:rsidRPr="00C93176" w:rsidRDefault="00C876F7">
      <w:pPr>
        <w:spacing w:line="360" w:lineRule="auto"/>
        <w:ind w:firstLine="708"/>
        <w:jc w:val="both"/>
        <w:rPr>
          <w:sz w:val="28"/>
          <w:szCs w:val="28"/>
        </w:rPr>
      </w:pPr>
      <w:r w:rsidRPr="00C93176">
        <w:rPr>
          <w:sz w:val="28"/>
          <w:szCs w:val="28"/>
        </w:rPr>
        <w:t>5.1. Обеспечить дежурные помещения объединений и кооперативов противопожарным инвентарем, первичными средствами пожаротушения и средствами связи.</w:t>
      </w:r>
    </w:p>
    <w:p w:rsidR="00C876F7" w:rsidRPr="00C93176" w:rsidRDefault="00C876F7">
      <w:pPr>
        <w:spacing w:line="360" w:lineRule="auto"/>
        <w:ind w:firstLine="708"/>
        <w:jc w:val="both"/>
        <w:rPr>
          <w:sz w:val="28"/>
          <w:szCs w:val="28"/>
        </w:rPr>
      </w:pPr>
      <w:r w:rsidRPr="00C93176">
        <w:rPr>
          <w:sz w:val="28"/>
          <w:szCs w:val="28"/>
        </w:rPr>
        <w:t>5.2. Провести с членами объединений и кооперативов дополнительные инструктажи по мерам пожарной безопасности в весенне-летний пожароопасный период.</w:t>
      </w:r>
    </w:p>
    <w:p w:rsidR="00C876F7" w:rsidRPr="00C93176" w:rsidRDefault="00C876F7">
      <w:pPr>
        <w:spacing w:line="360" w:lineRule="auto"/>
        <w:ind w:firstLine="708"/>
        <w:jc w:val="both"/>
        <w:rPr>
          <w:sz w:val="28"/>
          <w:szCs w:val="28"/>
        </w:rPr>
      </w:pPr>
      <w:r w:rsidRPr="00C93176">
        <w:rPr>
          <w:sz w:val="28"/>
          <w:szCs w:val="28"/>
        </w:rPr>
        <w:t>6. Рекомендовать председателям советов многоквартирных домов, председателям товариществ собственников жилья и уличных комитетов города:</w:t>
      </w:r>
    </w:p>
    <w:p w:rsidR="00C876F7" w:rsidRPr="00C93176" w:rsidRDefault="00C876F7">
      <w:pPr>
        <w:spacing w:line="360" w:lineRule="auto"/>
        <w:ind w:firstLine="708"/>
        <w:jc w:val="both"/>
        <w:rPr>
          <w:sz w:val="28"/>
          <w:szCs w:val="28"/>
        </w:rPr>
      </w:pPr>
      <w:r w:rsidRPr="00C93176">
        <w:rPr>
          <w:sz w:val="28"/>
          <w:szCs w:val="28"/>
        </w:rPr>
        <w:t>6.1. Провести разъяснительную работу среди жильцов о необходимости соблюдения мер пожарной безопасности.</w:t>
      </w:r>
    </w:p>
    <w:p w:rsidR="00C876F7" w:rsidRDefault="00C876F7">
      <w:pPr>
        <w:spacing w:line="360" w:lineRule="auto"/>
        <w:jc w:val="both"/>
        <w:rPr>
          <w:sz w:val="28"/>
          <w:szCs w:val="28"/>
        </w:rPr>
      </w:pPr>
      <w:r w:rsidRPr="00C93176">
        <w:rPr>
          <w:sz w:val="28"/>
          <w:szCs w:val="28"/>
        </w:rPr>
        <w:tab/>
        <w:t>6.2. Обратить внимание жителей частных жилых домов н</w:t>
      </w:r>
      <w:r>
        <w:rPr>
          <w:sz w:val="28"/>
          <w:szCs w:val="28"/>
        </w:rPr>
        <w:t>а недопустимость сжигания мусора и отходов на своих участках и прилегающей территории.</w:t>
      </w:r>
    </w:p>
    <w:p w:rsidR="00EB103B" w:rsidRPr="00EB103B" w:rsidRDefault="00EB103B">
      <w:pPr>
        <w:spacing w:line="360" w:lineRule="auto"/>
        <w:jc w:val="both"/>
        <w:rPr>
          <w:sz w:val="28"/>
          <w:szCs w:val="28"/>
        </w:rPr>
      </w:pPr>
    </w:p>
    <w:p w:rsidR="00564D25" w:rsidRPr="00CC528A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Довести до владельцев частных жилых домов перечень необходимых первичных </w:t>
      </w:r>
      <w:r w:rsidR="00C56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</w:t>
      </w:r>
      <w:r w:rsidR="00C56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пожаротушения, </w:t>
      </w:r>
      <w:r w:rsidR="00C56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установленных </w:t>
      </w:r>
      <w:r w:rsidR="00C56EB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главы</w:t>
      </w:r>
    </w:p>
    <w:p w:rsidR="00C876F7" w:rsidRDefault="00C876F7" w:rsidP="00564D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от </w:t>
      </w:r>
      <w:r>
        <w:rPr>
          <w:color w:val="000000"/>
          <w:sz w:val="28"/>
          <w:szCs w:val="28"/>
        </w:rPr>
        <w:t>19.10.2007 № 1783 «О первичных мерах пожарной безопасности на территории города»</w:t>
      </w:r>
      <w:r>
        <w:rPr>
          <w:sz w:val="28"/>
          <w:szCs w:val="28"/>
        </w:rPr>
        <w:t>.</w:t>
      </w:r>
    </w:p>
    <w:p w:rsidR="00A41696" w:rsidRDefault="00C876F7" w:rsidP="00A41696">
      <w:pPr>
        <w:spacing w:line="360" w:lineRule="auto"/>
        <w:ind w:firstLine="7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41696">
        <w:rPr>
          <w:sz w:val="28"/>
          <w:szCs w:val="28"/>
        </w:rPr>
        <w:t>Отделу информационных систем управления экономического развития   города и информационных систем администрации города (Голубев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C876F7" w:rsidRPr="00144F53" w:rsidRDefault="00C876F7" w:rsidP="00144F53">
      <w:pPr>
        <w:ind w:firstLine="708"/>
        <w:jc w:val="both"/>
        <w:rPr>
          <w:sz w:val="72"/>
          <w:szCs w:val="72"/>
        </w:rPr>
      </w:pPr>
    </w:p>
    <w:p w:rsidR="00FA7014" w:rsidRDefault="0012029B" w:rsidP="00144F5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76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76F7">
        <w:rPr>
          <w:sz w:val="28"/>
          <w:szCs w:val="28"/>
        </w:rPr>
        <w:t xml:space="preserve"> города</w:t>
      </w:r>
      <w:r w:rsidR="00A41696">
        <w:rPr>
          <w:sz w:val="28"/>
          <w:szCs w:val="28"/>
        </w:rPr>
        <w:t xml:space="preserve"> Вятские Поляны</w:t>
      </w:r>
      <w:r w:rsidR="00C876F7">
        <w:rPr>
          <w:sz w:val="28"/>
          <w:szCs w:val="28"/>
        </w:rPr>
        <w:tab/>
        <w:t xml:space="preserve">       </w:t>
      </w:r>
      <w:r w:rsidR="00144F53">
        <w:rPr>
          <w:sz w:val="28"/>
          <w:szCs w:val="28"/>
        </w:rPr>
        <w:tab/>
      </w:r>
      <w:r w:rsidR="00144F53">
        <w:rPr>
          <w:sz w:val="28"/>
          <w:szCs w:val="28"/>
        </w:rPr>
        <w:tab/>
        <w:t xml:space="preserve">                 </w:t>
      </w:r>
      <w:r w:rsidR="00A4169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</w:p>
    <w:p w:rsidR="00C876F7" w:rsidRDefault="00FA7014" w:rsidP="00144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2029B">
        <w:rPr>
          <w:sz w:val="28"/>
          <w:szCs w:val="28"/>
        </w:rPr>
        <w:t>В.А. Машкин</w:t>
      </w:r>
    </w:p>
    <w:p w:rsidR="00C876F7" w:rsidRDefault="00C876F7" w:rsidP="00144F5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876F7" w:rsidRPr="00144F53" w:rsidRDefault="00C876F7" w:rsidP="00144F53">
      <w:pPr>
        <w:rPr>
          <w:sz w:val="36"/>
          <w:szCs w:val="36"/>
        </w:rPr>
      </w:pPr>
    </w:p>
    <w:p w:rsidR="00C876F7" w:rsidRDefault="00C876F7" w:rsidP="00144F53">
      <w:pPr>
        <w:jc w:val="both"/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12029B" w:rsidRPr="0012029B" w:rsidRDefault="0012029B" w:rsidP="00144F53">
      <w:pPr>
        <w:jc w:val="both"/>
        <w:rPr>
          <w:sz w:val="48"/>
          <w:szCs w:val="48"/>
        </w:rPr>
      </w:pPr>
    </w:p>
    <w:p w:rsidR="0012029B" w:rsidRDefault="0012029B" w:rsidP="00144F53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876F7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C876F7">
        <w:rPr>
          <w:sz w:val="28"/>
          <w:szCs w:val="28"/>
        </w:rPr>
        <w:t xml:space="preserve"> по делам</w:t>
      </w:r>
      <w:r w:rsidRPr="00120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ГО, ЧС, ОТ </w:t>
      </w:r>
    </w:p>
    <w:p w:rsidR="0012029B" w:rsidRDefault="0012029B" w:rsidP="0012029B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МЖК управления по вопросам </w:t>
      </w:r>
    </w:p>
    <w:p w:rsidR="00C876F7" w:rsidRDefault="0012029B" w:rsidP="0012029B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</w:t>
      </w:r>
      <w:r w:rsidR="00ED3051">
        <w:rPr>
          <w:sz w:val="28"/>
          <w:szCs w:val="28"/>
        </w:rPr>
        <w:t xml:space="preserve"> администрации города</w:t>
      </w:r>
      <w:r w:rsidR="00ED3051">
        <w:rPr>
          <w:sz w:val="28"/>
          <w:szCs w:val="28"/>
        </w:rPr>
        <w:tab/>
      </w:r>
      <w:r w:rsidR="00ED3051">
        <w:rPr>
          <w:sz w:val="28"/>
          <w:szCs w:val="28"/>
        </w:rPr>
        <w:tab/>
      </w:r>
      <w:r w:rsidR="00ED3051">
        <w:rPr>
          <w:sz w:val="28"/>
          <w:szCs w:val="28"/>
        </w:rPr>
        <w:tab/>
      </w:r>
      <w:r w:rsidR="00144F53">
        <w:rPr>
          <w:sz w:val="28"/>
          <w:szCs w:val="28"/>
        </w:rPr>
        <w:t>С.А. Ермаков</w:t>
      </w:r>
    </w:p>
    <w:p w:rsidR="00C876F7" w:rsidRPr="00144F53" w:rsidRDefault="00C876F7" w:rsidP="00144F53">
      <w:pPr>
        <w:jc w:val="both"/>
        <w:rPr>
          <w:sz w:val="48"/>
          <w:szCs w:val="48"/>
        </w:rPr>
      </w:pPr>
    </w:p>
    <w:sectPr w:rsidR="00C876F7" w:rsidRPr="00144F53" w:rsidSect="00FA7014">
      <w:pgSz w:w="11906" w:h="16838"/>
      <w:pgMar w:top="993" w:right="670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F0A" w:rsidRDefault="00367F0A" w:rsidP="00144F53">
      <w:r>
        <w:separator/>
      </w:r>
    </w:p>
  </w:endnote>
  <w:endnote w:type="continuationSeparator" w:id="1">
    <w:p w:rsidR="00367F0A" w:rsidRDefault="00367F0A" w:rsidP="00144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F0A" w:rsidRDefault="00367F0A" w:rsidP="00144F53">
      <w:r>
        <w:separator/>
      </w:r>
    </w:p>
  </w:footnote>
  <w:footnote w:type="continuationSeparator" w:id="1">
    <w:p w:rsidR="00367F0A" w:rsidRDefault="00367F0A" w:rsidP="00144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696"/>
    <w:rsid w:val="000938BD"/>
    <w:rsid w:val="000A27AF"/>
    <w:rsid w:val="000D47B9"/>
    <w:rsid w:val="0012029B"/>
    <w:rsid w:val="00137114"/>
    <w:rsid w:val="00144F53"/>
    <w:rsid w:val="001A1C4B"/>
    <w:rsid w:val="00233015"/>
    <w:rsid w:val="00285910"/>
    <w:rsid w:val="002A646A"/>
    <w:rsid w:val="00367F0A"/>
    <w:rsid w:val="00396BD4"/>
    <w:rsid w:val="003E75BB"/>
    <w:rsid w:val="003E7663"/>
    <w:rsid w:val="0042747B"/>
    <w:rsid w:val="00453EA6"/>
    <w:rsid w:val="00462E77"/>
    <w:rsid w:val="004F5C38"/>
    <w:rsid w:val="00564D25"/>
    <w:rsid w:val="0059092D"/>
    <w:rsid w:val="00591508"/>
    <w:rsid w:val="006432DD"/>
    <w:rsid w:val="0064508A"/>
    <w:rsid w:val="006559E5"/>
    <w:rsid w:val="007D1A47"/>
    <w:rsid w:val="00830367"/>
    <w:rsid w:val="00963049"/>
    <w:rsid w:val="009A117B"/>
    <w:rsid w:val="009E2998"/>
    <w:rsid w:val="00A053AA"/>
    <w:rsid w:val="00A41696"/>
    <w:rsid w:val="00AE6C9B"/>
    <w:rsid w:val="00B06F38"/>
    <w:rsid w:val="00B42473"/>
    <w:rsid w:val="00B45EC5"/>
    <w:rsid w:val="00C56EBB"/>
    <w:rsid w:val="00C85EB2"/>
    <w:rsid w:val="00C876F7"/>
    <w:rsid w:val="00C93176"/>
    <w:rsid w:val="00CC528A"/>
    <w:rsid w:val="00CE59A3"/>
    <w:rsid w:val="00D36B3E"/>
    <w:rsid w:val="00D8295D"/>
    <w:rsid w:val="00D96060"/>
    <w:rsid w:val="00EB103B"/>
    <w:rsid w:val="00ED3051"/>
    <w:rsid w:val="00EE6FC3"/>
    <w:rsid w:val="00F47E4E"/>
    <w:rsid w:val="00FA7014"/>
    <w:rsid w:val="00FC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B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3E75BB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0"/>
    <w:next w:val="a1"/>
    <w:qFormat/>
    <w:rsid w:val="003E75BB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3E75BB"/>
  </w:style>
  <w:style w:type="character" w:customStyle="1" w:styleId="WW-Absatz-Standardschriftart">
    <w:name w:val="WW-Absatz-Standardschriftart"/>
    <w:rsid w:val="003E75BB"/>
  </w:style>
  <w:style w:type="character" w:customStyle="1" w:styleId="WW-Absatz-Standardschriftart1">
    <w:name w:val="WW-Absatz-Standardschriftart1"/>
    <w:rsid w:val="003E75BB"/>
  </w:style>
  <w:style w:type="character" w:customStyle="1" w:styleId="WW-Absatz-Standardschriftart11">
    <w:name w:val="WW-Absatz-Standardschriftart11"/>
    <w:rsid w:val="003E75BB"/>
  </w:style>
  <w:style w:type="character" w:customStyle="1" w:styleId="WW-Absatz-Standardschriftart111">
    <w:name w:val="WW-Absatz-Standardschriftart111"/>
    <w:rsid w:val="003E75BB"/>
  </w:style>
  <w:style w:type="character" w:customStyle="1" w:styleId="WW-Absatz-Standardschriftart1111">
    <w:name w:val="WW-Absatz-Standardschriftart1111"/>
    <w:rsid w:val="003E75BB"/>
  </w:style>
  <w:style w:type="character" w:customStyle="1" w:styleId="WW-Absatz-Standardschriftart11111">
    <w:name w:val="WW-Absatz-Standardschriftart11111"/>
    <w:rsid w:val="003E75BB"/>
  </w:style>
  <w:style w:type="character" w:customStyle="1" w:styleId="WW-Absatz-Standardschriftart111111">
    <w:name w:val="WW-Absatz-Standardschriftart111111"/>
    <w:rsid w:val="003E75BB"/>
  </w:style>
  <w:style w:type="character" w:customStyle="1" w:styleId="WW-Absatz-Standardschriftart1111111">
    <w:name w:val="WW-Absatz-Standardschriftart1111111"/>
    <w:rsid w:val="003E75BB"/>
  </w:style>
  <w:style w:type="character" w:customStyle="1" w:styleId="WW-Absatz-Standardschriftart11111111">
    <w:name w:val="WW-Absatz-Standardschriftart11111111"/>
    <w:rsid w:val="003E75BB"/>
  </w:style>
  <w:style w:type="character" w:customStyle="1" w:styleId="WW-Absatz-Standardschriftart111111111">
    <w:name w:val="WW-Absatz-Standardschriftart111111111"/>
    <w:rsid w:val="003E75BB"/>
  </w:style>
  <w:style w:type="character" w:customStyle="1" w:styleId="WW-Absatz-Standardschriftart1111111111">
    <w:name w:val="WW-Absatz-Standardschriftart1111111111"/>
    <w:rsid w:val="003E75BB"/>
  </w:style>
  <w:style w:type="character" w:customStyle="1" w:styleId="WW-Absatz-Standardschriftart11111111111">
    <w:name w:val="WW-Absatz-Standardschriftart11111111111"/>
    <w:rsid w:val="003E75BB"/>
  </w:style>
  <w:style w:type="character" w:customStyle="1" w:styleId="WW-Absatz-Standardschriftart111111111111">
    <w:name w:val="WW-Absatz-Standardschriftart111111111111"/>
    <w:rsid w:val="003E75BB"/>
  </w:style>
  <w:style w:type="character" w:customStyle="1" w:styleId="WW-Absatz-Standardschriftart1111111111111">
    <w:name w:val="WW-Absatz-Standardschriftart1111111111111"/>
    <w:rsid w:val="003E75BB"/>
  </w:style>
  <w:style w:type="character" w:customStyle="1" w:styleId="WW-Absatz-Standardschriftart11111111111111">
    <w:name w:val="WW-Absatz-Standardschriftart11111111111111"/>
    <w:rsid w:val="003E75BB"/>
  </w:style>
  <w:style w:type="character" w:customStyle="1" w:styleId="WW-Absatz-Standardschriftart111111111111111">
    <w:name w:val="WW-Absatz-Standardschriftart111111111111111"/>
    <w:rsid w:val="003E75BB"/>
  </w:style>
  <w:style w:type="character" w:customStyle="1" w:styleId="WW-Absatz-Standardschriftart1111111111111111">
    <w:name w:val="WW-Absatz-Standardschriftart1111111111111111"/>
    <w:rsid w:val="003E75BB"/>
  </w:style>
  <w:style w:type="character" w:customStyle="1" w:styleId="WW-Absatz-Standardschriftart11111111111111111">
    <w:name w:val="WW-Absatz-Standardschriftart11111111111111111"/>
    <w:rsid w:val="003E75BB"/>
  </w:style>
  <w:style w:type="character" w:customStyle="1" w:styleId="WW-Absatz-Standardschriftart111111111111111111">
    <w:name w:val="WW-Absatz-Standardschriftart111111111111111111"/>
    <w:rsid w:val="003E75BB"/>
  </w:style>
  <w:style w:type="character" w:customStyle="1" w:styleId="WW-Absatz-Standardschriftart1111111111111111111">
    <w:name w:val="WW-Absatz-Standardschriftart1111111111111111111"/>
    <w:rsid w:val="003E75BB"/>
  </w:style>
  <w:style w:type="character" w:customStyle="1" w:styleId="WW-Absatz-Standardschriftart11111111111111111111">
    <w:name w:val="WW-Absatz-Standardschriftart11111111111111111111"/>
    <w:rsid w:val="003E75BB"/>
  </w:style>
  <w:style w:type="character" w:customStyle="1" w:styleId="WW-Absatz-Standardschriftart111111111111111111111">
    <w:name w:val="WW-Absatz-Standardschriftart111111111111111111111"/>
    <w:rsid w:val="003E75BB"/>
  </w:style>
  <w:style w:type="character" w:customStyle="1" w:styleId="WW-Absatz-Standardschriftart1111111111111111111111">
    <w:name w:val="WW-Absatz-Standardschriftart1111111111111111111111"/>
    <w:rsid w:val="003E75BB"/>
  </w:style>
  <w:style w:type="character" w:customStyle="1" w:styleId="WW-Absatz-Standardschriftart11111111111111111111111">
    <w:name w:val="WW-Absatz-Standardschriftart11111111111111111111111"/>
    <w:rsid w:val="003E75BB"/>
  </w:style>
  <w:style w:type="character" w:customStyle="1" w:styleId="WW-Absatz-Standardschriftart111111111111111111111111">
    <w:name w:val="WW-Absatz-Standardschriftart111111111111111111111111"/>
    <w:rsid w:val="003E75BB"/>
  </w:style>
  <w:style w:type="character" w:customStyle="1" w:styleId="WW-Absatz-Standardschriftart1111111111111111111111111">
    <w:name w:val="WW-Absatz-Standardschriftart1111111111111111111111111"/>
    <w:rsid w:val="003E75BB"/>
  </w:style>
  <w:style w:type="character" w:customStyle="1" w:styleId="WW-Absatz-Standardschriftart11111111111111111111111111">
    <w:name w:val="WW-Absatz-Standardschriftart11111111111111111111111111"/>
    <w:rsid w:val="003E75BB"/>
  </w:style>
  <w:style w:type="character" w:customStyle="1" w:styleId="a5">
    <w:name w:val="Символ нумерации"/>
    <w:rsid w:val="003E75BB"/>
  </w:style>
  <w:style w:type="paragraph" w:customStyle="1" w:styleId="a0">
    <w:name w:val="Заголовок"/>
    <w:basedOn w:val="a"/>
    <w:next w:val="a1"/>
    <w:rsid w:val="003E75B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3E75BB"/>
    <w:pPr>
      <w:spacing w:after="120"/>
    </w:pPr>
  </w:style>
  <w:style w:type="paragraph" w:styleId="a6">
    <w:name w:val="List"/>
    <w:basedOn w:val="a1"/>
    <w:rsid w:val="003E75BB"/>
    <w:rPr>
      <w:rFonts w:cs="Tahoma"/>
    </w:rPr>
  </w:style>
  <w:style w:type="paragraph" w:customStyle="1" w:styleId="10">
    <w:name w:val="Название1"/>
    <w:basedOn w:val="a"/>
    <w:rsid w:val="003E75BB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3E75BB"/>
    <w:pPr>
      <w:suppressLineNumbers/>
    </w:pPr>
    <w:rPr>
      <w:rFonts w:cs="Tahoma"/>
    </w:rPr>
  </w:style>
  <w:style w:type="paragraph" w:styleId="a7">
    <w:name w:val="Title"/>
    <w:basedOn w:val="a0"/>
    <w:next w:val="a8"/>
    <w:qFormat/>
    <w:rsid w:val="003E75BB"/>
  </w:style>
  <w:style w:type="paragraph" w:styleId="a8">
    <w:name w:val="Subtitle"/>
    <w:basedOn w:val="a0"/>
    <w:next w:val="a1"/>
    <w:qFormat/>
    <w:rsid w:val="003E75BB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3E75BB"/>
    <w:pPr>
      <w:suppressLineNumbers/>
    </w:pPr>
  </w:style>
  <w:style w:type="paragraph" w:customStyle="1" w:styleId="aa">
    <w:name w:val="Заголовок таблицы"/>
    <w:basedOn w:val="a9"/>
    <w:rsid w:val="003E75BB"/>
    <w:pPr>
      <w:jc w:val="center"/>
    </w:pPr>
    <w:rPr>
      <w:b/>
      <w:bCs/>
    </w:rPr>
  </w:style>
  <w:style w:type="paragraph" w:customStyle="1" w:styleId="ab">
    <w:name w:val="разослать"/>
    <w:basedOn w:val="a"/>
    <w:rsid w:val="003E75BB"/>
    <w:pPr>
      <w:widowControl/>
      <w:suppressAutoHyphens w:val="0"/>
      <w:spacing w:after="160"/>
      <w:ind w:left="1418" w:hanging="1418"/>
      <w:jc w:val="both"/>
    </w:pPr>
    <w:rPr>
      <w:rFonts w:eastAsia="Times New Roman"/>
      <w:sz w:val="28"/>
      <w:szCs w:val="20"/>
    </w:rPr>
  </w:style>
  <w:style w:type="paragraph" w:styleId="ac">
    <w:name w:val="header"/>
    <w:basedOn w:val="a"/>
    <w:link w:val="ad"/>
    <w:uiPriority w:val="99"/>
    <w:unhideWhenUsed/>
    <w:rsid w:val="00144F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44F53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44F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144F53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User2203</dc:creator>
  <cp:keywords/>
  <cp:lastModifiedBy>User2306</cp:lastModifiedBy>
  <cp:revision>7</cp:revision>
  <cp:lastPrinted>2020-04-01T10:58:00Z</cp:lastPrinted>
  <dcterms:created xsi:type="dcterms:W3CDTF">2020-04-01T09:45:00Z</dcterms:created>
  <dcterms:modified xsi:type="dcterms:W3CDTF">2020-04-01T11:07:00Z</dcterms:modified>
</cp:coreProperties>
</file>