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9E" w:rsidRDefault="004A339E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  <w:r w:rsidRPr="004A339E">
        <w:rPr>
          <w:rFonts w:ascii="Times New Roman" w:eastAsia="Times New Roman" w:hAnsi="Times New Roman" w:cs="Times New Roman"/>
          <w:b/>
          <w:bCs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569595" cy="67500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75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DFB" w:rsidRPr="00B15DFB" w:rsidRDefault="00B15DFB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4A339E" w:rsidRPr="004A339E" w:rsidRDefault="004A339E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4A339E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АДМИНИСТРАЦИЯ ГОРОДА ВЯТСКИЕ ПОЛЯНЫ</w:t>
      </w:r>
    </w:p>
    <w:p w:rsidR="004A339E" w:rsidRPr="004A339E" w:rsidRDefault="004A339E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4A339E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КИРОВСКОЙ ОБЛАСТИ</w:t>
      </w:r>
    </w:p>
    <w:p w:rsidR="00FC6008" w:rsidRPr="00B15DFB" w:rsidRDefault="00FC6008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4A339E" w:rsidRPr="001F27F1" w:rsidRDefault="004A339E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32"/>
          <w:szCs w:val="32"/>
          <w:lang w:eastAsia="ru-RU"/>
        </w:rPr>
      </w:pPr>
      <w:r w:rsidRPr="001F27F1">
        <w:rPr>
          <w:rFonts w:ascii="Times New Roman" w:eastAsia="Times New Roman" w:hAnsi="Times New Roman" w:cs="Times New Roman"/>
          <w:b/>
          <w:bCs/>
          <w:color w:val="212121"/>
          <w:sz w:val="32"/>
          <w:szCs w:val="32"/>
          <w:lang w:eastAsia="ru-RU"/>
        </w:rPr>
        <w:t>ПОСТАНОВЛЕНИЕ</w:t>
      </w:r>
    </w:p>
    <w:p w:rsidR="004A339E" w:rsidRPr="00A86BFF" w:rsidRDefault="004A339E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tbl>
      <w:tblPr>
        <w:tblpPr w:leftFromText="180" w:rightFromText="180" w:vertAnchor="text" w:horzAnchor="margin" w:tblpY="226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5"/>
        <w:gridCol w:w="2731"/>
        <w:gridCol w:w="3151"/>
        <w:gridCol w:w="1559"/>
      </w:tblGrid>
      <w:tr w:rsidR="004A339E" w:rsidRPr="004A339E" w:rsidTr="001F27F1"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339E" w:rsidRPr="001F27F1" w:rsidRDefault="001F27F1" w:rsidP="001F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1F27F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02.04.2020</w:t>
            </w:r>
          </w:p>
        </w:tc>
        <w:tc>
          <w:tcPr>
            <w:tcW w:w="27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339E" w:rsidRPr="004A339E" w:rsidRDefault="004A339E" w:rsidP="00A86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315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339E" w:rsidRPr="004A339E" w:rsidRDefault="004A339E" w:rsidP="00A86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339E" w:rsidRPr="004A339E" w:rsidRDefault="004A339E" w:rsidP="001F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№ </w:t>
            </w:r>
            <w:r w:rsidR="001F27F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494</w:t>
            </w:r>
          </w:p>
        </w:tc>
      </w:tr>
    </w:tbl>
    <w:p w:rsidR="00A86BFF" w:rsidRPr="00A86BFF" w:rsidRDefault="00A86BFF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12121"/>
          <w:sz w:val="36"/>
          <w:szCs w:val="36"/>
          <w:lang w:eastAsia="ru-RU"/>
        </w:rPr>
      </w:pPr>
    </w:p>
    <w:p w:rsidR="004A339E" w:rsidRPr="004A339E" w:rsidRDefault="004A339E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 w:rsidRPr="004A339E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г. Вятские Поляны</w:t>
      </w:r>
    </w:p>
    <w:p w:rsidR="004A339E" w:rsidRPr="00B15DFB" w:rsidRDefault="004A339E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A94A6F" w:rsidRPr="00FC6008" w:rsidRDefault="00A94A6F" w:rsidP="00A86BFF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FC600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</w:t>
      </w:r>
      <w:r w:rsidRPr="00FC600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устан</w:t>
      </w:r>
      <w:r w:rsidR="00FC600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овлении границ прилегающих территорий</w:t>
      </w:r>
    </w:p>
    <w:p w:rsidR="00A94A6F" w:rsidRPr="00FC6008" w:rsidRDefault="00A94A6F" w:rsidP="00A86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FC600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для целей благоустройства</w:t>
      </w:r>
    </w:p>
    <w:p w:rsidR="00A94A6F" w:rsidRPr="00B15DFB" w:rsidRDefault="00A94A6F" w:rsidP="00A94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A800FE" w:rsidRPr="00A800FE" w:rsidRDefault="00A800FE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Руководствуясь Федеральным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законом от 06.10.2003 № 131-ФЗ «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равления в Российской Ф</w:t>
      </w:r>
      <w:r w:rsid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едерации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»,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Законом К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ировской области от 03.12.2018 №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197-ЗО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 порядке определения границ прилегающих территорий для целей благ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оустройства в Кировской области»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r w:rsidRPr="005838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Уставом муниципального образования «Город Вятские Поляны» Кировской области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Правилами благоустройства террито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рии муниципального образования г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ород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ской округ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город Вятские Поляны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Кировской области, утвержденными решением </w:t>
      </w:r>
      <w:r w:rsidR="00D0063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Вятскополянской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городской Думы </w:t>
      </w:r>
      <w:r w:rsidR="00D0063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Кировской области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06.08.2013 № 49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администрация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города </w:t>
      </w:r>
      <w:r w:rsid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Вятские Поляны 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ПОСТАНОВЛЯЕТ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A94A6F" w:rsidRDefault="00A800FE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1. 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Установить</w:t>
      </w:r>
      <w:r w:rsid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границ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ы</w:t>
      </w:r>
      <w:r w:rsid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прилегающих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A94A6F" w:rsidRP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территорий</w:t>
      </w:r>
      <w:r w:rsid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целей благоустройства </w:t>
      </w:r>
      <w:r w:rsid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многоквартирных</w:t>
      </w:r>
      <w:r w:rsidR="00A94A6F"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жил</w:t>
      </w:r>
      <w:r w:rsid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ых</w:t>
      </w:r>
      <w:r w:rsidR="00A94A6F"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дом</w:t>
      </w:r>
      <w:r w:rsid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ов, </w:t>
      </w:r>
      <w:r w:rsidR="00FC6008" w:rsidRP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для встроенно-пристроенных к многоквартирным домам нежилых </w:t>
      </w:r>
      <w:r w:rsidR="0036169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помещений, </w:t>
      </w:r>
      <w:r w:rsidR="00FC6008" w:rsidRP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зданий</w:t>
      </w:r>
      <w:r w:rsidR="00B31AC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строений, </w:t>
      </w:r>
      <w:r w:rsid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сооружений</w:t>
      </w:r>
      <w:r w:rsid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r w:rsidR="00FC6008" w:rsidRP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 отдельно стоящих нежилых зданий, строений, сооружений</w:t>
      </w:r>
      <w:r w:rsid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r w:rsidR="00FC6008" w:rsidRP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 нестационарных торговых объекто</w:t>
      </w:r>
      <w:r w:rsid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расположенных в границах квартала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FC60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ограниченного</w:t>
      </w:r>
      <w:r w:rsidR="00A94A6F" w:rsidRP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улицами </w:t>
      </w:r>
      <w:r w:rsidR="00B31AC2" w:rsidRP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Гагарина,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A94A6F" w:rsidRPr="00A94A6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Мира, Урицкого, Шорина в городе Вятские Поляны</w:t>
      </w:r>
      <w:r w:rsidR="008A437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: </w:t>
      </w:r>
    </w:p>
    <w:p w:rsidR="004A339E" w:rsidRDefault="008A4379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 многоквартирного жилого</w:t>
      </w:r>
      <w:r w:rsidR="00E12A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E12A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расположенно</w:t>
      </w:r>
      <w:r w:rsidR="00AF0C3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</w:t>
      </w:r>
      <w:r w:rsidR="00E12A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земельном участке с кадастровым номером </w:t>
      </w:r>
      <w:r w:rsidR="004A339E"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43:</w:t>
      </w:r>
      <w:r w:rsidR="00E12A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41</w:t>
      </w:r>
      <w:r w:rsidR="004A339E"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  <w:r w:rsid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000047:7</w:t>
      </w:r>
      <w:r w:rsidR="00E12A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r w:rsidR="004A339E"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 адресу: Кировская область, </w:t>
      </w:r>
      <w:r w:rsidR="00E12A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Вятские </w:t>
      </w:r>
      <w:r w:rsidR="00E12A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Поляны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E12A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г.</w:t>
      </w:r>
      <w:r w:rsidR="004A339E"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Гагарина</w:t>
      </w:r>
      <w:r w:rsidR="004A339E"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ул.</w:t>
      </w:r>
      <w:r w:rsid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д. 11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 w:rsidR="00C1451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согласно приложени</w:t>
      </w:r>
      <w:r w:rsidR="005838C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</w:t>
      </w:r>
      <w:r w:rsidR="00C1451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556F90" w:rsidRDefault="00556F90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много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квартирного жилого дома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расположенно</w:t>
      </w:r>
      <w:r w:rsidR="00AF0C3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земельном участке с кадастровым номером 43:41:000047:</w:t>
      </w:r>
      <w:r w:rsidR="00C00F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6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по адресу: Кировская область, Вятски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 Поляны г., Гагарина ул., д. 13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,схему границ и графическую часть </w:t>
      </w:r>
      <w:r w:rsidR="005838C6" w:rsidRPr="005838C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согласно приложению </w:t>
      </w:r>
      <w:r w:rsidR="005838C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</w:t>
      </w:r>
      <w:r w:rsidR="005838C6" w:rsidRPr="005838C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556F90" w:rsidRDefault="00556F90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много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квартирного жилого дома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расположенно</w:t>
      </w:r>
      <w:r w:rsidR="00AF0C3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земельном участке с кадастровым номером 43:41:000047:</w:t>
      </w:r>
      <w:r w:rsidR="00C00F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5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по адресу: Кировская область, Вятски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 Поляны г., Гагарина ул., д. 15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схему границ и графическую часть </w:t>
      </w:r>
      <w:r w:rsidR="00C1451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согласно приложени</w:t>
      </w:r>
      <w:r w:rsidR="005838C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</w:t>
      </w:r>
      <w:r w:rsidR="00C1451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3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8C3DBC" w:rsidRDefault="008C3DBC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 многоквартирного жилого дома со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встроенно-пристроенными к многоквартирному дому</w:t>
      </w:r>
      <w:r w:rsidRPr="008A437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нежилы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ми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помещени</w:t>
      </w:r>
      <w:r w:rsidR="00DC527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расположенно</w:t>
      </w:r>
      <w:r w:rsidR="0076517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земельном участке с кадастровым номером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43: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41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000047:445,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 адресу: Кировская область,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Вятские Поляны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г.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Мира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д. 44,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согласно приложению </w:t>
      </w:r>
      <w:r w:rsidR="00B15DF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8C3DBC" w:rsidRDefault="008C3DBC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многокварти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рного жилого дома со встроенными нежилыми помещениями, расположенного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земельном участке с 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дастровым номером 43:41:000047:71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адресу: Кировская область, Вятские Поляны г.,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Урицкого ул., д. 49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приложению 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C3DBC" w:rsidRDefault="008C3DBC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многокварти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рного жилого дома со встроенными нежилыми помещениями, расположенного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земельном участке с 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дастровым номером 43:41:000047:3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адресу: Кировская область, Вятские Поляны г.,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Урицкого ул., д. 51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C14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иложению 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C3DBC" w:rsidRDefault="008C3DBC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многокварти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рного жилого дома со встроенными нежилыми помещениями, расположенного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земельном участке с 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дастровым номером 43:41:000047:18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адресу: Кировская область, Вятские Поляны г.,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Урицкого ул., д. 53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 w:rsidRPr="00C14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иложению 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C3DBC" w:rsidRDefault="008C3DBC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 w:rsidRPr="007535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многоквартирного жилого дома со встроенными нежилыми помещениями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703E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расположенного на земельном участке с кадастровым номером 43:41:000047: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Pr="00703E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 адресу: Кировская облас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ть, Вятские Поляны г., Урицкого ул.</w:t>
      </w:r>
      <w:r w:rsidRPr="00703E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</w:t>
      </w:r>
      <w:r w:rsidRPr="00D24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приложению 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703E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C3DBC" w:rsidRDefault="008C3DBC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для многокварти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рного жилого дома со встроенными нежилыми помещениями, расположенного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земельном участке с 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дастровым номером 43:41:000047:4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адресу: Кировская область, Вятские Поляны г.,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Шорина ул., д. 19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приложению 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66DF" w:rsidRDefault="005D66DF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36169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для нежилого здания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–</w:t>
      </w:r>
      <w:r w:rsidRPr="0036169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гаражные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боксы, расположенного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земельном участке с кадастровым номером 43:41:000047: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792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по адресу: Кировская область, Вятски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 Поляны г., Гагарина </w:t>
      </w:r>
      <w:r w:rsidRPr="00AF0C3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ул.</w:t>
      </w:r>
      <w:r w:rsidRPr="00AF0C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(рядом с </w:t>
      </w:r>
      <w:r w:rsidRPr="00AF0C3D">
        <w:rPr>
          <w:rFonts w:ascii="Times New Roman" w:hAnsi="Times New Roman" w:cs="Times New Roman"/>
          <w:sz w:val="28"/>
          <w:szCs w:val="28"/>
        </w:rPr>
        <w:t>д. 11</w:t>
      </w:r>
      <w:r w:rsidR="00100C85">
        <w:rPr>
          <w:rFonts w:ascii="Times New Roman" w:hAnsi="Times New Roman" w:cs="Times New Roman"/>
          <w:sz w:val="28"/>
          <w:szCs w:val="28"/>
        </w:rPr>
        <w:t>)</w:t>
      </w:r>
      <w:r w:rsidRPr="00AF0C3D">
        <w:rPr>
          <w:rFonts w:ascii="Times New Roman" w:hAnsi="Times New Roman" w:cs="Times New Roman"/>
          <w:sz w:val="28"/>
          <w:szCs w:val="28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 w:rsidRPr="00AF0C3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приложению </w:t>
      </w:r>
      <w:r w:rsidR="00B15DF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10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836B8A" w:rsidRDefault="005D66DF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нежилого здания – гаражные боксы, расположенн</w:t>
      </w:r>
      <w:r w:rsidR="0076517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ого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земельном участке с кадастровым номером 43:41:000047: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45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по адресу: Кировская область, Вятски</w:t>
      </w:r>
      <w:r w:rsidR="005626C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 Поляны г., Гагарина ул.,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согласно приложению </w:t>
      </w:r>
      <w:r w:rsidR="00B15DF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11</w:t>
      </w:r>
      <w:r w:rsidRPr="00556F9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836B8A" w:rsidRPr="003173C5" w:rsidRDefault="00836B8A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нежилого</w:t>
      </w:r>
      <w:r w:rsidRPr="002D6E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– автостанци</w:t>
      </w:r>
      <w:r w:rsidR="0076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70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расположенного</w:t>
      </w:r>
      <w:r w:rsidRPr="005A3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земельном участке с кадастровым номером 43:41:000047: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68</w:t>
      </w:r>
      <w:r w:rsidRPr="005A3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адресу: Кировская область, Вятские Поляны г., </w:t>
      </w: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Мира ул., д. 38</w:t>
      </w:r>
      <w:r w:rsidR="0076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приложению 1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36B8A" w:rsidRDefault="00836B8A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B8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нежилого здания – гаражны</w:t>
      </w:r>
      <w:r w:rsidR="00FF7F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3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бокс</w:t>
      </w:r>
      <w:r w:rsidR="00FF7F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36B8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</w:t>
      </w:r>
      <w:r w:rsidR="0076517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3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земельном участке с кадастровым номером 43:41:000047:14, по адресу: Кировская область, Вятские Поляны г., </w:t>
      </w:r>
      <w:r w:rsidR="005626C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 ул.,</w:t>
      </w:r>
      <w:r w:rsidR="00A70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 w:rsidRPr="00836B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</w:t>
      </w:r>
      <w:r w:rsidR="00B15D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6B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6DF" w:rsidRDefault="005D66DF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 нежилых зданий</w:t>
      </w:r>
      <w:r w:rsidR="0076517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расположенных на земельных участках с кадастровыми номерами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43: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41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000047:41 и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43: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41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000047:11,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 адресу: Кировская область,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Вятские Поляны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г.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Мира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д.38а и 38б</w:t>
      </w:r>
      <w:r w:rsidR="0076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приложению 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36B8A" w:rsidRPr="003173C5" w:rsidRDefault="00836B8A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 w:rsidRPr="003616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нежилого здания</w:t>
      </w:r>
      <w:r w:rsidR="00FF7F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магазин,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расположенного</w:t>
      </w:r>
      <w:r w:rsidRPr="005A3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земельном участке с кадастровым </w:t>
      </w: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номером 43:41:000047:66, по адресу: Кировская область, Вятские Поляны г., Мира ул., </w:t>
      </w:r>
      <w:r w:rsidRPr="0076517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д. г38/1</w:t>
      </w:r>
      <w:r w:rsidR="007651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приложению1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D66DF" w:rsidRDefault="005D66DF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 комплекса</w:t>
      </w:r>
      <w:r w:rsidRPr="0036169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нежил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ых</w:t>
      </w:r>
      <w:r w:rsidRPr="0036169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здани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й, расположенных на земельном участке с кадастровым номером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43: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41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000047:446, 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 адресу: Кировская область,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Вятские Поляны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г.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Мира</w:t>
      </w:r>
      <w:r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д. 40,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согласно приложению </w:t>
      </w:r>
      <w:r w:rsidR="00B15DF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C00FF9" w:rsidRPr="003173C5" w:rsidRDefault="00C00FF9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для </w:t>
      </w:r>
      <w:r w:rsidR="00361692" w:rsidRPr="003616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нежилого здания </w:t>
      </w:r>
      <w:r w:rsidR="00FF7F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5626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закусочной</w:t>
      </w: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расположенного на земельном участке с кадастровым номером 43:41:000047:</w:t>
      </w:r>
      <w:r w:rsidR="00FF7F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</w:t>
      </w: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 адресу: Кировская область, Вятские Поляны г., Мира ул., д. 40</w:t>
      </w:r>
      <w:r w:rsidR="003173C5"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 w:rsidR="005838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приложению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Pr="00317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B3077" w:rsidRDefault="00836B8A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нежилого здания расположенного</w:t>
      </w:r>
      <w:r w:rsidRPr="005A3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земельном участке с кадастровым номером 43:41:000047: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569</w:t>
      </w:r>
      <w:r w:rsidRPr="005A3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 адресу: Кировская область, Вятские Поляны г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., Урицкого ул., д. 49а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приложению 18</w:t>
      </w:r>
      <w:r w:rsidRPr="00E7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36B8A" w:rsidRDefault="00CB3077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4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нежилого</w:t>
      </w:r>
      <w:r w:rsidR="00A70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здания</w:t>
      </w:r>
      <w:r w:rsidRPr="00D24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расположенного на земельном участке с кад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астровым номером</w:t>
      </w:r>
      <w:r w:rsidR="00836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43:41:000047:37</w:t>
      </w:r>
      <w:r w:rsidR="00836B8A" w:rsidRPr="00D24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 адресу: Кировская область, Вятские Поляны г., Урицкого ул., д. 55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 w:rsidR="00836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приложению 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836B8A" w:rsidRPr="00D24C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57C22" w:rsidRPr="00E57C22" w:rsidRDefault="002330C1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нежилого</w:t>
      </w:r>
      <w:r w:rsidR="00A70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строения</w:t>
      </w:r>
      <w:r w:rsidRP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расположенного на земельном участке с кадастровым номером 43:41:000047:49, по адресу: Кировская область, Вятские Поляны г., Мира ул</w:t>
      </w:r>
      <w:r w:rsidR="00E57C22" w:rsidRP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5838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приложению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E57C22" w:rsidRP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03ED0" w:rsidRDefault="00703ED0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3E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нежилого строения </w:t>
      </w:r>
      <w:r w:rsidR="000030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703E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закусочной, расположенного на земельном участке с кадастровым номером 43:41:000047:70, по адресу: Кировская область, Вятские Поляны г., </w:t>
      </w:r>
      <w:r w:rsid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Урицкого</w:t>
      </w:r>
      <w:r w:rsidR="00A70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703E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л., д. </w:t>
      </w:r>
      <w:r w:rsid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 w:rsidR="005838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приложению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C14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703E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36B8A" w:rsidRPr="00E57C22" w:rsidRDefault="00836B8A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нестационарного торгового объекта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киоска, </w:t>
      </w:r>
      <w:r w:rsidRP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расположенного на земельном участке с кадастровым номером 43:41:000047: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772</w:t>
      </w:r>
      <w:r w:rsidRP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 адресу: Кировская область, Вятские Поляны г., Мира ул.</w:t>
      </w:r>
      <w:r w:rsidR="00100C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схему границ и графическую часть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приложению 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Pr="00E5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</w:p>
    <w:p w:rsidR="002330C1" w:rsidRDefault="002330C1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6E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нестационарного торгового объекта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расположенного</w:t>
      </w:r>
      <w:r w:rsidR="00A70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ул.Урицкого, </w:t>
      </w:r>
      <w:r w:rsidR="000030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вблизи</w:t>
      </w:r>
      <w:r w:rsidR="00836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="00100C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</w:t>
      </w:r>
      <w:r w:rsidR="005838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49а</w:t>
      </w:r>
      <w:r w:rsidR="00D55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55B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схему границ и графическую часть</w:t>
      </w:r>
      <w:r w:rsidR="00C14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</w:t>
      </w:r>
      <w:r w:rsidR="005838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приложению</w:t>
      </w:r>
      <w:r w:rsidR="00A70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5D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="005838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B546B" w:rsidRDefault="00C14518" w:rsidP="00100C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</w:t>
      </w:r>
      <w:r w:rsidR="004A339E" w:rsidRPr="00A800F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="00A70B8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FB546B" w:rsidRPr="00FB546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Разместить настоящее постановление на официальном сайте администрации города Вятские Поляны в сети «Интернет»</w:t>
      </w:r>
      <w:r w:rsidR="00FB546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FB546B" w:rsidRPr="00B15DFB" w:rsidRDefault="00FB546B" w:rsidP="00FC3AB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121"/>
          <w:sz w:val="72"/>
          <w:szCs w:val="72"/>
          <w:lang w:eastAsia="ru-RU"/>
        </w:rPr>
      </w:pPr>
    </w:p>
    <w:p w:rsidR="00A70B8F" w:rsidRDefault="00FB546B" w:rsidP="00CB3077">
      <w:pPr>
        <w:suppressAutoHyphens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</w:t>
      </w:r>
      <w:r w:rsidRPr="00FB54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города</w:t>
      </w:r>
      <w:r w:rsidR="00CB30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Вятские Поляны</w:t>
      </w:r>
      <w:r w:rsidRPr="00FB546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B546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C3AB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C3AB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C3AB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FB546B" w:rsidRPr="00FB546B" w:rsidRDefault="00A70B8F" w:rsidP="00CB3077">
      <w:pPr>
        <w:suppressAutoHyphens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  <w:r w:rsidR="00FB546B">
        <w:rPr>
          <w:rFonts w:ascii="Times New Roman" w:eastAsia="Times New Roman" w:hAnsi="Times New Roman" w:cs="Times New Roman"/>
          <w:sz w:val="28"/>
          <w:szCs w:val="28"/>
          <w:lang w:eastAsia="ar-SA"/>
        </w:rPr>
        <w:t>В.А. Машкин</w:t>
      </w:r>
    </w:p>
    <w:p w:rsidR="00FB546B" w:rsidRPr="00FC3AB4" w:rsidRDefault="00FB546B" w:rsidP="00CB3077">
      <w:pPr>
        <w:suppressAutoHyphens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</w:p>
    <w:p w:rsidR="00FB546B" w:rsidRPr="00FB546B" w:rsidRDefault="00FB546B" w:rsidP="00CB3077">
      <w:pPr>
        <w:suppressAutoHyphens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46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ПОДГОТОВЛЕНО</w:t>
      </w:r>
    </w:p>
    <w:p w:rsidR="00FB546B" w:rsidRPr="00FB546B" w:rsidRDefault="00FB546B" w:rsidP="00CB3077">
      <w:pPr>
        <w:suppressAutoHyphens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546B" w:rsidRPr="00FB546B" w:rsidRDefault="00FB546B" w:rsidP="00CB3077">
      <w:pPr>
        <w:suppressAutoHyphens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46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Заведующий отделом архитектуры,</w:t>
      </w:r>
    </w:p>
    <w:p w:rsidR="00FB546B" w:rsidRPr="00FB546B" w:rsidRDefault="00FB546B" w:rsidP="00CB3077">
      <w:pPr>
        <w:suppressAutoHyphens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главный архитектор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55BD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bookmarkStart w:id="0" w:name="_GoBack"/>
      <w:bookmarkEnd w:id="0"/>
      <w:r w:rsidR="00A70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FB546B">
        <w:rPr>
          <w:rFonts w:ascii="Times New Roman" w:eastAsia="Times New Roman" w:hAnsi="Times New Roman" w:cs="Times New Roman"/>
          <w:sz w:val="28"/>
          <w:szCs w:val="28"/>
          <w:lang w:eastAsia="ar-SA"/>
        </w:rPr>
        <w:t>И.Е. Губанова</w:t>
      </w:r>
    </w:p>
    <w:p w:rsidR="00FB546B" w:rsidRPr="00FB546B" w:rsidRDefault="00FB546B" w:rsidP="00CB3077">
      <w:pPr>
        <w:suppressAutoHyphens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5BD0" w:rsidRDefault="00D55BD0" w:rsidP="00CB3077">
      <w:pPr>
        <w:suppressAutoHyphens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5BD0" w:rsidRDefault="00D55BD0" w:rsidP="00CB3077">
      <w:pPr>
        <w:suppressAutoHyphens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D55BD0" w:rsidSect="001F27F1">
      <w:headerReference w:type="default" r:id="rId7"/>
      <w:pgSz w:w="11906" w:h="16838"/>
      <w:pgMar w:top="993" w:right="707" w:bottom="142" w:left="1418" w:header="426" w:footer="2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732" w:rsidRDefault="00857732" w:rsidP="00100C85">
      <w:pPr>
        <w:spacing w:after="0" w:line="240" w:lineRule="auto"/>
      </w:pPr>
      <w:r>
        <w:separator/>
      </w:r>
    </w:p>
  </w:endnote>
  <w:endnote w:type="continuationSeparator" w:id="1">
    <w:p w:rsidR="00857732" w:rsidRDefault="00857732" w:rsidP="0010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732" w:rsidRDefault="00857732" w:rsidP="00100C85">
      <w:pPr>
        <w:spacing w:after="0" w:line="240" w:lineRule="auto"/>
      </w:pPr>
      <w:r>
        <w:separator/>
      </w:r>
    </w:p>
  </w:footnote>
  <w:footnote w:type="continuationSeparator" w:id="1">
    <w:p w:rsidR="00857732" w:rsidRDefault="00857732" w:rsidP="00100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402720"/>
      <w:docPartObj>
        <w:docPartGallery w:val="Page Numbers (Top of Page)"/>
        <w:docPartUnique/>
      </w:docPartObj>
    </w:sdtPr>
    <w:sdtContent>
      <w:p w:rsidR="00100C85" w:rsidRPr="00100C85" w:rsidRDefault="00DF36CA" w:rsidP="00100C85">
        <w:pPr>
          <w:pStyle w:val="a6"/>
          <w:jc w:val="center"/>
        </w:pPr>
        <w:r w:rsidRPr="00100C85">
          <w:fldChar w:fldCharType="begin"/>
        </w:r>
        <w:r w:rsidR="00100C85" w:rsidRPr="00100C85">
          <w:instrText>PAGE   \* MERGEFORMAT</w:instrText>
        </w:r>
        <w:r w:rsidRPr="00100C85">
          <w:fldChar w:fldCharType="separate"/>
        </w:r>
        <w:r w:rsidR="00A70B8F">
          <w:rPr>
            <w:noProof/>
          </w:rPr>
          <w:t>4</w:t>
        </w:r>
        <w:r w:rsidRPr="00100C85"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6B43"/>
    <w:rsid w:val="0000309B"/>
    <w:rsid w:val="000D6470"/>
    <w:rsid w:val="00100C85"/>
    <w:rsid w:val="00127339"/>
    <w:rsid w:val="001F27F1"/>
    <w:rsid w:val="002330C1"/>
    <w:rsid w:val="002905F1"/>
    <w:rsid w:val="002D6EDC"/>
    <w:rsid w:val="003173C5"/>
    <w:rsid w:val="00325286"/>
    <w:rsid w:val="00361692"/>
    <w:rsid w:val="00414421"/>
    <w:rsid w:val="00494192"/>
    <w:rsid w:val="004A339E"/>
    <w:rsid w:val="004F2434"/>
    <w:rsid w:val="00556F90"/>
    <w:rsid w:val="005626C3"/>
    <w:rsid w:val="00572C6A"/>
    <w:rsid w:val="00572C82"/>
    <w:rsid w:val="005838C6"/>
    <w:rsid w:val="005A370D"/>
    <w:rsid w:val="005D66DF"/>
    <w:rsid w:val="006C2CF1"/>
    <w:rsid w:val="006F3947"/>
    <w:rsid w:val="00703ED0"/>
    <w:rsid w:val="00706B43"/>
    <w:rsid w:val="007271E2"/>
    <w:rsid w:val="0075353F"/>
    <w:rsid w:val="00765172"/>
    <w:rsid w:val="00836B8A"/>
    <w:rsid w:val="00857732"/>
    <w:rsid w:val="008A4379"/>
    <w:rsid w:val="008B3351"/>
    <w:rsid w:val="008C3DBC"/>
    <w:rsid w:val="0090358F"/>
    <w:rsid w:val="009A7038"/>
    <w:rsid w:val="009B661D"/>
    <w:rsid w:val="00A70B8F"/>
    <w:rsid w:val="00A800FE"/>
    <w:rsid w:val="00A86BFF"/>
    <w:rsid w:val="00A94A6F"/>
    <w:rsid w:val="00AF0C3D"/>
    <w:rsid w:val="00B15DFB"/>
    <w:rsid w:val="00B22215"/>
    <w:rsid w:val="00B31AC2"/>
    <w:rsid w:val="00B5772F"/>
    <w:rsid w:val="00C00FF9"/>
    <w:rsid w:val="00C14518"/>
    <w:rsid w:val="00C15138"/>
    <w:rsid w:val="00C3001D"/>
    <w:rsid w:val="00CB3077"/>
    <w:rsid w:val="00D00638"/>
    <w:rsid w:val="00D16BD3"/>
    <w:rsid w:val="00D24C43"/>
    <w:rsid w:val="00D55BD0"/>
    <w:rsid w:val="00D82792"/>
    <w:rsid w:val="00DC2626"/>
    <w:rsid w:val="00DC5274"/>
    <w:rsid w:val="00DF36CA"/>
    <w:rsid w:val="00E12ABF"/>
    <w:rsid w:val="00E57C22"/>
    <w:rsid w:val="00E76D40"/>
    <w:rsid w:val="00F21F86"/>
    <w:rsid w:val="00FB546B"/>
    <w:rsid w:val="00FC3AB4"/>
    <w:rsid w:val="00FC6008"/>
    <w:rsid w:val="00FF7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3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437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C85"/>
  </w:style>
  <w:style w:type="paragraph" w:styleId="a8">
    <w:name w:val="footer"/>
    <w:basedOn w:val="a"/>
    <w:link w:val="a9"/>
    <w:uiPriority w:val="99"/>
    <w:unhideWhenUsed/>
    <w:rsid w:val="00100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3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437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C85"/>
  </w:style>
  <w:style w:type="paragraph" w:styleId="a8">
    <w:name w:val="footer"/>
    <w:basedOn w:val="a"/>
    <w:link w:val="a9"/>
    <w:uiPriority w:val="99"/>
    <w:unhideWhenUsed/>
    <w:rsid w:val="00100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C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User2306</cp:lastModifiedBy>
  <cp:revision>4</cp:revision>
  <cp:lastPrinted>2020-03-25T06:53:00Z</cp:lastPrinted>
  <dcterms:created xsi:type="dcterms:W3CDTF">2020-04-03T10:19:00Z</dcterms:created>
  <dcterms:modified xsi:type="dcterms:W3CDTF">2020-04-06T07:09:00Z</dcterms:modified>
</cp:coreProperties>
</file>