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55F2" w:rsidRDefault="001C3B46" w:rsidP="001155F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filled="t">
            <v:fill color2="black"/>
            <v:imagedata r:id="rId7" o:title=""/>
          </v:shape>
        </w:pict>
      </w:r>
    </w:p>
    <w:p w:rsidR="001155F2" w:rsidRDefault="001155F2" w:rsidP="001155F2">
      <w:pPr>
        <w:pStyle w:val="1"/>
        <w:rPr>
          <w:b w:val="0"/>
          <w:bCs w:val="0"/>
          <w:sz w:val="24"/>
          <w:szCs w:val="24"/>
        </w:rPr>
      </w:pPr>
    </w:p>
    <w:p w:rsidR="001155F2" w:rsidRDefault="001155F2" w:rsidP="001155F2">
      <w:pPr>
        <w:pStyle w:val="1"/>
        <w:rPr>
          <w:sz w:val="28"/>
        </w:rPr>
      </w:pPr>
      <w:r>
        <w:rPr>
          <w:color w:val="000000"/>
          <w:sz w:val="28"/>
        </w:rPr>
        <w:t>АДМИНИСТРАЦИЯ ГОРОДА ВЯТСКИЕ ПОЛЯНЫ</w:t>
      </w:r>
    </w:p>
    <w:p w:rsidR="001155F2" w:rsidRDefault="001155F2" w:rsidP="001155F2">
      <w:pPr>
        <w:jc w:val="center"/>
        <w:rPr>
          <w:b/>
          <w:bCs/>
          <w:sz w:val="32"/>
        </w:rPr>
      </w:pPr>
      <w:r>
        <w:rPr>
          <w:b/>
          <w:bCs/>
          <w:sz w:val="28"/>
        </w:rPr>
        <w:t>КИРОВСКОЙ ОБЛАСТИ</w:t>
      </w:r>
    </w:p>
    <w:p w:rsidR="001155F2" w:rsidRDefault="001155F2" w:rsidP="001155F2">
      <w:pPr>
        <w:jc w:val="center"/>
        <w:rPr>
          <w:b/>
          <w:bCs/>
          <w:sz w:val="32"/>
        </w:rPr>
      </w:pPr>
    </w:p>
    <w:p w:rsidR="001155F2" w:rsidRDefault="001155F2" w:rsidP="001155F2">
      <w:pPr>
        <w:jc w:val="center"/>
        <w:rPr>
          <w:b/>
          <w:bCs/>
          <w:sz w:val="44"/>
          <w:szCs w:val="44"/>
        </w:rPr>
      </w:pPr>
      <w:r>
        <w:rPr>
          <w:b/>
          <w:bCs/>
          <w:sz w:val="32"/>
          <w:szCs w:val="32"/>
        </w:rPr>
        <w:t>ПОСТАНОВЛЕНИЕ</w:t>
      </w:r>
    </w:p>
    <w:p w:rsidR="001155F2" w:rsidRPr="001155F2" w:rsidRDefault="001155F2" w:rsidP="001155F2">
      <w:pPr>
        <w:jc w:val="center"/>
        <w:rPr>
          <w:b/>
          <w:bCs/>
          <w:sz w:val="48"/>
          <w:szCs w:val="48"/>
        </w:rPr>
      </w:pPr>
    </w:p>
    <w:p w:rsidR="001155F2" w:rsidRDefault="00D01F51" w:rsidP="001155F2">
      <w:pPr>
        <w:jc w:val="both"/>
        <w:rPr>
          <w:sz w:val="28"/>
          <w:szCs w:val="28"/>
        </w:rPr>
      </w:pPr>
      <w:r>
        <w:rPr>
          <w:sz w:val="28"/>
          <w:szCs w:val="28"/>
          <w:u w:val="single"/>
        </w:rPr>
        <w:t>03.04.2020</w:t>
      </w:r>
      <w:r w:rsidR="001155F2">
        <w:rPr>
          <w:sz w:val="28"/>
          <w:szCs w:val="28"/>
        </w:rPr>
        <w:tab/>
      </w:r>
      <w:r w:rsidR="001155F2">
        <w:rPr>
          <w:sz w:val="28"/>
          <w:szCs w:val="28"/>
        </w:rPr>
        <w:tab/>
      </w:r>
      <w:r w:rsidR="001155F2">
        <w:rPr>
          <w:sz w:val="28"/>
          <w:szCs w:val="28"/>
        </w:rPr>
        <w:tab/>
      </w:r>
      <w:r w:rsidR="001155F2">
        <w:rPr>
          <w:sz w:val="28"/>
          <w:szCs w:val="28"/>
        </w:rPr>
        <w:tab/>
      </w:r>
      <w:r w:rsidR="001155F2">
        <w:rPr>
          <w:sz w:val="28"/>
          <w:szCs w:val="28"/>
        </w:rPr>
        <w:tab/>
      </w:r>
      <w:r w:rsidR="001155F2">
        <w:rPr>
          <w:sz w:val="28"/>
          <w:szCs w:val="28"/>
        </w:rPr>
        <w:tab/>
      </w:r>
      <w:r w:rsidR="001155F2">
        <w:rPr>
          <w:sz w:val="28"/>
          <w:szCs w:val="28"/>
        </w:rPr>
        <w:tab/>
      </w:r>
      <w:r w:rsidR="001155F2">
        <w:rPr>
          <w:sz w:val="28"/>
          <w:szCs w:val="28"/>
        </w:rPr>
        <w:tab/>
      </w:r>
      <w:r w:rsidR="001155F2">
        <w:rPr>
          <w:sz w:val="28"/>
          <w:szCs w:val="28"/>
        </w:rPr>
        <w:tab/>
      </w:r>
      <w:r>
        <w:rPr>
          <w:sz w:val="28"/>
          <w:szCs w:val="28"/>
        </w:rPr>
        <w:tab/>
      </w:r>
      <w:r>
        <w:rPr>
          <w:sz w:val="28"/>
          <w:szCs w:val="28"/>
        </w:rPr>
        <w:tab/>
      </w:r>
      <w:r w:rsidR="001155F2">
        <w:rPr>
          <w:sz w:val="28"/>
          <w:szCs w:val="28"/>
        </w:rPr>
        <w:t xml:space="preserve">№ </w:t>
      </w:r>
      <w:r>
        <w:rPr>
          <w:sz w:val="28"/>
          <w:szCs w:val="28"/>
          <w:u w:val="single"/>
        </w:rPr>
        <w:t>495</w:t>
      </w:r>
    </w:p>
    <w:p w:rsidR="001155F2" w:rsidRDefault="001155F2" w:rsidP="001155F2">
      <w:pPr>
        <w:jc w:val="center"/>
        <w:rPr>
          <w:sz w:val="28"/>
          <w:szCs w:val="28"/>
        </w:rPr>
      </w:pPr>
      <w:r>
        <w:rPr>
          <w:sz w:val="28"/>
          <w:szCs w:val="28"/>
        </w:rPr>
        <w:t>г. Вятские Поляны</w:t>
      </w:r>
    </w:p>
    <w:p w:rsidR="001155F2" w:rsidRPr="001155F2" w:rsidRDefault="001155F2" w:rsidP="001155F2">
      <w:pPr>
        <w:jc w:val="center"/>
        <w:rPr>
          <w:b/>
          <w:sz w:val="48"/>
          <w:szCs w:val="48"/>
        </w:rPr>
      </w:pPr>
    </w:p>
    <w:p w:rsidR="00222506" w:rsidRPr="00B207EA" w:rsidRDefault="00222506" w:rsidP="00222506">
      <w:pPr>
        <w:jc w:val="center"/>
        <w:rPr>
          <w:b/>
          <w:bCs/>
          <w:sz w:val="28"/>
          <w:szCs w:val="28"/>
        </w:rPr>
      </w:pPr>
      <w:r w:rsidRPr="00B207EA">
        <w:rPr>
          <w:b/>
          <w:sz w:val="28"/>
          <w:szCs w:val="28"/>
        </w:rPr>
        <w:t>О</w:t>
      </w:r>
      <w:r w:rsidRPr="00B207EA">
        <w:rPr>
          <w:b/>
          <w:bCs/>
          <w:sz w:val="28"/>
          <w:szCs w:val="28"/>
        </w:rPr>
        <w:t xml:space="preserve"> внесении и утверждении изменений</w:t>
      </w:r>
    </w:p>
    <w:p w:rsidR="00222506" w:rsidRPr="00B207EA" w:rsidRDefault="00222506" w:rsidP="00222506">
      <w:pPr>
        <w:jc w:val="center"/>
        <w:rPr>
          <w:b/>
          <w:bCs/>
          <w:sz w:val="28"/>
          <w:szCs w:val="28"/>
        </w:rPr>
      </w:pPr>
      <w:r w:rsidRPr="00B207EA">
        <w:rPr>
          <w:b/>
          <w:bCs/>
          <w:sz w:val="28"/>
          <w:szCs w:val="28"/>
        </w:rPr>
        <w:t xml:space="preserve">в административный регламент предоставления муниципальной услуги </w:t>
      </w:r>
    </w:p>
    <w:p w:rsidR="00222506" w:rsidRPr="00B207EA" w:rsidRDefault="00222506" w:rsidP="00222506">
      <w:pPr>
        <w:pStyle w:val="ConsPlusTitle"/>
        <w:widowControl/>
        <w:jc w:val="center"/>
        <w:rPr>
          <w:rFonts w:ascii="Times New Roman" w:hAnsi="Times New Roman" w:cs="Times New Roman"/>
          <w:sz w:val="28"/>
          <w:szCs w:val="28"/>
        </w:rPr>
      </w:pPr>
      <w:r w:rsidRPr="00B207EA">
        <w:rPr>
          <w:rFonts w:ascii="Times New Roman" w:hAnsi="Times New Roman" w:cs="Times New Roman"/>
          <w:bCs w:val="0"/>
          <w:sz w:val="28"/>
          <w:szCs w:val="28"/>
        </w:rPr>
        <w:t xml:space="preserve"> </w:t>
      </w:r>
      <w:r w:rsidRPr="00B207EA">
        <w:rPr>
          <w:rFonts w:ascii="Times New Roman" w:hAnsi="Times New Roman" w:cs="Times New Roman"/>
          <w:sz w:val="28"/>
          <w:szCs w:val="28"/>
        </w:rPr>
        <w:t>«</w:t>
      </w:r>
      <w:r w:rsidR="00AB6186">
        <w:rPr>
          <w:rFonts w:ascii="Times New Roman" w:hAnsi="Times New Roman" w:cs="Times New Roman"/>
          <w:sz w:val="28"/>
          <w:szCs w:val="28"/>
        </w:rPr>
        <w:t>Предоставление разрешение на отклонения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городского округа город Вятские Поляны Кировской области</w:t>
      </w:r>
      <w:r w:rsidRPr="00B207EA">
        <w:rPr>
          <w:rFonts w:ascii="Times New Roman" w:hAnsi="Times New Roman" w:cs="Times New Roman"/>
          <w:sz w:val="28"/>
          <w:szCs w:val="28"/>
        </w:rPr>
        <w:t xml:space="preserve">», </w:t>
      </w:r>
      <w:r w:rsidRPr="00B207EA">
        <w:rPr>
          <w:rFonts w:ascii="Times New Roman" w:hAnsi="Times New Roman" w:cs="Times New Roman"/>
          <w:bCs w:val="0"/>
          <w:sz w:val="28"/>
          <w:szCs w:val="28"/>
        </w:rPr>
        <w:t xml:space="preserve">утвержденный постановлением администрации города Вятские Поляны от </w:t>
      </w:r>
      <w:r w:rsidR="00AB6186">
        <w:rPr>
          <w:rFonts w:ascii="Times New Roman" w:hAnsi="Times New Roman" w:cs="Times New Roman"/>
          <w:sz w:val="28"/>
          <w:szCs w:val="28"/>
        </w:rPr>
        <w:t>02.12</w:t>
      </w:r>
      <w:r w:rsidR="00B207EA" w:rsidRPr="00B207EA">
        <w:rPr>
          <w:rFonts w:ascii="Times New Roman" w:hAnsi="Times New Roman" w:cs="Times New Roman"/>
          <w:sz w:val="28"/>
          <w:szCs w:val="28"/>
        </w:rPr>
        <w:t xml:space="preserve">.2019 </w:t>
      </w:r>
      <w:r w:rsidR="00AB6186">
        <w:rPr>
          <w:rFonts w:ascii="Times New Roman" w:hAnsi="Times New Roman" w:cs="Times New Roman"/>
          <w:sz w:val="28"/>
          <w:szCs w:val="28"/>
        </w:rPr>
        <w:t xml:space="preserve">             </w:t>
      </w:r>
      <w:r w:rsidRPr="00B207EA">
        <w:rPr>
          <w:rFonts w:ascii="Times New Roman" w:hAnsi="Times New Roman" w:cs="Times New Roman"/>
          <w:bCs w:val="0"/>
          <w:sz w:val="28"/>
          <w:szCs w:val="28"/>
        </w:rPr>
        <w:t xml:space="preserve">№ </w:t>
      </w:r>
      <w:r w:rsidR="00AB6186">
        <w:rPr>
          <w:rFonts w:ascii="Times New Roman" w:hAnsi="Times New Roman" w:cs="Times New Roman"/>
          <w:bCs w:val="0"/>
          <w:sz w:val="28"/>
          <w:szCs w:val="28"/>
        </w:rPr>
        <w:t>1685</w:t>
      </w:r>
    </w:p>
    <w:p w:rsidR="00222506" w:rsidRPr="00B821A0" w:rsidRDefault="00222506" w:rsidP="00222506">
      <w:pPr>
        <w:jc w:val="center"/>
        <w:rPr>
          <w:b/>
          <w:sz w:val="36"/>
          <w:szCs w:val="36"/>
        </w:rPr>
      </w:pPr>
    </w:p>
    <w:p w:rsidR="00222506" w:rsidRPr="001813BD" w:rsidRDefault="00222506" w:rsidP="0048676D">
      <w:pPr>
        <w:spacing w:line="360" w:lineRule="auto"/>
        <w:jc w:val="both"/>
        <w:rPr>
          <w:sz w:val="28"/>
          <w:szCs w:val="28"/>
        </w:rPr>
      </w:pPr>
      <w:r w:rsidRPr="001813BD">
        <w:rPr>
          <w:sz w:val="28"/>
          <w:szCs w:val="28"/>
        </w:rPr>
        <w:tab/>
        <w:t>В целях п</w:t>
      </w:r>
      <w:r w:rsidRPr="001813BD">
        <w:rPr>
          <w:rFonts w:eastAsia="Calibri"/>
          <w:sz w:val="28"/>
          <w:szCs w:val="28"/>
          <w:lang w:eastAsia="en-US"/>
        </w:rPr>
        <w:t xml:space="preserve">риведения </w:t>
      </w:r>
      <w:r w:rsidRPr="001813BD">
        <w:rPr>
          <w:sz w:val="28"/>
          <w:szCs w:val="28"/>
        </w:rPr>
        <w:t xml:space="preserve">административного регламента </w:t>
      </w:r>
      <w:r w:rsidR="003323EC">
        <w:rPr>
          <w:sz w:val="28"/>
          <w:szCs w:val="28"/>
        </w:rPr>
        <w:t xml:space="preserve">предоставление муниципальной услуги </w:t>
      </w:r>
      <w:r w:rsidRPr="001813BD">
        <w:rPr>
          <w:sz w:val="28"/>
          <w:szCs w:val="28"/>
        </w:rPr>
        <w:t>«</w:t>
      </w:r>
      <w:r w:rsidR="00AB6186">
        <w:rPr>
          <w:sz w:val="28"/>
          <w:szCs w:val="28"/>
        </w:rPr>
        <w:t>Предоставление разрешение на отклонения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городского округа город Вятские Поляны Кировской области</w:t>
      </w:r>
      <w:r w:rsidRPr="001813BD">
        <w:rPr>
          <w:sz w:val="28"/>
          <w:szCs w:val="28"/>
          <w:lang w:eastAsia="ru-RU"/>
        </w:rPr>
        <w:t xml:space="preserve">», </w:t>
      </w:r>
      <w:r w:rsidRPr="001813BD">
        <w:rPr>
          <w:bCs/>
          <w:sz w:val="28"/>
          <w:szCs w:val="28"/>
        </w:rPr>
        <w:t xml:space="preserve">утвержденного постановлением администрации города Вятские Поляны от </w:t>
      </w:r>
      <w:r w:rsidR="00AB6186">
        <w:rPr>
          <w:bCs/>
          <w:sz w:val="28"/>
          <w:szCs w:val="28"/>
        </w:rPr>
        <w:t>02.12</w:t>
      </w:r>
      <w:r w:rsidR="00B207EA">
        <w:rPr>
          <w:bCs/>
          <w:sz w:val="28"/>
          <w:szCs w:val="28"/>
        </w:rPr>
        <w:t>.2019</w:t>
      </w:r>
      <w:r w:rsidR="001155F2" w:rsidRPr="001813BD">
        <w:rPr>
          <w:bCs/>
          <w:sz w:val="28"/>
          <w:szCs w:val="28"/>
        </w:rPr>
        <w:t xml:space="preserve"> № </w:t>
      </w:r>
      <w:r w:rsidR="00AB6186">
        <w:rPr>
          <w:bCs/>
          <w:sz w:val="28"/>
          <w:szCs w:val="28"/>
        </w:rPr>
        <w:t>1685</w:t>
      </w:r>
      <w:r w:rsidRPr="001813BD">
        <w:rPr>
          <w:bCs/>
          <w:sz w:val="28"/>
          <w:szCs w:val="28"/>
        </w:rPr>
        <w:t>,</w:t>
      </w:r>
      <w:r w:rsidR="00B207EA">
        <w:rPr>
          <w:rFonts w:eastAsia="Calibri"/>
          <w:sz w:val="28"/>
          <w:szCs w:val="28"/>
          <w:lang w:eastAsia="en-US"/>
        </w:rPr>
        <w:t xml:space="preserve"> в соответствие с</w:t>
      </w:r>
      <w:r w:rsidRPr="001813BD">
        <w:rPr>
          <w:rFonts w:eastAsia="Calibri"/>
          <w:sz w:val="28"/>
          <w:szCs w:val="28"/>
          <w:lang w:eastAsia="en-US"/>
        </w:rPr>
        <w:t xml:space="preserve"> требованиями законодательства </w:t>
      </w:r>
      <w:r w:rsidRPr="001813BD">
        <w:rPr>
          <w:sz w:val="28"/>
          <w:szCs w:val="28"/>
        </w:rPr>
        <w:t>администрация города Вятские Поляны ПОСТАНОВЛЯЕТ:</w:t>
      </w:r>
    </w:p>
    <w:p w:rsidR="00222506" w:rsidRPr="00E64F93" w:rsidRDefault="00222506" w:rsidP="0048676D">
      <w:pPr>
        <w:spacing w:line="360" w:lineRule="auto"/>
        <w:jc w:val="both"/>
        <w:rPr>
          <w:sz w:val="28"/>
          <w:szCs w:val="28"/>
        </w:rPr>
      </w:pPr>
      <w:r w:rsidRPr="001813BD">
        <w:rPr>
          <w:sz w:val="28"/>
          <w:szCs w:val="28"/>
        </w:rPr>
        <w:tab/>
        <w:t>1.Внести и утвердить прилагаемые изменения в административный регламент предоставления муниципальной услуги</w:t>
      </w:r>
      <w:r w:rsidRPr="001813BD">
        <w:rPr>
          <w:b/>
          <w:bCs/>
          <w:sz w:val="28"/>
          <w:szCs w:val="28"/>
        </w:rPr>
        <w:t xml:space="preserve"> </w:t>
      </w:r>
      <w:r w:rsidRPr="001813BD">
        <w:rPr>
          <w:b/>
          <w:sz w:val="28"/>
          <w:szCs w:val="28"/>
        </w:rPr>
        <w:t>«</w:t>
      </w:r>
      <w:r w:rsidR="00AB6186">
        <w:rPr>
          <w:sz w:val="28"/>
          <w:szCs w:val="28"/>
        </w:rPr>
        <w:t>Предоставление разрешение на отклонения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городского округа город Вятские Поляны Кировской области</w:t>
      </w:r>
      <w:r w:rsidR="001155F2" w:rsidRPr="001813BD">
        <w:rPr>
          <w:sz w:val="28"/>
          <w:szCs w:val="28"/>
          <w:lang w:eastAsia="ru-RU"/>
        </w:rPr>
        <w:t xml:space="preserve">», </w:t>
      </w:r>
      <w:r w:rsidR="001155F2" w:rsidRPr="001813BD">
        <w:rPr>
          <w:bCs/>
          <w:sz w:val="28"/>
          <w:szCs w:val="28"/>
        </w:rPr>
        <w:t>утвержденн</w:t>
      </w:r>
      <w:r w:rsidR="004F259F">
        <w:rPr>
          <w:bCs/>
          <w:sz w:val="28"/>
          <w:szCs w:val="28"/>
        </w:rPr>
        <w:t>ый</w:t>
      </w:r>
      <w:r w:rsidR="001155F2" w:rsidRPr="001813BD">
        <w:rPr>
          <w:bCs/>
          <w:sz w:val="28"/>
          <w:szCs w:val="28"/>
        </w:rPr>
        <w:t xml:space="preserve"> постановлением администрации города Вятские Поляны от </w:t>
      </w:r>
      <w:r w:rsidR="00AB6186">
        <w:rPr>
          <w:bCs/>
          <w:sz w:val="28"/>
          <w:szCs w:val="28"/>
        </w:rPr>
        <w:t>02.12</w:t>
      </w:r>
      <w:r w:rsidR="00B207EA">
        <w:rPr>
          <w:bCs/>
          <w:sz w:val="28"/>
          <w:szCs w:val="28"/>
        </w:rPr>
        <w:t>.2019</w:t>
      </w:r>
      <w:r w:rsidR="00B207EA" w:rsidRPr="001813BD">
        <w:rPr>
          <w:bCs/>
          <w:sz w:val="28"/>
          <w:szCs w:val="28"/>
        </w:rPr>
        <w:t xml:space="preserve"> № </w:t>
      </w:r>
      <w:r w:rsidR="00AB6186">
        <w:rPr>
          <w:bCs/>
          <w:sz w:val="28"/>
          <w:szCs w:val="28"/>
        </w:rPr>
        <w:t>1685</w:t>
      </w:r>
      <w:r w:rsidR="00B207EA">
        <w:rPr>
          <w:bCs/>
          <w:sz w:val="28"/>
          <w:szCs w:val="28"/>
        </w:rPr>
        <w:t>.</w:t>
      </w:r>
    </w:p>
    <w:p w:rsidR="00912DBE" w:rsidRDefault="00222506" w:rsidP="0048676D">
      <w:pPr>
        <w:spacing w:line="360" w:lineRule="auto"/>
        <w:jc w:val="both"/>
        <w:rPr>
          <w:sz w:val="28"/>
          <w:szCs w:val="28"/>
        </w:rPr>
      </w:pPr>
      <w:r w:rsidRPr="001813BD">
        <w:rPr>
          <w:sz w:val="28"/>
          <w:szCs w:val="28"/>
        </w:rPr>
        <w:lastRenderedPageBreak/>
        <w:tab/>
        <w:t xml:space="preserve">2. </w:t>
      </w:r>
      <w:r w:rsidR="00912DBE">
        <w:rPr>
          <w:sz w:val="28"/>
          <w:szCs w:val="28"/>
        </w:rPr>
        <w:t>Опубликовать настоящее постановление в сборнике нормативных правовых актов орган</w:t>
      </w:r>
      <w:r w:rsidR="004F259F">
        <w:rPr>
          <w:sz w:val="28"/>
          <w:szCs w:val="28"/>
        </w:rPr>
        <w:t>ов</w:t>
      </w:r>
      <w:r w:rsidR="00912DBE">
        <w:rPr>
          <w:sz w:val="28"/>
          <w:szCs w:val="28"/>
        </w:rPr>
        <w:t xml:space="preserve"> местного самоуправления города Вятские Поляны «Деловой вестник» и разместить  на официальном сайте администрации города Вятские Поляны в сети «Интернет».</w:t>
      </w:r>
    </w:p>
    <w:p w:rsidR="001155F2" w:rsidRDefault="001155F2" w:rsidP="0048676D">
      <w:pPr>
        <w:spacing w:line="360" w:lineRule="auto"/>
        <w:ind w:firstLine="708"/>
        <w:jc w:val="both"/>
        <w:rPr>
          <w:sz w:val="28"/>
          <w:szCs w:val="28"/>
        </w:rPr>
      </w:pPr>
      <w:r>
        <w:rPr>
          <w:sz w:val="28"/>
          <w:szCs w:val="28"/>
        </w:rPr>
        <w:t xml:space="preserve">3. </w:t>
      </w:r>
      <w:r w:rsidR="00DA048F">
        <w:rPr>
          <w:sz w:val="28"/>
          <w:szCs w:val="28"/>
        </w:rPr>
        <w:t>Настоящее постановление вступает в силу со дня его опубликования</w:t>
      </w:r>
      <w:r>
        <w:rPr>
          <w:sz w:val="28"/>
          <w:szCs w:val="28"/>
        </w:rPr>
        <w:t>.</w:t>
      </w:r>
    </w:p>
    <w:p w:rsidR="004F259F" w:rsidRPr="004F259F" w:rsidRDefault="004F259F" w:rsidP="0048676D">
      <w:pPr>
        <w:spacing w:line="360" w:lineRule="auto"/>
        <w:jc w:val="both"/>
        <w:rPr>
          <w:sz w:val="56"/>
          <w:szCs w:val="56"/>
        </w:rPr>
      </w:pPr>
    </w:p>
    <w:p w:rsidR="00D01F51" w:rsidRDefault="002D3F29" w:rsidP="009A65ED">
      <w:pPr>
        <w:pStyle w:val="1c"/>
        <w:spacing w:after="0" w:line="240" w:lineRule="auto"/>
        <w:ind w:firstLine="0"/>
        <w:jc w:val="left"/>
        <w:rPr>
          <w:szCs w:val="28"/>
        </w:rPr>
      </w:pPr>
      <w:r>
        <w:rPr>
          <w:snapToGrid w:val="0"/>
          <w:szCs w:val="28"/>
          <w:lang w:eastAsia="en-US"/>
        </w:rPr>
        <w:t>Г</w:t>
      </w:r>
      <w:r w:rsidR="009A65ED">
        <w:rPr>
          <w:snapToGrid w:val="0"/>
          <w:szCs w:val="28"/>
          <w:lang w:eastAsia="en-US"/>
        </w:rPr>
        <w:t>лав</w:t>
      </w:r>
      <w:r>
        <w:rPr>
          <w:snapToGrid w:val="0"/>
          <w:szCs w:val="28"/>
          <w:lang w:eastAsia="en-US"/>
        </w:rPr>
        <w:t>а</w:t>
      </w:r>
      <w:r w:rsidR="009A65ED">
        <w:rPr>
          <w:snapToGrid w:val="0"/>
          <w:szCs w:val="28"/>
          <w:lang w:eastAsia="en-US"/>
        </w:rPr>
        <w:t xml:space="preserve"> города Вятские Поляны</w:t>
      </w:r>
      <w:r w:rsidR="009A65ED">
        <w:rPr>
          <w:szCs w:val="28"/>
        </w:rPr>
        <w:tab/>
      </w:r>
      <w:r w:rsidR="009A65ED">
        <w:rPr>
          <w:szCs w:val="28"/>
        </w:rPr>
        <w:tab/>
      </w:r>
      <w:r w:rsidR="009A65ED">
        <w:rPr>
          <w:szCs w:val="28"/>
        </w:rPr>
        <w:tab/>
      </w:r>
      <w:r w:rsidR="009A65ED">
        <w:rPr>
          <w:szCs w:val="28"/>
        </w:rPr>
        <w:tab/>
      </w:r>
      <w:r>
        <w:rPr>
          <w:szCs w:val="28"/>
        </w:rPr>
        <w:tab/>
      </w:r>
      <w:r>
        <w:rPr>
          <w:szCs w:val="28"/>
        </w:rPr>
        <w:tab/>
      </w:r>
    </w:p>
    <w:p w:rsidR="009A65ED" w:rsidRDefault="00D01F51" w:rsidP="009A65ED">
      <w:pPr>
        <w:pStyle w:val="1c"/>
        <w:spacing w:after="0" w:line="240" w:lineRule="auto"/>
        <w:ind w:firstLine="0"/>
        <w:jc w:val="left"/>
        <w:rPr>
          <w:szCs w:val="28"/>
        </w:rPr>
      </w:pPr>
      <w:r>
        <w:rPr>
          <w:szCs w:val="28"/>
        </w:rPr>
        <w:t xml:space="preserve">                                </w:t>
      </w:r>
      <w:r w:rsidR="002D3F29">
        <w:rPr>
          <w:szCs w:val="28"/>
        </w:rPr>
        <w:t>В</w:t>
      </w:r>
      <w:r w:rsidR="004F259F">
        <w:rPr>
          <w:szCs w:val="28"/>
        </w:rPr>
        <w:t>.</w:t>
      </w:r>
      <w:r w:rsidR="004F259F" w:rsidRPr="004F259F">
        <w:rPr>
          <w:szCs w:val="28"/>
        </w:rPr>
        <w:t xml:space="preserve"> </w:t>
      </w:r>
      <w:r w:rsidR="004F259F">
        <w:rPr>
          <w:szCs w:val="28"/>
        </w:rPr>
        <w:t>А</w:t>
      </w:r>
      <w:r w:rsidR="002D3F29">
        <w:rPr>
          <w:szCs w:val="28"/>
        </w:rPr>
        <w:t>. Машкин</w:t>
      </w:r>
    </w:p>
    <w:p w:rsidR="003323EC" w:rsidRDefault="003323EC" w:rsidP="003323EC">
      <w:pPr>
        <w:pStyle w:val="1c"/>
        <w:pBdr>
          <w:bottom w:val="single" w:sz="4" w:space="1" w:color="auto"/>
        </w:pBdr>
        <w:spacing w:after="0" w:line="240" w:lineRule="auto"/>
        <w:ind w:firstLine="0"/>
        <w:jc w:val="left"/>
        <w:rPr>
          <w:szCs w:val="28"/>
        </w:rPr>
      </w:pPr>
    </w:p>
    <w:p w:rsidR="00B207EA" w:rsidRDefault="00B207EA" w:rsidP="001155F2">
      <w:pPr>
        <w:jc w:val="both"/>
        <w:rPr>
          <w:sz w:val="28"/>
          <w:szCs w:val="28"/>
        </w:rPr>
      </w:pPr>
    </w:p>
    <w:p w:rsidR="001155F2" w:rsidRDefault="001155F2" w:rsidP="001155F2">
      <w:pPr>
        <w:jc w:val="both"/>
        <w:rPr>
          <w:sz w:val="44"/>
          <w:szCs w:val="44"/>
        </w:rPr>
      </w:pPr>
      <w:r>
        <w:rPr>
          <w:sz w:val="28"/>
          <w:szCs w:val="28"/>
        </w:rPr>
        <w:t>ПОДГОТОВЛЕНО</w:t>
      </w:r>
    </w:p>
    <w:p w:rsidR="001155F2" w:rsidRDefault="001155F2" w:rsidP="001155F2">
      <w:pPr>
        <w:jc w:val="both"/>
        <w:rPr>
          <w:sz w:val="44"/>
          <w:szCs w:val="44"/>
        </w:rPr>
      </w:pPr>
    </w:p>
    <w:p w:rsidR="001155F2" w:rsidRDefault="001155F2" w:rsidP="001155F2">
      <w:pPr>
        <w:jc w:val="both"/>
        <w:rPr>
          <w:sz w:val="28"/>
          <w:szCs w:val="28"/>
        </w:rPr>
      </w:pPr>
      <w:r>
        <w:rPr>
          <w:sz w:val="28"/>
          <w:szCs w:val="28"/>
        </w:rPr>
        <w:t>Заведующий отделом архитектуры,</w:t>
      </w:r>
    </w:p>
    <w:p w:rsidR="001155F2" w:rsidRDefault="001155F2" w:rsidP="001155F2">
      <w:pPr>
        <w:ind w:right="142"/>
        <w:jc w:val="both"/>
        <w:rPr>
          <w:sz w:val="28"/>
          <w:szCs w:val="28"/>
        </w:rPr>
      </w:pPr>
      <w:r>
        <w:rPr>
          <w:sz w:val="28"/>
          <w:szCs w:val="28"/>
        </w:rPr>
        <w:t>главный архитектор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И.Е. Губанова</w:t>
      </w:r>
    </w:p>
    <w:p w:rsidR="001155F2" w:rsidRPr="006D3D34" w:rsidRDefault="001155F2" w:rsidP="001155F2">
      <w:pPr>
        <w:jc w:val="both"/>
        <w:rPr>
          <w:sz w:val="48"/>
          <w:szCs w:val="48"/>
        </w:rPr>
      </w:pPr>
    </w:p>
    <w:p w:rsidR="001155F2" w:rsidRDefault="001155F2" w:rsidP="00222506">
      <w:pPr>
        <w:spacing w:line="200" w:lineRule="atLeast"/>
        <w:jc w:val="both"/>
        <w:sectPr w:rsidR="001155F2" w:rsidSect="00D01F51">
          <w:pgSz w:w="11906" w:h="16838"/>
          <w:pgMar w:top="993" w:right="567" w:bottom="567" w:left="1701" w:header="624" w:footer="777" w:gutter="0"/>
          <w:cols w:space="720"/>
          <w:titlePg/>
          <w:docGrid w:linePitch="360"/>
        </w:sectPr>
      </w:pPr>
    </w:p>
    <w:p w:rsidR="00222506" w:rsidRPr="0080141D" w:rsidRDefault="00222506" w:rsidP="00222506">
      <w:pPr>
        <w:spacing w:line="200" w:lineRule="atLeast"/>
        <w:ind w:left="6505"/>
        <w:jc w:val="both"/>
        <w:rPr>
          <w:sz w:val="28"/>
          <w:szCs w:val="28"/>
        </w:rPr>
      </w:pPr>
      <w:r w:rsidRPr="0080141D">
        <w:rPr>
          <w:sz w:val="28"/>
          <w:szCs w:val="28"/>
        </w:rPr>
        <w:lastRenderedPageBreak/>
        <w:t>Приложение</w:t>
      </w:r>
    </w:p>
    <w:p w:rsidR="00222506" w:rsidRPr="0080141D" w:rsidRDefault="00222506" w:rsidP="00222506">
      <w:pPr>
        <w:spacing w:line="200" w:lineRule="atLeast"/>
        <w:ind w:left="6505"/>
        <w:jc w:val="both"/>
        <w:rPr>
          <w:sz w:val="28"/>
          <w:szCs w:val="28"/>
        </w:rPr>
      </w:pPr>
    </w:p>
    <w:p w:rsidR="00222506" w:rsidRPr="0080141D" w:rsidRDefault="00222506" w:rsidP="00222506">
      <w:pPr>
        <w:spacing w:line="200" w:lineRule="atLeast"/>
        <w:ind w:left="6505"/>
        <w:jc w:val="both"/>
        <w:rPr>
          <w:sz w:val="28"/>
          <w:szCs w:val="28"/>
        </w:rPr>
      </w:pPr>
      <w:r w:rsidRPr="0080141D">
        <w:rPr>
          <w:sz w:val="28"/>
          <w:szCs w:val="28"/>
        </w:rPr>
        <w:t>УТВЕРЖДЕНЫ</w:t>
      </w:r>
    </w:p>
    <w:p w:rsidR="00222506" w:rsidRPr="0080141D" w:rsidRDefault="00222506" w:rsidP="00222506">
      <w:pPr>
        <w:spacing w:line="200" w:lineRule="atLeast"/>
        <w:ind w:left="6505"/>
        <w:jc w:val="both"/>
        <w:rPr>
          <w:sz w:val="28"/>
          <w:szCs w:val="28"/>
        </w:rPr>
      </w:pPr>
    </w:p>
    <w:p w:rsidR="00222506" w:rsidRPr="0080141D" w:rsidRDefault="00222506" w:rsidP="00222506">
      <w:pPr>
        <w:spacing w:line="200" w:lineRule="atLeast"/>
        <w:ind w:left="6505"/>
        <w:jc w:val="both"/>
        <w:rPr>
          <w:sz w:val="28"/>
          <w:szCs w:val="28"/>
        </w:rPr>
      </w:pPr>
      <w:r w:rsidRPr="0080141D">
        <w:rPr>
          <w:sz w:val="28"/>
          <w:szCs w:val="28"/>
        </w:rPr>
        <w:t>постановлением</w:t>
      </w:r>
    </w:p>
    <w:p w:rsidR="00222506" w:rsidRPr="0080141D" w:rsidRDefault="00222506" w:rsidP="00222506">
      <w:pPr>
        <w:spacing w:line="200" w:lineRule="atLeast"/>
        <w:ind w:left="6505"/>
        <w:jc w:val="both"/>
        <w:rPr>
          <w:sz w:val="28"/>
          <w:szCs w:val="28"/>
        </w:rPr>
      </w:pPr>
      <w:r w:rsidRPr="0080141D">
        <w:rPr>
          <w:sz w:val="28"/>
          <w:szCs w:val="28"/>
        </w:rPr>
        <w:t>администрации города</w:t>
      </w:r>
    </w:p>
    <w:p w:rsidR="00222506" w:rsidRPr="0080141D" w:rsidRDefault="00222506" w:rsidP="00222506">
      <w:pPr>
        <w:spacing w:line="200" w:lineRule="atLeast"/>
        <w:ind w:left="6505"/>
        <w:jc w:val="both"/>
        <w:rPr>
          <w:sz w:val="28"/>
          <w:szCs w:val="28"/>
        </w:rPr>
      </w:pPr>
      <w:r w:rsidRPr="0080141D">
        <w:rPr>
          <w:sz w:val="28"/>
          <w:szCs w:val="28"/>
        </w:rPr>
        <w:t>Вятские Поляны</w:t>
      </w:r>
    </w:p>
    <w:p w:rsidR="00222506" w:rsidRPr="0080141D" w:rsidRDefault="00222506" w:rsidP="00222506">
      <w:pPr>
        <w:spacing w:line="200" w:lineRule="atLeast"/>
        <w:ind w:left="6505"/>
        <w:jc w:val="both"/>
        <w:rPr>
          <w:sz w:val="28"/>
          <w:szCs w:val="28"/>
        </w:rPr>
      </w:pPr>
      <w:r w:rsidRPr="0080141D">
        <w:rPr>
          <w:sz w:val="28"/>
          <w:szCs w:val="28"/>
        </w:rPr>
        <w:t xml:space="preserve">от </w:t>
      </w:r>
      <w:r w:rsidR="00D01F51">
        <w:rPr>
          <w:sz w:val="28"/>
          <w:szCs w:val="28"/>
        </w:rPr>
        <w:t>03.04.2020</w:t>
      </w:r>
      <w:r w:rsidR="0080141D">
        <w:rPr>
          <w:sz w:val="28"/>
          <w:szCs w:val="28"/>
        </w:rPr>
        <w:t xml:space="preserve"> </w:t>
      </w:r>
      <w:r w:rsidRPr="0080141D">
        <w:rPr>
          <w:sz w:val="28"/>
          <w:szCs w:val="28"/>
        </w:rPr>
        <w:t xml:space="preserve"> № </w:t>
      </w:r>
      <w:r w:rsidR="00D01F51">
        <w:rPr>
          <w:sz w:val="28"/>
          <w:szCs w:val="28"/>
        </w:rPr>
        <w:t>495</w:t>
      </w:r>
    </w:p>
    <w:p w:rsidR="00222506" w:rsidRPr="0080141D" w:rsidRDefault="00222506" w:rsidP="00222506">
      <w:pPr>
        <w:spacing w:line="200" w:lineRule="atLeast"/>
        <w:jc w:val="both"/>
        <w:rPr>
          <w:sz w:val="28"/>
          <w:szCs w:val="28"/>
        </w:rPr>
      </w:pPr>
    </w:p>
    <w:p w:rsidR="00222506" w:rsidRPr="003323EC" w:rsidRDefault="00222506" w:rsidP="00222506">
      <w:pPr>
        <w:spacing w:line="200" w:lineRule="atLeast"/>
        <w:ind w:firstLine="709"/>
        <w:jc w:val="center"/>
        <w:rPr>
          <w:b/>
          <w:bCs/>
        </w:rPr>
      </w:pPr>
    </w:p>
    <w:p w:rsidR="003323EC" w:rsidRDefault="00AB6186" w:rsidP="003323EC">
      <w:pPr>
        <w:pStyle w:val="ConsPlusTitle"/>
        <w:widowControl/>
        <w:jc w:val="center"/>
        <w:rPr>
          <w:rFonts w:ascii="Times New Roman" w:hAnsi="Times New Roman" w:cs="Times New Roman"/>
          <w:caps/>
          <w:sz w:val="28"/>
          <w:szCs w:val="28"/>
        </w:rPr>
      </w:pPr>
      <w:r w:rsidRPr="003323EC">
        <w:rPr>
          <w:rFonts w:ascii="Times New Roman" w:hAnsi="Times New Roman" w:cs="Times New Roman"/>
          <w:caps/>
          <w:sz w:val="28"/>
          <w:szCs w:val="28"/>
        </w:rPr>
        <w:t>Изменения</w:t>
      </w:r>
    </w:p>
    <w:p w:rsidR="003323EC" w:rsidRPr="003323EC" w:rsidRDefault="00AB6186" w:rsidP="003323EC">
      <w:pPr>
        <w:pStyle w:val="ConsPlusTitle"/>
        <w:widowControl/>
        <w:jc w:val="center"/>
        <w:rPr>
          <w:rFonts w:ascii="Times New Roman" w:hAnsi="Times New Roman" w:cs="Times New Roman"/>
          <w:sz w:val="28"/>
          <w:szCs w:val="28"/>
        </w:rPr>
      </w:pPr>
      <w:r w:rsidRPr="003323EC">
        <w:rPr>
          <w:rFonts w:ascii="Times New Roman" w:hAnsi="Times New Roman" w:cs="Times New Roman"/>
          <w:sz w:val="28"/>
          <w:szCs w:val="28"/>
        </w:rPr>
        <w:t>в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sidR="003323EC">
        <w:rPr>
          <w:rFonts w:ascii="Times New Roman" w:hAnsi="Times New Roman" w:cs="Times New Roman"/>
          <w:sz w:val="28"/>
          <w:szCs w:val="28"/>
        </w:rPr>
        <w:t>,</w:t>
      </w:r>
      <w:r w:rsidR="003323EC" w:rsidRPr="003323EC">
        <w:rPr>
          <w:rFonts w:ascii="Times New Roman" w:hAnsi="Times New Roman" w:cs="Times New Roman"/>
          <w:sz w:val="28"/>
          <w:szCs w:val="28"/>
        </w:rPr>
        <w:t xml:space="preserve"> </w:t>
      </w:r>
      <w:r w:rsidR="003323EC" w:rsidRPr="003323EC">
        <w:rPr>
          <w:rFonts w:ascii="Times New Roman" w:hAnsi="Times New Roman" w:cs="Times New Roman"/>
          <w:bCs w:val="0"/>
          <w:sz w:val="28"/>
          <w:szCs w:val="28"/>
        </w:rPr>
        <w:t xml:space="preserve">утвержденный постановлением администрации города Вятские Поляны </w:t>
      </w:r>
      <w:r w:rsidR="003323EC">
        <w:rPr>
          <w:rFonts w:ascii="Times New Roman" w:hAnsi="Times New Roman" w:cs="Times New Roman"/>
          <w:bCs w:val="0"/>
          <w:sz w:val="28"/>
          <w:szCs w:val="28"/>
        </w:rPr>
        <w:t xml:space="preserve">      </w:t>
      </w:r>
      <w:r w:rsidR="003323EC" w:rsidRPr="003323EC">
        <w:rPr>
          <w:rFonts w:ascii="Times New Roman" w:hAnsi="Times New Roman" w:cs="Times New Roman"/>
          <w:bCs w:val="0"/>
          <w:sz w:val="28"/>
          <w:szCs w:val="28"/>
        </w:rPr>
        <w:t xml:space="preserve">от </w:t>
      </w:r>
      <w:r w:rsidR="003323EC" w:rsidRPr="003323EC">
        <w:rPr>
          <w:rFonts w:ascii="Times New Roman" w:hAnsi="Times New Roman" w:cs="Times New Roman"/>
          <w:sz w:val="28"/>
          <w:szCs w:val="28"/>
        </w:rPr>
        <w:t>02.12.2019</w:t>
      </w:r>
      <w:r w:rsidR="003323EC">
        <w:rPr>
          <w:rFonts w:ascii="Times New Roman" w:hAnsi="Times New Roman" w:cs="Times New Roman"/>
          <w:sz w:val="28"/>
          <w:szCs w:val="28"/>
        </w:rPr>
        <w:t xml:space="preserve"> </w:t>
      </w:r>
      <w:r w:rsidR="003323EC" w:rsidRPr="003323EC">
        <w:rPr>
          <w:rFonts w:ascii="Times New Roman" w:hAnsi="Times New Roman" w:cs="Times New Roman"/>
          <w:bCs w:val="0"/>
          <w:sz w:val="28"/>
          <w:szCs w:val="28"/>
        </w:rPr>
        <w:t>№ 1685</w:t>
      </w:r>
    </w:p>
    <w:p w:rsidR="00AB6186" w:rsidRPr="003A663C" w:rsidRDefault="00AB6186" w:rsidP="00AB6186">
      <w:pPr>
        <w:jc w:val="center"/>
        <w:rPr>
          <w:b/>
          <w:sz w:val="28"/>
          <w:szCs w:val="28"/>
        </w:rPr>
      </w:pPr>
    </w:p>
    <w:p w:rsidR="00AB6186" w:rsidRDefault="00AB6186" w:rsidP="00AB6186">
      <w:pPr>
        <w:spacing w:line="360" w:lineRule="auto"/>
        <w:rPr>
          <w:sz w:val="28"/>
          <w:szCs w:val="28"/>
        </w:rPr>
      </w:pPr>
    </w:p>
    <w:p w:rsidR="00AB6186" w:rsidRDefault="00AB6186" w:rsidP="00AB6186">
      <w:pPr>
        <w:spacing w:line="360" w:lineRule="auto"/>
        <w:ind w:firstLine="709"/>
        <w:jc w:val="both"/>
        <w:rPr>
          <w:sz w:val="28"/>
          <w:szCs w:val="28"/>
        </w:rPr>
      </w:pPr>
      <w:r>
        <w:rPr>
          <w:sz w:val="28"/>
          <w:szCs w:val="28"/>
        </w:rPr>
        <w:t>1. В разделе «2.</w:t>
      </w:r>
      <w:r w:rsidRPr="003A663C">
        <w:t xml:space="preserve"> </w:t>
      </w:r>
      <w:r w:rsidRPr="003A663C">
        <w:rPr>
          <w:sz w:val="28"/>
          <w:szCs w:val="28"/>
        </w:rPr>
        <w:t>Стандарт предоставления муниципальной услуги</w:t>
      </w:r>
      <w:r>
        <w:rPr>
          <w:sz w:val="28"/>
          <w:szCs w:val="28"/>
        </w:rPr>
        <w:t>»:</w:t>
      </w:r>
    </w:p>
    <w:p w:rsidR="00AB6186" w:rsidRPr="003A663C" w:rsidRDefault="00AB6186" w:rsidP="00AB6186">
      <w:pPr>
        <w:spacing w:line="360" w:lineRule="auto"/>
        <w:ind w:firstLine="709"/>
        <w:jc w:val="both"/>
        <w:rPr>
          <w:sz w:val="28"/>
          <w:szCs w:val="28"/>
        </w:rPr>
      </w:pPr>
      <w:r>
        <w:rPr>
          <w:sz w:val="28"/>
          <w:szCs w:val="28"/>
        </w:rPr>
        <w:t xml:space="preserve">1.1. </w:t>
      </w:r>
      <w:r w:rsidR="003323EC">
        <w:rPr>
          <w:sz w:val="28"/>
          <w:szCs w:val="28"/>
        </w:rPr>
        <w:t>Подраздел</w:t>
      </w:r>
      <w:r w:rsidRPr="003A663C">
        <w:rPr>
          <w:sz w:val="28"/>
          <w:szCs w:val="28"/>
        </w:rPr>
        <w:t xml:space="preserve"> 2.</w:t>
      </w:r>
      <w:r>
        <w:rPr>
          <w:sz w:val="28"/>
          <w:szCs w:val="28"/>
        </w:rPr>
        <w:t xml:space="preserve">8 </w:t>
      </w:r>
      <w:r w:rsidR="003323EC">
        <w:rPr>
          <w:sz w:val="28"/>
          <w:szCs w:val="28"/>
        </w:rPr>
        <w:t>дополнить абзацами 7 и 8 следующего содержания</w:t>
      </w:r>
      <w:r>
        <w:rPr>
          <w:sz w:val="28"/>
          <w:szCs w:val="28"/>
        </w:rPr>
        <w:t>:</w:t>
      </w:r>
    </w:p>
    <w:p w:rsidR="00AB6186" w:rsidRPr="008A00A1" w:rsidRDefault="00AB6186" w:rsidP="00AB6186">
      <w:pPr>
        <w:spacing w:line="360" w:lineRule="auto"/>
        <w:ind w:firstLine="709"/>
        <w:jc w:val="both"/>
        <w:rPr>
          <w:sz w:val="28"/>
          <w:szCs w:val="28"/>
        </w:rPr>
      </w:pPr>
      <w:r>
        <w:rPr>
          <w:sz w:val="28"/>
          <w:szCs w:val="28"/>
        </w:rPr>
        <w:t>«</w:t>
      </w:r>
      <w:r w:rsidRPr="008A00A1">
        <w:rPr>
          <w:sz w:val="28"/>
          <w:szCs w:val="28"/>
        </w:rPr>
        <w:t>запрошено отклонение от предельных параметров разрешенного строительства, реконструкции объектов капитального строительства более чем на 10% (применяется только для земельных участков, размеры которых равны или превышают установленные градостроительным регламентом минимальные размеры земельных участков и конфигурация, инженерно-геологические или иные характеристики земельного участка не препятствуют размещению объекта капитального строительства, в соответствии с параметрами разрешенного строительства реконструкции объектов капитального строительства, установленными в градостроительном регламенте);</w:t>
      </w:r>
    </w:p>
    <w:p w:rsidR="00AB6186" w:rsidRDefault="00AB6186" w:rsidP="00AB6186">
      <w:pPr>
        <w:spacing w:line="360" w:lineRule="auto"/>
        <w:ind w:firstLine="709"/>
        <w:jc w:val="both"/>
        <w:rPr>
          <w:sz w:val="28"/>
          <w:szCs w:val="28"/>
        </w:rPr>
      </w:pPr>
      <w:r w:rsidRPr="008A00A1">
        <w:rPr>
          <w:sz w:val="28"/>
          <w:szCs w:val="28"/>
        </w:rPr>
        <w:t>запрошено отклонение от предельных параметров разрешенного строительства, реконструкции объектов капитального строительства для земельного участка, для которого ранее было выдано разрешение на отклонение от предельных параметров разрешенного строительства, реконструкции объектов капитального строительства;</w:t>
      </w:r>
      <w:r>
        <w:rPr>
          <w:sz w:val="28"/>
          <w:szCs w:val="28"/>
        </w:rPr>
        <w:t>».</w:t>
      </w:r>
    </w:p>
    <w:p w:rsidR="00AB6186" w:rsidRDefault="00AB6186" w:rsidP="00AB6186">
      <w:pPr>
        <w:spacing w:line="360" w:lineRule="auto"/>
        <w:ind w:firstLine="709"/>
        <w:jc w:val="both"/>
        <w:rPr>
          <w:sz w:val="28"/>
          <w:szCs w:val="28"/>
        </w:rPr>
      </w:pPr>
      <w:r>
        <w:rPr>
          <w:sz w:val="28"/>
          <w:szCs w:val="28"/>
        </w:rPr>
        <w:t>1.2.</w:t>
      </w:r>
      <w:r w:rsidR="003323EC">
        <w:rPr>
          <w:sz w:val="28"/>
          <w:szCs w:val="28"/>
        </w:rPr>
        <w:t xml:space="preserve"> </w:t>
      </w:r>
      <w:r>
        <w:rPr>
          <w:sz w:val="28"/>
          <w:szCs w:val="28"/>
        </w:rPr>
        <w:t>Подраздел 2.14 дополнить подпунктом 2.14.3-1 следующего содержания:</w:t>
      </w:r>
    </w:p>
    <w:p w:rsidR="00AB6186" w:rsidRDefault="00AB6186" w:rsidP="00AB6186">
      <w:pPr>
        <w:spacing w:line="360" w:lineRule="auto"/>
        <w:ind w:firstLine="709"/>
        <w:jc w:val="both"/>
        <w:rPr>
          <w:sz w:val="28"/>
          <w:szCs w:val="28"/>
        </w:rPr>
      </w:pPr>
      <w:r>
        <w:rPr>
          <w:sz w:val="28"/>
          <w:szCs w:val="28"/>
        </w:rPr>
        <w:lastRenderedPageBreak/>
        <w:t>«</w:t>
      </w:r>
      <w:r w:rsidRPr="00573C17">
        <w:rPr>
          <w:sz w:val="28"/>
          <w:szCs w:val="28"/>
        </w:rPr>
        <w:t>2.14.3-1.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r>
        <w:rPr>
          <w:sz w:val="28"/>
          <w:szCs w:val="28"/>
        </w:rPr>
        <w:t>».</w:t>
      </w:r>
    </w:p>
    <w:p w:rsidR="00AB6186" w:rsidRDefault="00AB6186" w:rsidP="00AB6186">
      <w:pPr>
        <w:spacing w:line="360" w:lineRule="auto"/>
        <w:ind w:firstLine="709"/>
        <w:jc w:val="both"/>
        <w:rPr>
          <w:sz w:val="28"/>
          <w:szCs w:val="28"/>
        </w:rPr>
      </w:pPr>
      <w:r>
        <w:rPr>
          <w:sz w:val="28"/>
          <w:szCs w:val="28"/>
        </w:rPr>
        <w:t xml:space="preserve">2. Подраздел 3.4 </w:t>
      </w:r>
      <w:r w:rsidRPr="008A00A1">
        <w:rPr>
          <w:sz w:val="28"/>
          <w:szCs w:val="28"/>
        </w:rPr>
        <w:t>раздел</w:t>
      </w:r>
      <w:r>
        <w:rPr>
          <w:sz w:val="28"/>
          <w:szCs w:val="28"/>
        </w:rPr>
        <w:t>а</w:t>
      </w:r>
      <w:r w:rsidRPr="008A00A1">
        <w:rPr>
          <w:sz w:val="28"/>
          <w:szCs w:val="28"/>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Pr>
          <w:sz w:val="28"/>
          <w:szCs w:val="28"/>
        </w:rPr>
        <w:t xml:space="preserve">дополнить </w:t>
      </w:r>
      <w:r w:rsidR="003323EC">
        <w:rPr>
          <w:sz w:val="28"/>
          <w:szCs w:val="28"/>
        </w:rPr>
        <w:t>подпунктом 3.4.7</w:t>
      </w:r>
      <w:r w:rsidR="00A25825">
        <w:rPr>
          <w:sz w:val="28"/>
          <w:szCs w:val="28"/>
        </w:rPr>
        <w:t xml:space="preserve"> </w:t>
      </w:r>
      <w:r>
        <w:rPr>
          <w:sz w:val="28"/>
          <w:szCs w:val="28"/>
        </w:rPr>
        <w:t xml:space="preserve"> следующего содержания:</w:t>
      </w:r>
    </w:p>
    <w:p w:rsidR="00AB6186" w:rsidRDefault="00AB6186" w:rsidP="00AB6186">
      <w:pPr>
        <w:spacing w:line="360" w:lineRule="auto"/>
        <w:ind w:firstLine="709"/>
        <w:jc w:val="both"/>
        <w:rPr>
          <w:sz w:val="28"/>
          <w:szCs w:val="28"/>
        </w:rPr>
      </w:pPr>
      <w:r>
        <w:rPr>
          <w:sz w:val="28"/>
          <w:szCs w:val="28"/>
        </w:rPr>
        <w:t>«</w:t>
      </w:r>
      <w:r w:rsidR="00C01D40">
        <w:rPr>
          <w:sz w:val="28"/>
          <w:szCs w:val="28"/>
        </w:rPr>
        <w:t xml:space="preserve">3.4.7 </w:t>
      </w:r>
      <w:r w:rsidRPr="008A00A1">
        <w:rPr>
          <w:sz w:val="28"/>
          <w:szCs w:val="28"/>
        </w:rPr>
        <w:t>Положения подраздела 3.4 раздел 3 настоящего регламента не применяются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sz w:val="28"/>
          <w:szCs w:val="28"/>
        </w:rPr>
        <w:t>».</w:t>
      </w:r>
    </w:p>
    <w:p w:rsidR="00AB6186" w:rsidRDefault="00AB6186" w:rsidP="00AB6186">
      <w:pPr>
        <w:spacing w:line="360" w:lineRule="auto"/>
        <w:ind w:firstLine="709"/>
        <w:jc w:val="both"/>
        <w:rPr>
          <w:sz w:val="28"/>
          <w:szCs w:val="28"/>
        </w:rPr>
      </w:pPr>
      <w:r>
        <w:rPr>
          <w:sz w:val="28"/>
          <w:szCs w:val="28"/>
        </w:rPr>
        <w:t>3. Заявление, являющееся приложением № 1 к административному регламенту</w:t>
      </w:r>
      <w:r w:rsidR="00C01D40">
        <w:rPr>
          <w:sz w:val="28"/>
          <w:szCs w:val="28"/>
        </w:rPr>
        <w:t>,</w:t>
      </w:r>
      <w:r>
        <w:rPr>
          <w:sz w:val="28"/>
          <w:szCs w:val="28"/>
        </w:rPr>
        <w:t xml:space="preserve"> дополнить предложением следующего содержания:</w:t>
      </w:r>
    </w:p>
    <w:p w:rsidR="00AB6186" w:rsidRDefault="00AB6186" w:rsidP="00AB6186">
      <w:pPr>
        <w:spacing w:line="360" w:lineRule="auto"/>
        <w:ind w:firstLine="709"/>
        <w:jc w:val="both"/>
        <w:rPr>
          <w:sz w:val="28"/>
          <w:szCs w:val="28"/>
        </w:rPr>
      </w:pPr>
      <w:r>
        <w:rPr>
          <w:sz w:val="28"/>
          <w:szCs w:val="28"/>
        </w:rPr>
        <w:t>«</w:t>
      </w:r>
      <w:r w:rsidRPr="00E008D4">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r>
        <w:rPr>
          <w:sz w:val="28"/>
          <w:szCs w:val="28"/>
        </w:rPr>
        <w:t>».</w:t>
      </w:r>
    </w:p>
    <w:p w:rsidR="000E65E2" w:rsidRDefault="000E65E2" w:rsidP="000E65E2">
      <w:pPr>
        <w:pStyle w:val="af4"/>
        <w:spacing w:line="360" w:lineRule="auto"/>
        <w:ind w:firstLine="708"/>
        <w:jc w:val="center"/>
        <w:rPr>
          <w:sz w:val="28"/>
          <w:szCs w:val="28"/>
          <w:lang w:eastAsia="ru-RU"/>
        </w:rPr>
      </w:pPr>
      <w:r w:rsidRPr="000E65E2">
        <w:rPr>
          <w:sz w:val="28"/>
          <w:szCs w:val="28"/>
          <w:lang w:eastAsia="ru-RU"/>
        </w:rPr>
        <w:t>______________</w:t>
      </w:r>
    </w:p>
    <w:sectPr w:rsidR="000E65E2" w:rsidSect="00AB6186">
      <w:headerReference w:type="default" r:id="rId8"/>
      <w:pgSz w:w="11906" w:h="16838"/>
      <w:pgMar w:top="851" w:right="849" w:bottom="709" w:left="1459" w:header="720" w:footer="776"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CEC" w:rsidRDefault="009B7CEC">
      <w:r>
        <w:separator/>
      </w:r>
    </w:p>
  </w:endnote>
  <w:endnote w:type="continuationSeparator" w:id="1">
    <w:p w:rsidR="009B7CEC" w:rsidRDefault="009B7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1">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CEC" w:rsidRDefault="009B7CEC">
      <w:r>
        <w:separator/>
      </w:r>
    </w:p>
  </w:footnote>
  <w:footnote w:type="continuationSeparator" w:id="1">
    <w:p w:rsidR="009B7CEC" w:rsidRDefault="009B7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7C" w:rsidRDefault="001C3B46" w:rsidP="00AB6186">
    <w:pPr>
      <w:pStyle w:val="aa"/>
      <w:jc w:val="center"/>
    </w:pPr>
    <w:fldSimple w:instr=" PAGE   \* MERGEFORMAT ">
      <w:r w:rsidR="00D01F51">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63B8"/>
    <w:rsid w:val="000070A4"/>
    <w:rsid w:val="0001183B"/>
    <w:rsid w:val="0002079A"/>
    <w:rsid w:val="000214B8"/>
    <w:rsid w:val="0006055D"/>
    <w:rsid w:val="0006243F"/>
    <w:rsid w:val="00071E95"/>
    <w:rsid w:val="000859AD"/>
    <w:rsid w:val="0009593C"/>
    <w:rsid w:val="000E65E2"/>
    <w:rsid w:val="00112479"/>
    <w:rsid w:val="001155F2"/>
    <w:rsid w:val="00135BE8"/>
    <w:rsid w:val="0015111B"/>
    <w:rsid w:val="001573E0"/>
    <w:rsid w:val="00161C57"/>
    <w:rsid w:val="001631E8"/>
    <w:rsid w:val="00163728"/>
    <w:rsid w:val="00167FEE"/>
    <w:rsid w:val="00193860"/>
    <w:rsid w:val="001B7E34"/>
    <w:rsid w:val="001C3B46"/>
    <w:rsid w:val="001E0FD5"/>
    <w:rsid w:val="001E69DC"/>
    <w:rsid w:val="001F1FD8"/>
    <w:rsid w:val="001F39C5"/>
    <w:rsid w:val="001F54E6"/>
    <w:rsid w:val="00204CCE"/>
    <w:rsid w:val="002157EF"/>
    <w:rsid w:val="00222506"/>
    <w:rsid w:val="00251049"/>
    <w:rsid w:val="002765B2"/>
    <w:rsid w:val="002D3F29"/>
    <w:rsid w:val="002E4167"/>
    <w:rsid w:val="002F2B05"/>
    <w:rsid w:val="0030192A"/>
    <w:rsid w:val="003323EC"/>
    <w:rsid w:val="00343A33"/>
    <w:rsid w:val="00351F6F"/>
    <w:rsid w:val="00364CD5"/>
    <w:rsid w:val="0037298E"/>
    <w:rsid w:val="00392AE7"/>
    <w:rsid w:val="003A472D"/>
    <w:rsid w:val="003D53D4"/>
    <w:rsid w:val="003E4202"/>
    <w:rsid w:val="003F33F6"/>
    <w:rsid w:val="00401EFB"/>
    <w:rsid w:val="00447062"/>
    <w:rsid w:val="0048676D"/>
    <w:rsid w:val="004875CD"/>
    <w:rsid w:val="004B107A"/>
    <w:rsid w:val="004C1D0A"/>
    <w:rsid w:val="004C7B3D"/>
    <w:rsid w:val="004F259F"/>
    <w:rsid w:val="00503E1A"/>
    <w:rsid w:val="00532A3B"/>
    <w:rsid w:val="00544621"/>
    <w:rsid w:val="00553471"/>
    <w:rsid w:val="00562DD4"/>
    <w:rsid w:val="0056484D"/>
    <w:rsid w:val="0058239F"/>
    <w:rsid w:val="005E0EA0"/>
    <w:rsid w:val="005E7254"/>
    <w:rsid w:val="005F7BE8"/>
    <w:rsid w:val="006171FB"/>
    <w:rsid w:val="00647658"/>
    <w:rsid w:val="00671444"/>
    <w:rsid w:val="00673F3D"/>
    <w:rsid w:val="0068449E"/>
    <w:rsid w:val="006B5739"/>
    <w:rsid w:val="006E0958"/>
    <w:rsid w:val="006F121C"/>
    <w:rsid w:val="00705B7A"/>
    <w:rsid w:val="007A0442"/>
    <w:rsid w:val="007A58AC"/>
    <w:rsid w:val="007D5C29"/>
    <w:rsid w:val="007E234A"/>
    <w:rsid w:val="0080141D"/>
    <w:rsid w:val="0080635D"/>
    <w:rsid w:val="0082294E"/>
    <w:rsid w:val="00824338"/>
    <w:rsid w:val="0084132E"/>
    <w:rsid w:val="008543A7"/>
    <w:rsid w:val="00871322"/>
    <w:rsid w:val="00874697"/>
    <w:rsid w:val="00890905"/>
    <w:rsid w:val="0089215D"/>
    <w:rsid w:val="008C6FFF"/>
    <w:rsid w:val="008D24A2"/>
    <w:rsid w:val="00904745"/>
    <w:rsid w:val="00906840"/>
    <w:rsid w:val="00910A7D"/>
    <w:rsid w:val="00912DBE"/>
    <w:rsid w:val="009300B2"/>
    <w:rsid w:val="00940A03"/>
    <w:rsid w:val="00942831"/>
    <w:rsid w:val="00944349"/>
    <w:rsid w:val="009763B8"/>
    <w:rsid w:val="009A65ED"/>
    <w:rsid w:val="009B7CEC"/>
    <w:rsid w:val="009C09E8"/>
    <w:rsid w:val="009C0FC5"/>
    <w:rsid w:val="009C4AED"/>
    <w:rsid w:val="009F613D"/>
    <w:rsid w:val="009F6D22"/>
    <w:rsid w:val="00A130A0"/>
    <w:rsid w:val="00A25825"/>
    <w:rsid w:val="00A265E6"/>
    <w:rsid w:val="00A30EE9"/>
    <w:rsid w:val="00A32066"/>
    <w:rsid w:val="00A34795"/>
    <w:rsid w:val="00AB6186"/>
    <w:rsid w:val="00AB732A"/>
    <w:rsid w:val="00AE1641"/>
    <w:rsid w:val="00AE2827"/>
    <w:rsid w:val="00B207EA"/>
    <w:rsid w:val="00B20EC0"/>
    <w:rsid w:val="00B500FD"/>
    <w:rsid w:val="00B821A0"/>
    <w:rsid w:val="00B92E7E"/>
    <w:rsid w:val="00BA5186"/>
    <w:rsid w:val="00BC44A8"/>
    <w:rsid w:val="00BE78CA"/>
    <w:rsid w:val="00C01D40"/>
    <w:rsid w:val="00C1029A"/>
    <w:rsid w:val="00C31A8F"/>
    <w:rsid w:val="00C3624B"/>
    <w:rsid w:val="00C3746C"/>
    <w:rsid w:val="00C422D7"/>
    <w:rsid w:val="00C50F20"/>
    <w:rsid w:val="00C66530"/>
    <w:rsid w:val="00C87F72"/>
    <w:rsid w:val="00C97BCD"/>
    <w:rsid w:val="00CB3310"/>
    <w:rsid w:val="00D01F51"/>
    <w:rsid w:val="00D03EFE"/>
    <w:rsid w:val="00D45D8F"/>
    <w:rsid w:val="00D660A3"/>
    <w:rsid w:val="00D71DF2"/>
    <w:rsid w:val="00D77320"/>
    <w:rsid w:val="00D84064"/>
    <w:rsid w:val="00D93F07"/>
    <w:rsid w:val="00DA048F"/>
    <w:rsid w:val="00DB77D4"/>
    <w:rsid w:val="00DC17C6"/>
    <w:rsid w:val="00DD2931"/>
    <w:rsid w:val="00DE6AAF"/>
    <w:rsid w:val="00DF39E8"/>
    <w:rsid w:val="00E24F8F"/>
    <w:rsid w:val="00E353D5"/>
    <w:rsid w:val="00E35F61"/>
    <w:rsid w:val="00E530CF"/>
    <w:rsid w:val="00E71429"/>
    <w:rsid w:val="00E75C70"/>
    <w:rsid w:val="00E96B3F"/>
    <w:rsid w:val="00EB7DC3"/>
    <w:rsid w:val="00F0227C"/>
    <w:rsid w:val="00F16F1A"/>
    <w:rsid w:val="00F21FF7"/>
    <w:rsid w:val="00F30E59"/>
    <w:rsid w:val="00F51D02"/>
    <w:rsid w:val="00F54A7A"/>
    <w:rsid w:val="00F57E2B"/>
    <w:rsid w:val="00F71453"/>
    <w:rsid w:val="00F76D00"/>
    <w:rsid w:val="00F976E4"/>
    <w:rsid w:val="00FA31AF"/>
    <w:rsid w:val="00FA45B0"/>
    <w:rsid w:val="00FB1CCD"/>
    <w:rsid w:val="00FE1F2E"/>
    <w:rsid w:val="00FF48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46"/>
    <w:pPr>
      <w:suppressAutoHyphens/>
    </w:pPr>
    <w:rPr>
      <w:sz w:val="24"/>
      <w:szCs w:val="24"/>
      <w:lang w:eastAsia="ar-SA"/>
    </w:rPr>
  </w:style>
  <w:style w:type="paragraph" w:styleId="1">
    <w:name w:val="heading 1"/>
    <w:basedOn w:val="a"/>
    <w:next w:val="a"/>
    <w:qFormat/>
    <w:rsid w:val="001C3B46"/>
    <w:pPr>
      <w:keepNext/>
      <w:numPr>
        <w:numId w:val="1"/>
      </w:numPr>
      <w:jc w:val="center"/>
      <w:outlineLvl w:val="0"/>
    </w:pPr>
    <w:rPr>
      <w:b/>
      <w:bCs/>
      <w:sz w:val="32"/>
      <w:szCs w:val="20"/>
    </w:rPr>
  </w:style>
  <w:style w:type="paragraph" w:styleId="2">
    <w:name w:val="heading 2"/>
    <w:basedOn w:val="a"/>
    <w:next w:val="a"/>
    <w:qFormat/>
    <w:rsid w:val="001C3B46"/>
    <w:pPr>
      <w:keepNext/>
      <w:numPr>
        <w:ilvl w:val="1"/>
        <w:numId w:val="1"/>
      </w:numPr>
      <w:spacing w:before="240" w:after="60"/>
      <w:outlineLvl w:val="1"/>
    </w:pPr>
    <w:rPr>
      <w:rFonts w:ascii="Cambria" w:hAnsi="Cambria"/>
      <w:b/>
      <w:bCs/>
      <w:i/>
      <w:iCs/>
      <w:sz w:val="28"/>
      <w:szCs w:val="28"/>
    </w:rPr>
  </w:style>
  <w:style w:type="paragraph" w:styleId="5">
    <w:name w:val="heading 5"/>
    <w:basedOn w:val="a"/>
    <w:next w:val="a"/>
    <w:qFormat/>
    <w:rsid w:val="001C3B46"/>
    <w:pPr>
      <w:numPr>
        <w:ilvl w:val="4"/>
        <w:numId w:val="1"/>
      </w:num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C3B46"/>
  </w:style>
  <w:style w:type="character" w:customStyle="1" w:styleId="WW-Absatz-Standardschriftart">
    <w:name w:val="WW-Absatz-Standardschriftart"/>
    <w:rsid w:val="001C3B46"/>
  </w:style>
  <w:style w:type="character" w:customStyle="1" w:styleId="WW-Absatz-Standardschriftart1">
    <w:name w:val="WW-Absatz-Standardschriftart1"/>
    <w:rsid w:val="001C3B46"/>
  </w:style>
  <w:style w:type="character" w:customStyle="1" w:styleId="WW-Absatz-Standardschriftart11">
    <w:name w:val="WW-Absatz-Standardschriftart11"/>
    <w:rsid w:val="001C3B46"/>
  </w:style>
  <w:style w:type="character" w:customStyle="1" w:styleId="WW-Absatz-Standardschriftart111">
    <w:name w:val="WW-Absatz-Standardschriftart111"/>
    <w:rsid w:val="001C3B46"/>
  </w:style>
  <w:style w:type="character" w:customStyle="1" w:styleId="WW-Absatz-Standardschriftart1111">
    <w:name w:val="WW-Absatz-Standardschriftart1111"/>
    <w:rsid w:val="001C3B46"/>
  </w:style>
  <w:style w:type="character" w:customStyle="1" w:styleId="WW-Absatz-Standardschriftart11111">
    <w:name w:val="WW-Absatz-Standardschriftart11111"/>
    <w:rsid w:val="001C3B46"/>
  </w:style>
  <w:style w:type="character" w:customStyle="1" w:styleId="WW-Absatz-Standardschriftart111111">
    <w:name w:val="WW-Absatz-Standardschriftart111111"/>
    <w:rsid w:val="001C3B46"/>
  </w:style>
  <w:style w:type="character" w:customStyle="1" w:styleId="WW-Absatz-Standardschriftart1111111">
    <w:name w:val="WW-Absatz-Standardschriftart1111111"/>
    <w:rsid w:val="001C3B46"/>
  </w:style>
  <w:style w:type="character" w:customStyle="1" w:styleId="WW-Absatz-Standardschriftart11111111">
    <w:name w:val="WW-Absatz-Standardschriftart11111111"/>
    <w:rsid w:val="001C3B46"/>
  </w:style>
  <w:style w:type="character" w:customStyle="1" w:styleId="WW-Absatz-Standardschriftart111111111">
    <w:name w:val="WW-Absatz-Standardschriftart111111111"/>
    <w:rsid w:val="001C3B46"/>
  </w:style>
  <w:style w:type="character" w:customStyle="1" w:styleId="WW-Absatz-Standardschriftart1111111111">
    <w:name w:val="WW-Absatz-Standardschriftart1111111111"/>
    <w:rsid w:val="001C3B46"/>
  </w:style>
  <w:style w:type="character" w:customStyle="1" w:styleId="WW-Absatz-Standardschriftart11111111111">
    <w:name w:val="WW-Absatz-Standardschriftart11111111111"/>
    <w:rsid w:val="001C3B46"/>
  </w:style>
  <w:style w:type="character" w:customStyle="1" w:styleId="WW-Absatz-Standardschriftart111111111111">
    <w:name w:val="WW-Absatz-Standardschriftart111111111111"/>
    <w:rsid w:val="001C3B46"/>
  </w:style>
  <w:style w:type="character" w:customStyle="1" w:styleId="WW-Absatz-Standardschriftart1111111111111">
    <w:name w:val="WW-Absatz-Standardschriftart1111111111111"/>
    <w:rsid w:val="001C3B46"/>
  </w:style>
  <w:style w:type="character" w:customStyle="1" w:styleId="WW-Absatz-Standardschriftart11111111111111">
    <w:name w:val="WW-Absatz-Standardschriftart11111111111111"/>
    <w:rsid w:val="001C3B46"/>
  </w:style>
  <w:style w:type="character" w:customStyle="1" w:styleId="WW-Absatz-Standardschriftart111111111111111">
    <w:name w:val="WW-Absatz-Standardschriftart111111111111111"/>
    <w:rsid w:val="001C3B46"/>
  </w:style>
  <w:style w:type="character" w:customStyle="1" w:styleId="WW-Absatz-Standardschriftart1111111111111111">
    <w:name w:val="WW-Absatz-Standardschriftart1111111111111111"/>
    <w:rsid w:val="001C3B46"/>
  </w:style>
  <w:style w:type="character" w:customStyle="1" w:styleId="WW-Absatz-Standardschriftart11111111111111111">
    <w:name w:val="WW-Absatz-Standardschriftart11111111111111111"/>
    <w:rsid w:val="001C3B46"/>
  </w:style>
  <w:style w:type="character" w:customStyle="1" w:styleId="WW-Absatz-Standardschriftart111111111111111111">
    <w:name w:val="WW-Absatz-Standardschriftart111111111111111111"/>
    <w:rsid w:val="001C3B46"/>
  </w:style>
  <w:style w:type="character" w:customStyle="1" w:styleId="WW-Absatz-Standardschriftart1111111111111111111">
    <w:name w:val="WW-Absatz-Standardschriftart1111111111111111111"/>
    <w:rsid w:val="001C3B46"/>
  </w:style>
  <w:style w:type="character" w:customStyle="1" w:styleId="WW-Absatz-Standardschriftart11111111111111111111">
    <w:name w:val="WW-Absatz-Standardschriftart11111111111111111111"/>
    <w:rsid w:val="001C3B46"/>
  </w:style>
  <w:style w:type="character" w:customStyle="1" w:styleId="20">
    <w:name w:val="Основной шрифт абзаца2"/>
    <w:rsid w:val="001C3B46"/>
  </w:style>
  <w:style w:type="character" w:styleId="a3">
    <w:name w:val="page number"/>
    <w:basedOn w:val="20"/>
    <w:rsid w:val="001C3B46"/>
  </w:style>
  <w:style w:type="character" w:customStyle="1" w:styleId="10">
    <w:name w:val="Знак Знак1"/>
    <w:rsid w:val="001C3B46"/>
    <w:rPr>
      <w:rFonts w:ascii="Cambria" w:eastAsia="Times New Roman" w:hAnsi="Cambria" w:cs="Times New Roman"/>
      <w:b/>
      <w:bCs/>
      <w:i/>
      <w:iCs/>
      <w:sz w:val="28"/>
      <w:szCs w:val="28"/>
    </w:rPr>
  </w:style>
  <w:style w:type="character" w:customStyle="1" w:styleId="a4">
    <w:name w:val="Знак Знак"/>
    <w:rsid w:val="001C3B46"/>
    <w:rPr>
      <w:rFonts w:ascii="Calibri" w:eastAsia="Times New Roman" w:hAnsi="Calibri" w:cs="Times New Roman"/>
      <w:b/>
      <w:bCs/>
      <w:i/>
      <w:iCs/>
      <w:sz w:val="26"/>
      <w:szCs w:val="26"/>
    </w:rPr>
  </w:style>
  <w:style w:type="character" w:customStyle="1" w:styleId="11">
    <w:name w:val="Основной шрифт абзаца1"/>
    <w:rsid w:val="001C3B46"/>
  </w:style>
  <w:style w:type="character" w:customStyle="1" w:styleId="a5">
    <w:name w:val="Символ нумерации"/>
    <w:rsid w:val="001C3B46"/>
  </w:style>
  <w:style w:type="character" w:styleId="a6">
    <w:name w:val="Hyperlink"/>
    <w:rsid w:val="001C3B46"/>
    <w:rPr>
      <w:color w:val="000080"/>
      <w:u w:val="single"/>
    </w:rPr>
  </w:style>
  <w:style w:type="character" w:customStyle="1" w:styleId="Q">
    <w:name w:val="Q"/>
    <w:rsid w:val="001C3B46"/>
  </w:style>
  <w:style w:type="character" w:customStyle="1" w:styleId="12">
    <w:name w:val="Основной шрифт абзаца1"/>
    <w:rsid w:val="001C3B46"/>
  </w:style>
  <w:style w:type="character" w:customStyle="1" w:styleId="apple-style-span">
    <w:name w:val="apple-style-span"/>
    <w:basedOn w:val="12"/>
    <w:rsid w:val="001C3B46"/>
  </w:style>
  <w:style w:type="paragraph" w:customStyle="1" w:styleId="a7">
    <w:name w:val="Заголовок"/>
    <w:basedOn w:val="a"/>
    <w:next w:val="a8"/>
    <w:rsid w:val="001C3B46"/>
    <w:pPr>
      <w:keepNext/>
      <w:spacing w:before="240" w:after="120"/>
    </w:pPr>
    <w:rPr>
      <w:rFonts w:ascii="Arial" w:eastAsia="Lucida Sans Unicode" w:hAnsi="Arial" w:cs="Mangal"/>
      <w:sz w:val="28"/>
      <w:szCs w:val="28"/>
    </w:rPr>
  </w:style>
  <w:style w:type="paragraph" w:styleId="a8">
    <w:name w:val="Body Text"/>
    <w:basedOn w:val="a"/>
    <w:rsid w:val="001C3B46"/>
    <w:pPr>
      <w:spacing w:after="120"/>
    </w:pPr>
  </w:style>
  <w:style w:type="paragraph" w:styleId="a9">
    <w:name w:val="List"/>
    <w:basedOn w:val="a8"/>
    <w:rsid w:val="001C3B46"/>
    <w:rPr>
      <w:rFonts w:cs="Mangal"/>
    </w:rPr>
  </w:style>
  <w:style w:type="paragraph" w:customStyle="1" w:styleId="13">
    <w:name w:val="Название1"/>
    <w:basedOn w:val="a"/>
    <w:rsid w:val="001C3B46"/>
    <w:pPr>
      <w:suppressLineNumbers/>
      <w:spacing w:before="120" w:after="120"/>
    </w:pPr>
    <w:rPr>
      <w:rFonts w:cs="Mangal"/>
      <w:i/>
      <w:iCs/>
    </w:rPr>
  </w:style>
  <w:style w:type="paragraph" w:customStyle="1" w:styleId="14">
    <w:name w:val="Указатель1"/>
    <w:basedOn w:val="a"/>
    <w:rsid w:val="001C3B46"/>
    <w:pPr>
      <w:suppressLineNumbers/>
    </w:pPr>
    <w:rPr>
      <w:rFonts w:cs="Mangal"/>
    </w:rPr>
  </w:style>
  <w:style w:type="paragraph" w:customStyle="1" w:styleId="ConsPlusNormal">
    <w:name w:val="ConsPlusNormal"/>
    <w:rsid w:val="001C3B46"/>
    <w:pPr>
      <w:widowControl w:val="0"/>
      <w:suppressAutoHyphens/>
      <w:autoSpaceDE w:val="0"/>
      <w:ind w:firstLine="720"/>
    </w:pPr>
    <w:rPr>
      <w:rFonts w:ascii="Arial" w:hAnsi="Arial" w:cs="Arial"/>
      <w:lang w:eastAsia="ar-SA"/>
    </w:rPr>
  </w:style>
  <w:style w:type="paragraph" w:customStyle="1" w:styleId="ConsPlusNonformat">
    <w:name w:val="ConsPlusNonformat"/>
    <w:uiPriority w:val="99"/>
    <w:rsid w:val="001C3B46"/>
    <w:pPr>
      <w:widowControl w:val="0"/>
      <w:suppressAutoHyphens/>
      <w:autoSpaceDE w:val="0"/>
    </w:pPr>
    <w:rPr>
      <w:rFonts w:ascii="Courier New" w:hAnsi="Courier New" w:cs="Courier New"/>
      <w:lang w:eastAsia="ar-SA"/>
    </w:rPr>
  </w:style>
  <w:style w:type="paragraph" w:customStyle="1" w:styleId="ConsPlusTitle">
    <w:name w:val="ConsPlusTitle"/>
    <w:rsid w:val="001C3B46"/>
    <w:pPr>
      <w:widowControl w:val="0"/>
      <w:suppressAutoHyphens/>
      <w:autoSpaceDE w:val="0"/>
    </w:pPr>
    <w:rPr>
      <w:rFonts w:ascii="Arial" w:hAnsi="Arial" w:cs="Arial"/>
      <w:b/>
      <w:bCs/>
      <w:lang w:eastAsia="ar-SA"/>
    </w:rPr>
  </w:style>
  <w:style w:type="paragraph" w:styleId="aa">
    <w:name w:val="header"/>
    <w:basedOn w:val="a"/>
    <w:link w:val="ab"/>
    <w:uiPriority w:val="99"/>
    <w:rsid w:val="001C3B46"/>
    <w:pPr>
      <w:tabs>
        <w:tab w:val="center" w:pos="4677"/>
        <w:tab w:val="right" w:pos="9355"/>
      </w:tabs>
    </w:pPr>
    <w:rPr>
      <w:lang/>
    </w:rPr>
  </w:style>
  <w:style w:type="paragraph" w:customStyle="1" w:styleId="ac">
    <w:name w:val="Знак Знак Знак Знак Знак Знак Знак"/>
    <w:basedOn w:val="a"/>
    <w:rsid w:val="001C3B46"/>
    <w:pPr>
      <w:widowControl w:val="0"/>
      <w:spacing w:after="160" w:line="240" w:lineRule="exact"/>
      <w:jc w:val="right"/>
    </w:pPr>
    <w:rPr>
      <w:sz w:val="20"/>
      <w:szCs w:val="20"/>
      <w:lang w:val="en-GB"/>
    </w:rPr>
  </w:style>
  <w:style w:type="paragraph" w:styleId="ad">
    <w:name w:val="footer"/>
    <w:basedOn w:val="a"/>
    <w:rsid w:val="001C3B46"/>
    <w:pPr>
      <w:tabs>
        <w:tab w:val="center" w:pos="4677"/>
        <w:tab w:val="right" w:pos="9355"/>
      </w:tabs>
    </w:pPr>
  </w:style>
  <w:style w:type="paragraph" w:customStyle="1" w:styleId="ConsPlusCell">
    <w:name w:val="ConsPlusCell"/>
    <w:basedOn w:val="a"/>
    <w:rsid w:val="001C3B46"/>
    <w:pPr>
      <w:autoSpaceDE w:val="0"/>
    </w:pPr>
    <w:rPr>
      <w:rFonts w:ascii="Arial" w:eastAsia="Arial" w:hAnsi="Arial" w:cs="Arial"/>
      <w:sz w:val="20"/>
      <w:szCs w:val="20"/>
      <w:lang w:eastAsia="hi-IN" w:bidi="hi-IN"/>
    </w:rPr>
  </w:style>
  <w:style w:type="paragraph" w:customStyle="1" w:styleId="ConsPlusDocList">
    <w:name w:val="ConsPlusDocList"/>
    <w:basedOn w:val="a"/>
    <w:rsid w:val="001C3B46"/>
    <w:pPr>
      <w:autoSpaceDE w:val="0"/>
    </w:pPr>
    <w:rPr>
      <w:rFonts w:ascii="Courier New" w:eastAsia="Courier New" w:hAnsi="Courier New" w:cs="Courier New"/>
      <w:sz w:val="20"/>
      <w:szCs w:val="20"/>
      <w:lang w:eastAsia="hi-IN" w:bidi="hi-IN"/>
    </w:rPr>
  </w:style>
  <w:style w:type="paragraph" w:customStyle="1" w:styleId="ConsPlusDocList0">
    <w:name w:val="ConsPlusDocList"/>
    <w:next w:val="a"/>
    <w:rsid w:val="001C3B46"/>
    <w:pPr>
      <w:widowControl w:val="0"/>
      <w:suppressAutoHyphens/>
      <w:autoSpaceDE w:val="0"/>
    </w:pPr>
    <w:rPr>
      <w:rFonts w:ascii="Arial" w:eastAsia="Arial" w:hAnsi="Arial" w:cs="Arial"/>
      <w:lang w:eastAsia="hi-IN" w:bidi="hi-IN"/>
    </w:rPr>
  </w:style>
  <w:style w:type="paragraph" w:customStyle="1" w:styleId="ConsPlusCell0">
    <w:name w:val="ConsPlusCell"/>
    <w:next w:val="a"/>
    <w:rsid w:val="001C3B46"/>
    <w:pPr>
      <w:widowControl w:val="0"/>
      <w:suppressAutoHyphens/>
      <w:autoSpaceDE w:val="0"/>
    </w:pPr>
    <w:rPr>
      <w:rFonts w:ascii="Arial" w:eastAsia="Arial" w:hAnsi="Arial" w:cs="Arial"/>
      <w:lang w:eastAsia="hi-IN" w:bidi="hi-IN"/>
    </w:rPr>
  </w:style>
  <w:style w:type="paragraph" w:customStyle="1" w:styleId="ConsPlusNonformat0">
    <w:name w:val="ConsPlusNonformat"/>
    <w:next w:val="a"/>
    <w:rsid w:val="001C3B46"/>
    <w:pPr>
      <w:widowControl w:val="0"/>
      <w:suppressAutoHyphens/>
      <w:autoSpaceDE w:val="0"/>
    </w:pPr>
    <w:rPr>
      <w:rFonts w:ascii="Courier New" w:eastAsia="Courier New" w:hAnsi="Courier New" w:cs="Courier New"/>
      <w:lang w:eastAsia="hi-IN" w:bidi="hi-IN"/>
    </w:rPr>
  </w:style>
  <w:style w:type="paragraph" w:customStyle="1" w:styleId="ConsPlusTitle0">
    <w:name w:val="ConsPlusTitle"/>
    <w:next w:val="a"/>
    <w:rsid w:val="001C3B46"/>
    <w:pPr>
      <w:widowControl w:val="0"/>
      <w:suppressAutoHyphens/>
      <w:autoSpaceDE w:val="0"/>
    </w:pPr>
    <w:rPr>
      <w:rFonts w:ascii="Arial" w:eastAsia="Arial" w:hAnsi="Arial" w:cs="Arial"/>
      <w:b/>
      <w:bCs/>
      <w:lang w:eastAsia="hi-IN" w:bidi="hi-IN"/>
    </w:rPr>
  </w:style>
  <w:style w:type="paragraph" w:customStyle="1" w:styleId="ae">
    <w:name w:val="Содержимое таблицы"/>
    <w:basedOn w:val="a"/>
    <w:rsid w:val="001C3B46"/>
    <w:pPr>
      <w:suppressLineNumbers/>
    </w:pPr>
  </w:style>
  <w:style w:type="paragraph" w:customStyle="1" w:styleId="af">
    <w:name w:val="Текст в заданном формате"/>
    <w:basedOn w:val="a"/>
    <w:rsid w:val="001C3B46"/>
    <w:rPr>
      <w:rFonts w:ascii="Courier New" w:eastAsia="Courier New" w:hAnsi="Courier New" w:cs="Courier New"/>
      <w:sz w:val="20"/>
      <w:szCs w:val="20"/>
    </w:rPr>
  </w:style>
  <w:style w:type="paragraph" w:customStyle="1" w:styleId="af0">
    <w:name w:val="Заголовок таблицы"/>
    <w:basedOn w:val="ae"/>
    <w:rsid w:val="001C3B46"/>
    <w:pPr>
      <w:jc w:val="center"/>
    </w:pPr>
    <w:rPr>
      <w:b/>
      <w:bCs/>
    </w:rPr>
  </w:style>
  <w:style w:type="paragraph" w:customStyle="1" w:styleId="af1">
    <w:name w:val="Содержимое врезки"/>
    <w:basedOn w:val="a8"/>
    <w:rsid w:val="001C3B46"/>
  </w:style>
  <w:style w:type="paragraph" w:styleId="af2">
    <w:name w:val="Normal (Web)"/>
    <w:basedOn w:val="a"/>
    <w:uiPriority w:val="99"/>
    <w:rsid w:val="003F33F6"/>
    <w:pPr>
      <w:suppressAutoHyphens w:val="0"/>
      <w:spacing w:before="100" w:beforeAutospacing="1" w:after="119"/>
    </w:pPr>
    <w:rPr>
      <w:lang w:eastAsia="ru-RU"/>
    </w:rPr>
  </w:style>
  <w:style w:type="character" w:customStyle="1" w:styleId="ab">
    <w:name w:val="Верхний колонтитул Знак"/>
    <w:link w:val="aa"/>
    <w:uiPriority w:val="99"/>
    <w:rsid w:val="00C97BCD"/>
    <w:rPr>
      <w:sz w:val="24"/>
      <w:szCs w:val="24"/>
      <w:lang w:eastAsia="ar-SA"/>
    </w:rPr>
  </w:style>
  <w:style w:type="paragraph" w:customStyle="1" w:styleId="15">
    <w:name w:val="Обычный (веб)1"/>
    <w:basedOn w:val="a"/>
    <w:rsid w:val="00E71429"/>
    <w:pPr>
      <w:suppressAutoHyphens w:val="0"/>
      <w:spacing w:after="200" w:line="276" w:lineRule="auto"/>
      <w:ind w:firstLine="567"/>
      <w:jc w:val="both"/>
    </w:pPr>
    <w:rPr>
      <w:rFonts w:ascii="Calibri" w:hAnsi="Calibri"/>
      <w:kern w:val="1"/>
      <w:sz w:val="28"/>
      <w:szCs w:val="22"/>
      <w:lang w:val="en-US" w:eastAsia="en-US" w:bidi="en-US"/>
    </w:rPr>
  </w:style>
  <w:style w:type="character" w:customStyle="1" w:styleId="3">
    <w:name w:val="Основной шрифт абзаца3"/>
    <w:rsid w:val="00824338"/>
  </w:style>
  <w:style w:type="character" w:customStyle="1" w:styleId="blk">
    <w:name w:val="blk"/>
    <w:rsid w:val="0056484D"/>
  </w:style>
  <w:style w:type="paragraph" w:customStyle="1" w:styleId="af3">
    <w:name w:val="Знак Знак Знак Знак Знак Знак Знак Знак Знак Знак"/>
    <w:basedOn w:val="a"/>
    <w:rsid w:val="0089215D"/>
    <w:pPr>
      <w:suppressAutoHyphens w:val="0"/>
      <w:spacing w:after="160" w:line="240" w:lineRule="exact"/>
      <w:ind w:firstLine="567"/>
      <w:jc w:val="both"/>
    </w:pPr>
    <w:rPr>
      <w:rFonts w:ascii="Verdana" w:hAnsi="Verdana"/>
      <w:sz w:val="20"/>
      <w:szCs w:val="20"/>
      <w:lang w:val="en-US" w:eastAsia="en-US"/>
    </w:rPr>
  </w:style>
  <w:style w:type="paragraph" w:styleId="30">
    <w:name w:val="Body Text Indent 3"/>
    <w:basedOn w:val="a"/>
    <w:link w:val="31"/>
    <w:uiPriority w:val="99"/>
    <w:semiHidden/>
    <w:unhideWhenUsed/>
    <w:rsid w:val="00222506"/>
    <w:pPr>
      <w:spacing w:after="120"/>
      <w:ind w:left="283"/>
    </w:pPr>
    <w:rPr>
      <w:sz w:val="16"/>
      <w:szCs w:val="16"/>
      <w:lang/>
    </w:rPr>
  </w:style>
  <w:style w:type="character" w:customStyle="1" w:styleId="31">
    <w:name w:val="Основной текст с отступом 3 Знак"/>
    <w:link w:val="30"/>
    <w:uiPriority w:val="99"/>
    <w:semiHidden/>
    <w:rsid w:val="00222506"/>
    <w:rPr>
      <w:sz w:val="16"/>
      <w:szCs w:val="16"/>
      <w:lang w:eastAsia="ar-SA"/>
    </w:rPr>
  </w:style>
  <w:style w:type="paragraph" w:styleId="af4">
    <w:name w:val="No Spacing"/>
    <w:qFormat/>
    <w:rsid w:val="00222506"/>
    <w:pPr>
      <w:suppressAutoHyphens/>
    </w:pPr>
    <w:rPr>
      <w:sz w:val="24"/>
      <w:szCs w:val="24"/>
      <w:lang w:eastAsia="ar-SA"/>
    </w:rPr>
  </w:style>
  <w:style w:type="paragraph" w:customStyle="1" w:styleId="af5">
    <w:name w:val="разослать"/>
    <w:basedOn w:val="a"/>
    <w:rsid w:val="001155F2"/>
    <w:pPr>
      <w:suppressAutoHyphens w:val="0"/>
      <w:spacing w:after="160"/>
      <w:ind w:left="1418" w:hanging="1418"/>
      <w:jc w:val="both"/>
    </w:pPr>
    <w:rPr>
      <w:kern w:val="1"/>
      <w:sz w:val="28"/>
      <w:szCs w:val="20"/>
      <w:lang w:eastAsia="zh-CN"/>
    </w:rPr>
  </w:style>
  <w:style w:type="paragraph" w:customStyle="1" w:styleId="1c">
    <w:name w:val="Абзац1 c отступом"/>
    <w:basedOn w:val="a"/>
    <w:rsid w:val="009A65ED"/>
    <w:pPr>
      <w:suppressAutoHyphens w:val="0"/>
      <w:spacing w:after="60" w:line="360" w:lineRule="exact"/>
      <w:ind w:firstLine="709"/>
      <w:jc w:val="both"/>
    </w:pPr>
    <w:rPr>
      <w:sz w:val="28"/>
      <w:szCs w:val="20"/>
      <w:lang w:eastAsia="ru-RU"/>
    </w:rPr>
  </w:style>
  <w:style w:type="paragraph" w:customStyle="1" w:styleId="Standard">
    <w:name w:val="Standard"/>
    <w:basedOn w:val="a"/>
    <w:rsid w:val="00871322"/>
    <w:pPr>
      <w:suppressAutoHyphens w:val="0"/>
    </w:pPr>
    <w:rPr>
      <w:rFonts w:eastAsia="SimSun1"/>
      <w:kern w:val="2"/>
      <w:szCs w:val="20"/>
      <w:lang w:eastAsia="zh-CN"/>
    </w:rPr>
  </w:style>
</w:styles>
</file>

<file path=word/webSettings.xml><?xml version="1.0" encoding="utf-8"?>
<w:webSettings xmlns:r="http://schemas.openxmlformats.org/officeDocument/2006/relationships" xmlns:w="http://schemas.openxmlformats.org/wordprocessingml/2006/main">
  <w:divs>
    <w:div w:id="1890410930">
      <w:bodyDiv w:val="1"/>
      <w:marLeft w:val="0"/>
      <w:marRight w:val="0"/>
      <w:marTop w:val="0"/>
      <w:marBottom w:val="0"/>
      <w:divBdr>
        <w:top w:val="none" w:sz="0" w:space="0" w:color="auto"/>
        <w:left w:val="none" w:sz="0" w:space="0" w:color="auto"/>
        <w:bottom w:val="none" w:sz="0" w:space="0" w:color="auto"/>
        <w:right w:val="none" w:sz="0" w:space="0" w:color="auto"/>
      </w:divBdr>
      <w:divsChild>
        <w:div w:id="486434673">
          <w:marLeft w:val="0"/>
          <w:marRight w:val="0"/>
          <w:marTop w:val="0"/>
          <w:marBottom w:val="0"/>
          <w:divBdr>
            <w:top w:val="none" w:sz="0" w:space="0" w:color="auto"/>
            <w:left w:val="none" w:sz="0" w:space="0" w:color="auto"/>
            <w:bottom w:val="none" w:sz="0" w:space="0" w:color="auto"/>
            <w:right w:val="none" w:sz="0" w:space="0" w:color="auto"/>
          </w:divBdr>
        </w:div>
        <w:div w:id="1300722769">
          <w:marLeft w:val="0"/>
          <w:marRight w:val="0"/>
          <w:marTop w:val="0"/>
          <w:marBottom w:val="0"/>
          <w:divBdr>
            <w:top w:val="none" w:sz="0" w:space="0" w:color="auto"/>
            <w:left w:val="none" w:sz="0" w:space="0" w:color="auto"/>
            <w:bottom w:val="none" w:sz="0" w:space="0" w:color="auto"/>
            <w:right w:val="none" w:sz="0" w:space="0" w:color="auto"/>
          </w:divBdr>
          <w:divsChild>
            <w:div w:id="19978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792</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Company</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Приемная мэра</dc:creator>
  <cp:keywords/>
  <cp:lastModifiedBy>User2306</cp:lastModifiedBy>
  <cp:revision>3</cp:revision>
  <cp:lastPrinted>2020-04-03T06:39:00Z</cp:lastPrinted>
  <dcterms:created xsi:type="dcterms:W3CDTF">2020-04-06T10:03:00Z</dcterms:created>
  <dcterms:modified xsi:type="dcterms:W3CDTF">2020-04-08T05:54:00Z</dcterms:modified>
</cp:coreProperties>
</file>