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F3" w:rsidRPr="00D569F3" w:rsidRDefault="00D569F3" w:rsidP="00D569F3">
      <w:pPr>
        <w:jc w:val="right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D569F3" w:rsidRPr="00D569F3" w:rsidRDefault="00D569F3" w:rsidP="00D569F3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569F3" w:rsidRPr="00D569F3" w:rsidRDefault="00D569F3" w:rsidP="00D569F3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569F3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 по предоставлению информации о порядке предоставления жилищно-коммунальных услуг населению на территории муниципального образования</w:t>
      </w:r>
    </w:p>
    <w:p w:rsidR="00D569F3" w:rsidRPr="00D569F3" w:rsidRDefault="00D569F3" w:rsidP="00D569F3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голосованием 12.12.1993) («Российская газета» от 21.01.2009 № 7, «Собрание законодательства Российской Федерации» от 26.01.2009 № 4 ст. 445, «Парламентская газета» от 23-29.01.2009 № 4);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Жилищный кодекс Российской Федерации от 29.12.2004 № 188-ФЗ («Собрание законодательства Российской Федерации» от 03.01.2005 № 1 (часть 1), ст. 14, «Российская газета» от 12.01.2005 № 1, «Парламентская газета» от 15.01.2005 № 7-8);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69F3">
        <w:rPr>
          <w:rFonts w:ascii="Times New Roman" w:hAnsi="Times New Roman" w:cs="Times New Roman"/>
          <w:bCs/>
          <w:color w:val="000000"/>
          <w:sz w:val="28"/>
          <w:szCs w:val="28"/>
        </w:rPr>
        <w:t>Федеральный закон Российской Федерации от 06.10.2003 № 131-ФЗ «Об общих принципах организации местного самоуправления в Российской Федерации» (</w:t>
      </w:r>
      <w:r w:rsidRPr="00D569F3">
        <w:rPr>
          <w:rFonts w:ascii="Times New Roman" w:hAnsi="Times New Roman" w:cs="Times New Roman"/>
          <w:sz w:val="28"/>
          <w:szCs w:val="28"/>
        </w:rPr>
        <w:t>«Собрание законодательства Российской Федерации» от 06.10.2003 № 40 ст. 3822)</w:t>
      </w:r>
      <w:r w:rsidRPr="00D569F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569F3" w:rsidRPr="00D569F3" w:rsidRDefault="00D569F3" w:rsidP="00D569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569F3">
        <w:rPr>
          <w:rFonts w:ascii="Times New Roman" w:hAnsi="Times New Roman" w:cs="Times New Roman"/>
          <w:bCs/>
          <w:sz w:val="28"/>
          <w:szCs w:val="28"/>
        </w:rPr>
        <w:t xml:space="preserve">Федеральный </w:t>
      </w:r>
      <w:hyperlink r:id="rId6" w:history="1">
        <w:r w:rsidRPr="00D569F3">
          <w:rPr>
            <w:rFonts w:ascii="Times New Roman" w:hAnsi="Times New Roman" w:cs="Times New Roman"/>
            <w:bCs/>
            <w:sz w:val="28"/>
            <w:szCs w:val="28"/>
          </w:rPr>
          <w:t>закон</w:t>
        </w:r>
      </w:hyperlink>
      <w:r w:rsidRPr="00D569F3">
        <w:rPr>
          <w:rFonts w:ascii="Times New Roman" w:hAnsi="Times New Roman" w:cs="Times New Roman"/>
          <w:bCs/>
          <w:sz w:val="28"/>
          <w:szCs w:val="28"/>
        </w:rPr>
        <w:t xml:space="preserve"> от 02.05.2006 № 59-ФЗ «О порядке рассмотрения обращений граждан Российской Федерации» </w:t>
      </w:r>
      <w:r w:rsidRPr="00D569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(«Парламентская газета» от 11.05.2006 № 70-71, «Российская газета» от 05.05.2006 № 95, </w:t>
      </w:r>
      <w:r w:rsidRPr="00D569F3">
        <w:rPr>
          <w:rFonts w:ascii="Times New Roman" w:hAnsi="Times New Roman" w:cs="Times New Roman"/>
          <w:sz w:val="28"/>
          <w:szCs w:val="28"/>
        </w:rPr>
        <w:t xml:space="preserve">«Собрание законодательства Российской Федерации» </w:t>
      </w:r>
      <w:r w:rsidRPr="00D569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 08.05.2006 № 19 ст. 2060);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69F3">
        <w:rPr>
          <w:rFonts w:ascii="Times New Roman" w:hAnsi="Times New Roman" w:cs="Times New Roman"/>
          <w:bCs/>
          <w:color w:val="000000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</w:t>
      </w:r>
      <w:r w:rsidRPr="00D569F3">
        <w:rPr>
          <w:rFonts w:ascii="Times New Roman" w:hAnsi="Times New Roman" w:cs="Times New Roman"/>
          <w:sz w:val="28"/>
          <w:szCs w:val="28"/>
        </w:rPr>
        <w:t>«Российская газета» от 30.07.2010 № 168)</w:t>
      </w:r>
      <w:r w:rsidRPr="00D569F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Федеральный закон от 21.07.2014 № 209-ФЗ «О государственной информационной системе жилищно-коммунального хозяйства» («Российская газета» от 23.07.2014 № 163, «Собрание законодательства Российской Федерации» от 28.07.2014 № 30 (часть I) ст. 4210);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(«Парламентская газета» от 08-14.04.2011 № 7, «Российская газета» от 08.04.2011 № 75, «Собрание законодательства Российской Федерации» от 11.04.2011 № 15 ст. 2036);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Российской Федерации от 06.05.2011    № 354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 («Собрание законодательства Российской Федерации» от 30.05.2011 № 22   ст. 3168, «Российская газета» от 01.06.2011 № 116);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21.07.2008    № 549 «О порядке поставки газа для обеспечения коммунально-бытовых нужд граждан» (вместе с «Правилами поставки газа для обеспечения коммунально-бытовых нужд граждан») («Собрание законодательства Российской Федерации», от 28.07.2008 № 30 (ч. 2) ст. 3635, «Российская газета» от 01.08.2008 № 163);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23.05.2006    № 306 «Об утверждении правил установления и определения нормативов потребления коммунальных услуг» («Собрание законодательства Российской Федерации» от 29.05.2006 № 22 ст. 2338, «Российская газета», от 31.05.2006 № 114);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13.08.2006   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(«Собрание законодательства Российской Федерации» от 21.08.2006 № 34 ст. 3680, «Российская газета» от 22.08.2006 № 184);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03.04.2013   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(Официальный интернет-портал правовой информации http://www.pravo.gov.ru, 12.04.2013); </w:t>
      </w:r>
    </w:p>
    <w:p w:rsidR="00D569F3" w:rsidRPr="00D569F3" w:rsidRDefault="00D569F3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69F3">
        <w:rPr>
          <w:rFonts w:ascii="Times New Roman" w:hAnsi="Times New Roman" w:cs="Times New Roman"/>
          <w:sz w:val="28"/>
          <w:szCs w:val="28"/>
        </w:rPr>
        <w:t xml:space="preserve">ГОСТ Р 51617-2014. Национальный стандарт Российской Федерации. Услуги жилищно-коммунального хозяйства и управления многоквартирными домами. Коммунальные услуги. Общие требования. Утвержден и введен в </w:t>
      </w:r>
      <w:r w:rsidRPr="00D569F3">
        <w:rPr>
          <w:rFonts w:ascii="Times New Roman" w:hAnsi="Times New Roman" w:cs="Times New Roman"/>
          <w:sz w:val="28"/>
          <w:szCs w:val="28"/>
        </w:rPr>
        <w:lastRenderedPageBreak/>
        <w:t xml:space="preserve">действие </w:t>
      </w:r>
      <w:hyperlink r:id="rId7" w:history="1">
        <w:r w:rsidRPr="00D569F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569F3">
        <w:rPr>
          <w:rFonts w:ascii="Times New Roman" w:hAnsi="Times New Roman" w:cs="Times New Roman"/>
          <w:sz w:val="28"/>
          <w:szCs w:val="28"/>
        </w:rPr>
        <w:t xml:space="preserve"> Федерального агентства по техническому регулированию и метрологии от 11.06.2014 № 544-ст (официальный сайт Федерального агентства по техническому регулированию и метрологии в сети Интернет (gost.ru);</w:t>
      </w:r>
    </w:p>
    <w:p w:rsidR="00D569F3" w:rsidRPr="00D569F3" w:rsidRDefault="00D569F3" w:rsidP="00D569F3">
      <w:pPr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569F3">
        <w:rPr>
          <w:rFonts w:ascii="Times New Roman" w:eastAsia="Arial" w:hAnsi="Times New Roman" w:cs="Times New Roman"/>
          <w:sz w:val="28"/>
          <w:szCs w:val="28"/>
        </w:rPr>
        <w:t>устав муниципального образования городского округа город Вятские Поляны Кировской области (принят решением Вятскополянской городской Думы Кировской области от 29.06.2005 № 45) (с изменениями и дополнениями) (в первоначальной редакции опубликован:                   «Вятско-Полянская правда» от 27.10.2005 № 131-132 (11551-11552)</w:t>
      </w:r>
      <w:r w:rsidRPr="00D569F3">
        <w:rPr>
          <w:rFonts w:ascii="Times New Roman" w:hAnsi="Times New Roman" w:cs="Times New Roman"/>
          <w:sz w:val="28"/>
          <w:szCs w:val="28"/>
        </w:rPr>
        <w:t>;</w:t>
      </w:r>
    </w:p>
    <w:p w:rsidR="00D569F3" w:rsidRPr="00F241FE" w:rsidRDefault="005E6F76" w:rsidP="00D569F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41FE">
        <w:rPr>
          <w:rFonts w:ascii="Times New Roman" w:hAnsi="Times New Roman" w:cs="Times New Roman"/>
          <w:sz w:val="28"/>
          <w:szCs w:val="28"/>
        </w:rPr>
        <w:t>а</w:t>
      </w:r>
      <w:r w:rsidR="00D569F3" w:rsidRPr="00F241FE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Pr="00F241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Pr="00F241FE">
        <w:rPr>
          <w:rFonts w:ascii="Times New Roman" w:hAnsi="Times New Roman" w:cs="Times New Roman"/>
          <w:bCs/>
          <w:sz w:val="28"/>
          <w:szCs w:val="28"/>
        </w:rPr>
        <w:t>«</w:t>
      </w:r>
      <w:r w:rsidRPr="00F241FE">
        <w:rPr>
          <w:rFonts w:ascii="Times New Roman" w:hAnsi="Times New Roman" w:cs="Times New Roman"/>
          <w:sz w:val="28"/>
          <w:szCs w:val="28"/>
        </w:rPr>
        <w:t>Предоставление информации о порядке предоставления жилищно-коммунальных услуг населению на территории муниципального образования</w:t>
      </w:r>
      <w:r w:rsidRPr="00F241FE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F241FE" w:rsidRPr="00F241FE">
        <w:rPr>
          <w:rFonts w:ascii="Times New Roman" w:hAnsi="Times New Roman" w:cs="Times New Roman"/>
          <w:bCs/>
          <w:sz w:val="28"/>
          <w:szCs w:val="28"/>
        </w:rPr>
        <w:t>утвержден постановлением админист</w:t>
      </w:r>
      <w:r w:rsidR="009E7239">
        <w:rPr>
          <w:rFonts w:ascii="Times New Roman" w:hAnsi="Times New Roman" w:cs="Times New Roman"/>
          <w:bCs/>
          <w:sz w:val="28"/>
          <w:szCs w:val="28"/>
        </w:rPr>
        <w:t>рации города Вятские Поляны от 12.04.2019 № 501</w:t>
      </w:r>
      <w:r w:rsidR="00D569F3" w:rsidRPr="00F241FE">
        <w:rPr>
          <w:rFonts w:ascii="Times New Roman" w:hAnsi="Times New Roman" w:cs="Times New Roman"/>
          <w:sz w:val="28"/>
          <w:szCs w:val="28"/>
        </w:rPr>
        <w:t>.</w:t>
      </w:r>
    </w:p>
    <w:p w:rsidR="00D569F3" w:rsidRPr="00D569F3" w:rsidRDefault="00D569F3" w:rsidP="00D569F3">
      <w:pPr>
        <w:rPr>
          <w:rFonts w:ascii="Times New Roman" w:hAnsi="Times New Roman" w:cs="Times New Roman"/>
          <w:sz w:val="28"/>
          <w:szCs w:val="28"/>
        </w:rPr>
      </w:pPr>
    </w:p>
    <w:p w:rsidR="004509C3" w:rsidRDefault="004509C3"/>
    <w:sectPr w:rsidR="004509C3" w:rsidSect="007E1BE6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922" w:rsidRDefault="00965922" w:rsidP="0098542D">
      <w:pPr>
        <w:spacing w:after="0" w:line="240" w:lineRule="auto"/>
      </w:pPr>
      <w:r>
        <w:separator/>
      </w:r>
    </w:p>
  </w:endnote>
  <w:endnote w:type="continuationSeparator" w:id="1">
    <w:p w:rsidR="00965922" w:rsidRDefault="00965922" w:rsidP="00985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922" w:rsidRDefault="00965922" w:rsidP="0098542D">
      <w:pPr>
        <w:spacing w:after="0" w:line="240" w:lineRule="auto"/>
      </w:pPr>
      <w:r>
        <w:separator/>
      </w:r>
    </w:p>
  </w:footnote>
  <w:footnote w:type="continuationSeparator" w:id="1">
    <w:p w:rsidR="00965922" w:rsidRDefault="00965922" w:rsidP="00985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A9" w:rsidRDefault="007357BD" w:rsidP="006421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09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21A9" w:rsidRDefault="009659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A9" w:rsidRDefault="007357BD" w:rsidP="006421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09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7239">
      <w:rPr>
        <w:rStyle w:val="a5"/>
        <w:noProof/>
      </w:rPr>
      <w:t>3</w:t>
    </w:r>
    <w:r>
      <w:rPr>
        <w:rStyle w:val="a5"/>
      </w:rPr>
      <w:fldChar w:fldCharType="end"/>
    </w:r>
  </w:p>
  <w:p w:rsidR="006421A9" w:rsidRDefault="009659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69F3"/>
    <w:rsid w:val="00132C8D"/>
    <w:rsid w:val="004509C3"/>
    <w:rsid w:val="005E6F76"/>
    <w:rsid w:val="007357BD"/>
    <w:rsid w:val="00965922"/>
    <w:rsid w:val="0098542D"/>
    <w:rsid w:val="009E7239"/>
    <w:rsid w:val="00D569F3"/>
    <w:rsid w:val="00F24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69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569F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56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51AFB668C5610ACC424BA4A27B0BBAC8EED8EAAA96F0DE029F34290D129C9CD1EAB19690A55C727E0CF1E8Y6x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0F2EA5F41F2BCB3F3A33257B5FBBD68B8D78FB306FF011C10D61E5AEBCE1EDB8CB3DD2186F537FCD67EAAFECOAQF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764</Words>
  <Characters>4357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2019-04-12T08:00:00Z</dcterms:created>
  <dcterms:modified xsi:type="dcterms:W3CDTF">2019-04-15T13:19:00Z</dcterms:modified>
</cp:coreProperties>
</file>