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5394" w:type="dxa"/>
        <w:tblLook w:val="01E0"/>
      </w:tblPr>
      <w:tblGrid>
        <w:gridCol w:w="5508"/>
        <w:gridCol w:w="4063"/>
      </w:tblGrid>
      <w:tr w:rsidR="00FE0FD9" w:rsidRPr="00452CFC" w:rsidTr="00C40E2D">
        <w:tc>
          <w:tcPr>
            <w:tcW w:w="5508" w:type="dxa"/>
          </w:tcPr>
          <w:p w:rsidR="00FE0FD9" w:rsidRPr="00452CFC" w:rsidRDefault="00FE0FD9" w:rsidP="00C40E2D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E0FD9" w:rsidRPr="00452CFC" w:rsidRDefault="00FE0FD9" w:rsidP="000657D5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FE0FD9" w:rsidRPr="00452CFC" w:rsidRDefault="00FE0FD9" w:rsidP="001436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                                                                         от  </w:t>
            </w:r>
            <w:r w:rsidR="00143648">
              <w:rPr>
                <w:rFonts w:ascii="Times New Roman" w:hAnsi="Times New Roman" w:cs="Times New Roman"/>
                <w:sz w:val="28"/>
                <w:szCs w:val="28"/>
              </w:rPr>
              <w:t>25.04.2022</w:t>
            </w: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     № </w:t>
            </w:r>
            <w:r w:rsidR="00143648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</w:tr>
    </w:tbl>
    <w:p w:rsidR="00FE0FD9" w:rsidRPr="00452CFC" w:rsidRDefault="00FE0FD9" w:rsidP="00FD1D18">
      <w:pPr>
        <w:tabs>
          <w:tab w:val="left" w:pos="12333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</w:t>
      </w:r>
      <w:r w:rsidR="007A2987">
        <w:rPr>
          <w:rFonts w:ascii="Times New Roman" w:hAnsi="Times New Roman" w:cs="Times New Roman"/>
          <w:b/>
          <w:bCs/>
          <w:sz w:val="28"/>
          <w:szCs w:val="28"/>
        </w:rPr>
        <w:t>росту доходного потенциала</w:t>
      </w:r>
    </w:p>
    <w:p w:rsidR="00D453DB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2987"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бюджета муниципального образования городского округа </w:t>
      </w:r>
    </w:p>
    <w:p w:rsidR="007A2987" w:rsidRDefault="007A2987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987">
        <w:rPr>
          <w:rFonts w:ascii="Times New Roman" w:hAnsi="Times New Roman" w:cs="Times New Roman"/>
          <w:b/>
          <w:bCs/>
          <w:sz w:val="28"/>
          <w:szCs w:val="28"/>
        </w:rPr>
        <w:t>город Вятские Поляны</w:t>
      </w:r>
      <w:r w:rsidR="00D453DB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  <w:r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0FD9" w:rsidRPr="00452CFC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7E4E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0748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0748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FE0FD9" w:rsidRPr="00E73048" w:rsidRDefault="00FE0FD9" w:rsidP="0033745F">
      <w:pPr>
        <w:tabs>
          <w:tab w:val="left" w:pos="12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CFC">
        <w:rPr>
          <w:rFonts w:ascii="Times New Roman" w:hAnsi="Times New Roman" w:cs="Times New Roman"/>
          <w:sz w:val="28"/>
          <w:szCs w:val="28"/>
        </w:rPr>
        <w:tab/>
      </w:r>
      <w:r w:rsidR="00E7304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73048">
        <w:rPr>
          <w:rFonts w:ascii="Times New Roman" w:hAnsi="Times New Roman" w:cs="Times New Roman"/>
          <w:sz w:val="24"/>
          <w:szCs w:val="24"/>
        </w:rPr>
        <w:t>(тыс. рублей)</w:t>
      </w:r>
    </w:p>
    <w:p w:rsidR="00FE0FD9" w:rsidRPr="00452CFC" w:rsidRDefault="00FE0FD9" w:rsidP="009A1366">
      <w:pPr>
        <w:spacing w:after="0" w:line="24" w:lineRule="auto"/>
        <w:rPr>
          <w:rFonts w:ascii="Times New Roman" w:hAnsi="Times New Roman" w:cs="Times New Roman"/>
          <w:emboss/>
          <w:sz w:val="2"/>
          <w:szCs w:val="2"/>
        </w:rPr>
      </w:pPr>
      <w:r w:rsidRPr="00452CFC">
        <w:rPr>
          <w:rFonts w:ascii="Times New Roman" w:hAnsi="Times New Roman" w:cs="Times New Roman"/>
          <w:emboss/>
          <w:sz w:val="2"/>
          <w:szCs w:val="2"/>
        </w:rPr>
        <w:br w:type="textWrapping" w:clear="all"/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6237"/>
        <w:gridCol w:w="2551"/>
        <w:gridCol w:w="1843"/>
        <w:gridCol w:w="1417"/>
        <w:gridCol w:w="1418"/>
        <w:gridCol w:w="1418"/>
      </w:tblGrid>
      <w:tr w:rsidR="002719D4" w:rsidRPr="00452CFC" w:rsidTr="00DD457B">
        <w:trPr>
          <w:trHeight w:val="345"/>
          <w:tblHeader/>
        </w:trPr>
        <w:tc>
          <w:tcPr>
            <w:tcW w:w="639" w:type="dxa"/>
            <w:vMerge w:val="restart"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мероприятия/показателя</w:t>
            </w:r>
          </w:p>
        </w:tc>
        <w:tc>
          <w:tcPr>
            <w:tcW w:w="2551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4253" w:type="dxa"/>
            <w:gridSpan w:val="3"/>
            <w:vAlign w:val="center"/>
          </w:tcPr>
          <w:p w:rsidR="002719D4" w:rsidRPr="00452CFC" w:rsidRDefault="002719D4" w:rsidP="002719D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2719D4" w:rsidRPr="00452CFC" w:rsidTr="00DD457B">
        <w:trPr>
          <w:trHeight w:val="345"/>
          <w:tblHeader/>
        </w:trPr>
        <w:tc>
          <w:tcPr>
            <w:tcW w:w="639" w:type="dxa"/>
            <w:vMerge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719D4" w:rsidRPr="00452CFC" w:rsidRDefault="002719D4" w:rsidP="004D7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4E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79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719D4" w:rsidRPr="00452CFC" w:rsidRDefault="002719D4" w:rsidP="004D7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79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719D4" w:rsidRPr="00452CFC" w:rsidRDefault="002719D4" w:rsidP="004D79C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79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7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E948DC" w:rsidRPr="00452CFC" w:rsidTr="00DD457B">
        <w:trPr>
          <w:trHeight w:val="345"/>
          <w:tblHeader/>
        </w:trPr>
        <w:tc>
          <w:tcPr>
            <w:tcW w:w="639" w:type="dxa"/>
          </w:tcPr>
          <w:p w:rsidR="00E948DC" w:rsidRPr="00452CFC" w:rsidRDefault="00E948DC" w:rsidP="007E4EC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E948DC" w:rsidRPr="00452CFC" w:rsidRDefault="00E948DC" w:rsidP="007E4EC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E0FD9" w:rsidRPr="00452CFC" w:rsidTr="00DD457B">
        <w:trPr>
          <w:trHeight w:val="212"/>
        </w:trPr>
        <w:tc>
          <w:tcPr>
            <w:tcW w:w="639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FE0FD9" w:rsidRPr="00743ED5" w:rsidRDefault="00983457" w:rsidP="004F1A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 w:rsidR="004F1AA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кономического потенциала</w:t>
            </w:r>
            <w:bookmarkStart w:id="0" w:name="_GoBack"/>
            <w:bookmarkEnd w:id="0"/>
          </w:p>
        </w:tc>
        <w:tc>
          <w:tcPr>
            <w:tcW w:w="2551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1476"/>
        </w:trPr>
        <w:tc>
          <w:tcPr>
            <w:tcW w:w="639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</w:tcPr>
          <w:p w:rsidR="00FE0FD9" w:rsidRPr="00743ED5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резидентов на 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опережающего социально-экономического развития </w:t>
            </w:r>
            <w:proofErr w:type="gramStart"/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>. Вятские Поляны</w:t>
            </w:r>
          </w:p>
          <w:p w:rsidR="00DC75C8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088" w:rsidRPr="00743ED5" w:rsidRDefault="009D108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показателей, предусмотренных соглашением о мерах по социально-экономическому развитию и оздоровлению муниципальных финансов от </w:t>
            </w:r>
            <w:r w:rsidR="00D0748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570CE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D074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41: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за исключением инвестиций инфраст</w:t>
            </w:r>
            <w:r w:rsidR="00050A86" w:rsidRPr="00743E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уктуры монополий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(федеральные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проекты) и бюджетных ассигнований федерального бюджета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(млн.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рублей):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по базовому варианту</w:t>
            </w:r>
          </w:p>
          <w:p w:rsidR="006665EA" w:rsidRPr="00743ED5" w:rsidRDefault="006665EA" w:rsidP="00D16E0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9D1088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по целевому варианту</w:t>
            </w:r>
          </w:p>
        </w:tc>
        <w:tc>
          <w:tcPr>
            <w:tcW w:w="2551" w:type="dxa"/>
          </w:tcPr>
          <w:p w:rsidR="00FE0FD9" w:rsidRPr="00743ED5" w:rsidRDefault="000B04C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                        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743ED5" w:rsidRDefault="00983457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</w:tcPr>
          <w:p w:rsidR="006665EA" w:rsidRPr="00743ED5" w:rsidRDefault="006665E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Pr="00743ED5" w:rsidRDefault="007E4EC2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7E1DD9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639,5</w:t>
            </w:r>
          </w:p>
          <w:p w:rsidR="006665EA" w:rsidRPr="00743ED5" w:rsidRDefault="007E1DD9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  <w:p w:rsidR="000B04C4" w:rsidRPr="00743ED5" w:rsidRDefault="000B04C4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7E1DD9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639,5</w:t>
            </w:r>
          </w:p>
          <w:p w:rsidR="006665EA" w:rsidRPr="00743ED5" w:rsidRDefault="007E1DD9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  <w:p w:rsidR="006665EA" w:rsidRPr="00743ED5" w:rsidRDefault="006665EA" w:rsidP="000B0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7E1DD9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639,5</w:t>
            </w:r>
          </w:p>
          <w:p w:rsidR="00FE0FD9" w:rsidRPr="00743ED5" w:rsidRDefault="007E1DD9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увеличению налоговой базы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088" w:rsidRPr="00452CFC" w:rsidTr="00DD457B">
        <w:trPr>
          <w:trHeight w:val="346"/>
        </w:trPr>
        <w:tc>
          <w:tcPr>
            <w:tcW w:w="639" w:type="dxa"/>
          </w:tcPr>
          <w:p w:rsidR="009D1088" w:rsidRPr="00452CFC" w:rsidRDefault="00614B51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</w:tcPr>
          <w:p w:rsidR="00173154" w:rsidRDefault="00743ED5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Проведение мониторинга динамики поступлений доходов по сравнению с анал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гичным периодом прошлого года в разрезе источников доходов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 </w:t>
            </w:r>
            <w:r w:rsidR="00364B2C">
              <w:t xml:space="preserve"> 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стан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ением 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причин</w:t>
            </w:r>
            <w:r w:rsidR="00D453D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невыполнения показателя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, предусмотренн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 о мерах по социально-экономическому развитию и оздоровлению муниципальных финансов от </w:t>
            </w:r>
            <w:r w:rsidR="00D16E07">
              <w:rPr>
                <w:rFonts w:ascii="Times New Roman" w:hAnsi="Times New Roman" w:cs="Times New Roman"/>
                <w:sz w:val="24"/>
                <w:szCs w:val="24"/>
              </w:rPr>
              <w:t>31.01.2022</w:t>
            </w:r>
            <w:r w:rsidR="00915788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 прин</w:t>
            </w:r>
            <w:r w:rsidR="000255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ятие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 по его выполнению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3154" w:rsidRPr="00743ED5" w:rsidRDefault="00173154" w:rsidP="00BB071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поступлений налоговых доходов (за исключением 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 xml:space="preserve">единого налога на вмененный доход для отдельных видов деятельности и налогов, поступающих по дополнительным и (или) дифференцированным нормативам отчислений)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городской бюджет за 202</w:t>
            </w:r>
            <w:r w:rsidR="00BB07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по сравнению с 20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0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1" w:type="dxa"/>
          </w:tcPr>
          <w:p w:rsidR="009D1088" w:rsidRPr="00452CFC" w:rsidRDefault="0017315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Ширяева Г.П.</w:t>
            </w:r>
            <w:r w:rsidR="006A4E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843" w:type="dxa"/>
          </w:tcPr>
          <w:p w:rsidR="009D1088" w:rsidRPr="00452CFC" w:rsidRDefault="0017315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9D1088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Pr="0084057D" w:rsidRDefault="00D16E0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FE0FD9" w:rsidRDefault="00FE0FD9" w:rsidP="00FE6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деятельности  хозяйствующих субъектов-работодателей, выплачивающих заработную плату ниже величины прожиточного минимума трудоспособного населения и ниже средней заработной платы соответствующего вида экономической деятельности, на заседаниях межведомственной комиссии</w:t>
            </w:r>
            <w:r w:rsidR="003F6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F6B84" w:rsidRPr="00452CFC" w:rsidRDefault="003F6B84" w:rsidP="00FE6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3F6B84" w:rsidP="00AA7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величение поступлений налога на доходы физических лиц от проведения работы по легализации теневой заработной платы и повышения уровня заработной платы, (тыс. рублей)</w:t>
            </w:r>
          </w:p>
        </w:tc>
        <w:tc>
          <w:tcPr>
            <w:tcW w:w="2551" w:type="dxa"/>
          </w:tcPr>
          <w:p w:rsidR="00FE0FD9" w:rsidRPr="00452CFC" w:rsidRDefault="00FE0FD9" w:rsidP="00C62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МРИ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ФНС России №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</w:t>
            </w:r>
            <w:r w:rsidR="005B28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 МВД РФ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(по согласованию),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Клиентская служба (на правах отдела) в </w:t>
            </w:r>
            <w:proofErr w:type="spellStart"/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Вятскополянском</w:t>
            </w:r>
            <w:proofErr w:type="spellEnd"/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районе </w:t>
            </w:r>
            <w:r w:rsidR="00C62F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</w:t>
            </w:r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Отделения </w:t>
            </w:r>
            <w:r w:rsidR="00C62F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ПФ</w:t>
            </w:r>
            <w:r w:rsidR="00EE2B8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РФ по Кировской области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2 раз в месяц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C6320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EA2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C6320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EA2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C6320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EA2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3F6B84">
        <w:trPr>
          <w:trHeight w:val="1238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совместных рейдов с правоохранительными органами в соответствии с утвержденным МРИ ФНС России № 4 по Кировской области и администрацией города совместным планом мероприятий работы межведомственных рабочих групп в целях выявления фактов осуществления деятельности организаций и физических лиц, занимающихся предпринимательской деятельностью,  без постановки на налоговый учет или без государственной регистрации в качестве индивидуальных предпринимателей, а также  оформления трудовых отношений с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работниками. По результатам проведенной работы:</w:t>
            </w:r>
          </w:p>
          <w:p w:rsidR="00FE0FD9" w:rsidRPr="00452CFC" w:rsidRDefault="00FE0FD9" w:rsidP="00143648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постановка на налоговый учет индивидуаль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предпринимателей (далее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E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ИП), в том числе в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соответствии с осуществляемыми видами деятельности, заявленных в ЕГРИП</w:t>
            </w:r>
            <w:proofErr w:type="gramStart"/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FE0FD9" w:rsidRPr="00452CFC" w:rsidRDefault="00C865A8" w:rsidP="00143648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государственной регистрации граждан в качестве ИП</w:t>
            </w:r>
            <w:r w:rsidR="00EA21E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A21EB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0FD9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выявление количества лиц, осуществляющих деятельность без оформленных трудовых договоров;</w:t>
            </w:r>
          </w:p>
          <w:p w:rsidR="003F6B84" w:rsidRDefault="003F6B84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ADF" w:rsidRPr="00452CFC" w:rsidRDefault="00C865A8" w:rsidP="00143648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поступлений НДФЛ от проведения работы по снижению численности неформально занятого населения, тыс. рублей</w:t>
            </w:r>
          </w:p>
        </w:tc>
        <w:tc>
          <w:tcPr>
            <w:tcW w:w="2551" w:type="dxa"/>
          </w:tcPr>
          <w:p w:rsidR="00FE0FD9" w:rsidRPr="00452CFC" w:rsidRDefault="00FE0FD9" w:rsidP="00395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управление экономического развития города и информационных систем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С.А.); 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(Опарина А.В.), МРИ ФНС России №</w:t>
            </w:r>
            <w:r w:rsidR="001F62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 w:rsidR="002719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согласованию); МО МВД РФ 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(по согласованию),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C62F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Клиентская служба (на правах отдела) в </w:t>
            </w:r>
            <w:proofErr w:type="spellStart"/>
            <w:r w:rsidR="00C62F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Вятскополянском</w:t>
            </w:r>
            <w:proofErr w:type="spellEnd"/>
            <w:r w:rsidR="00C62F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районе ГУ – Отделения ПФ РФ по </w:t>
            </w:r>
            <w:r w:rsidR="00C62F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Кировской области</w:t>
            </w:r>
            <w:r w:rsidR="00395B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="00395B0A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proofErr w:type="gramEnd"/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4E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FB3F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</w:p>
          <w:p w:rsidR="00EE2B8C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6B84" w:rsidRDefault="003F6B84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C3ADF" w:rsidRPr="008C3ADF" w:rsidRDefault="00614B51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C3ADF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:rsidR="00FE0FD9" w:rsidRPr="0084057D" w:rsidRDefault="00FE0FD9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  <w:p w:rsidR="00EE2B8C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6B84" w:rsidRDefault="003F6B84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614B51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  <w:p w:rsidR="00EE2B8C" w:rsidRDefault="00EE2B8C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F6B84" w:rsidRDefault="003F6B84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614B51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в установленном порядке в Государственную инспекцию труда в Кировской области сведений (материалов) об уклонении от оформления трудового договора или ненадлежащем оформлении трудового договора либо о заключении гражданско-правового договора, фактически регулирующего  трудовые отношения между работником и работодателем для принятия мер инспекторского реагирования 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мере выявления фактов нарушений</w:t>
            </w:r>
          </w:p>
        </w:tc>
        <w:tc>
          <w:tcPr>
            <w:tcW w:w="1417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0FD9" w:rsidRPr="00452CFC" w:rsidTr="00FD6CCA">
        <w:trPr>
          <w:trHeight w:val="1447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Размещение в СМИ публикаций о случаях нарушений трудового законодательства с разъяснениями трудовых прав и гарантий работников и о негативных последствиях сокрытия размера фактически выплачиваемой заработной платы и неуплаты налоговыми агентами НДФЛ в бюджет</w:t>
            </w:r>
          </w:p>
        </w:tc>
        <w:tc>
          <w:tcPr>
            <w:tcW w:w="2551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E9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оценки эффективности налоговых льгот (пониженных ставок по налогам) по земельному налогу, установленных решением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Вятскополянской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городской Думы №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43/414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20.11.2019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целях принятия решений по оптимизации неэффективных налоговых льгот </w:t>
            </w:r>
            <w:r w:rsidR="00DC7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(пониженных ставок по налогам)</w:t>
            </w:r>
            <w:r w:rsidR="008510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51066" w:rsidRPr="00452C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FD2C42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42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Финансовое управление администрации города Вятские Поляны</w:t>
            </w:r>
            <w:r w:rsidR="00FD2C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="00FD2C42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 w:rsidR="00FD2C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Опарина А.В.)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муниципальной собственности</w:t>
            </w:r>
          </w:p>
          <w:p w:rsidR="005A43AE" w:rsidRPr="00452CFC" w:rsidRDefault="00E77C9B" w:rsidP="00FD2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(Григорьева О.В.)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E0FD9" w:rsidRPr="00452CFC" w:rsidRDefault="00ED02D9" w:rsidP="00FB4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июня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7638B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D2C42" w:rsidRPr="0084057D" w:rsidRDefault="00FD2C42" w:rsidP="00FD2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2D7E10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 налоговую инспекцию  сведений об организациях, состоящих на налоговом учете в других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субъектах Российской Федерации, с которыми заключены муниципальные контракты на выполнение работ в целях  осуществления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постановкой на налоговый учет их обособленных под</w:t>
            </w:r>
            <w:r w:rsidR="00FD6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разделений на территории города:</w:t>
            </w:r>
          </w:p>
          <w:p w:rsidR="00FE0FD9" w:rsidRPr="00452CFC" w:rsidRDefault="00FE0FD9" w:rsidP="00AB33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3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остановка на налоговый учет организаций</w:t>
            </w:r>
          </w:p>
        </w:tc>
        <w:tc>
          <w:tcPr>
            <w:tcW w:w="2551" w:type="dxa"/>
          </w:tcPr>
          <w:p w:rsidR="00FE0FD9" w:rsidRPr="00452CFC" w:rsidRDefault="00FE0FD9" w:rsidP="00D45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 муниципальных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развития торговли и предпринимательства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(Редькин С.В.),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FD79D3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05536B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работы совместно с налоговой инспекцией и правоохранительными органами по выявлению филиалов (структурных подразделений, стационарных рабочих мест), осуществляющих деятельность на территории города без постановки на налоговый учет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5536B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на налоговый учет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филиалов (структурных подразделений, стационарных рабочих мест)</w:t>
            </w:r>
          </w:p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(тыс. рублей)</w:t>
            </w:r>
          </w:p>
        </w:tc>
        <w:tc>
          <w:tcPr>
            <w:tcW w:w="2551" w:type="dxa"/>
          </w:tcPr>
          <w:p w:rsidR="006A6FB7" w:rsidRDefault="00FE0FD9" w:rsidP="006A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(Опарина А.В.),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МРИ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ФНС России №</w:t>
            </w:r>
            <w:r w:rsidR="001F62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МО МВД РФ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(по согласованию), </w:t>
            </w:r>
          </w:p>
          <w:p w:rsidR="00FE0FD9" w:rsidRPr="00452CFC" w:rsidRDefault="00C865A8" w:rsidP="006A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Клиентская служба (на правах отдела)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районе ГУ – Отделения ПФ РФ по Кировской области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  <w:proofErr w:type="gramEnd"/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62F8" w:rsidRDefault="001F62F8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CC7E9E" w:rsidRDefault="007638BA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</w:p>
          <w:p w:rsidR="00FE0FD9" w:rsidRPr="0084057D" w:rsidRDefault="007638BA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055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638BA" w:rsidRDefault="007638BA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A2987" w:rsidRPr="00CC7E9E" w:rsidRDefault="007A2987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 w:rsidR="007638BA">
              <w:rPr>
                <w:rFonts w:ascii="Times New Roman" w:hAnsi="Times New Roman" w:cs="Times New Roman"/>
                <w:lang w:eastAsia="ru-RU"/>
              </w:rPr>
              <w:t>и</w:t>
            </w:r>
          </w:p>
          <w:p w:rsidR="00FE0FD9" w:rsidRPr="0084057D" w:rsidRDefault="007638BA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7A29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A2987" w:rsidRPr="00CC7E9E" w:rsidRDefault="007638BA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2987"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и</w:t>
            </w:r>
          </w:p>
          <w:p w:rsidR="00FE0FD9" w:rsidRPr="0084057D" w:rsidRDefault="007638BA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7A29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4C4B6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FE0FD9" w:rsidRPr="00452CFC" w:rsidRDefault="007638BA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Направление в налоговую инспекцию и полицию списков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физических лиц, сдающих в аренду жилые помещения,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предоставленных управляющими компаниями:</w:t>
            </w:r>
          </w:p>
          <w:p w:rsidR="00FE0FD9" w:rsidRDefault="00FE0FD9" w:rsidP="00143648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3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>оличество физических лиц-собственников жилых помещений</w:t>
            </w:r>
            <w:r w:rsidR="003556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 xml:space="preserve"> пред</w:t>
            </w:r>
            <w:r w:rsidR="00AB3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="003556EF">
              <w:rPr>
                <w:rFonts w:ascii="Times New Roman" w:hAnsi="Times New Roman" w:cs="Times New Roman"/>
                <w:sz w:val="24"/>
                <w:szCs w:val="24"/>
              </w:rPr>
              <w:t>ивших</w:t>
            </w:r>
            <w:r w:rsidR="003556EF" w:rsidRPr="003556EF">
              <w:rPr>
                <w:rFonts w:ascii="Times New Roman" w:hAnsi="Times New Roman" w:cs="Times New Roman"/>
                <w:sz w:val="24"/>
                <w:szCs w:val="24"/>
              </w:rPr>
              <w:t xml:space="preserve"> в налоговые органы декларации о доходах, полученных от сдачи в аренду</w:t>
            </w:r>
            <w:r w:rsidR="008866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6693" w:rsidRPr="00452CFC" w:rsidRDefault="00886693" w:rsidP="00143648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налоговых поступлений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 легализации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доходов, получаемых ими от сдачи помещений в аренду, (тыс. рублей)</w:t>
            </w:r>
          </w:p>
        </w:tc>
        <w:tc>
          <w:tcPr>
            <w:tcW w:w="2551" w:type="dxa"/>
          </w:tcPr>
          <w:p w:rsidR="00270C0B" w:rsidRDefault="00FE0FD9" w:rsidP="00ED19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МРИ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ФНС России №</w:t>
            </w:r>
            <w:r w:rsidR="001F62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 по Кировской области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</w:t>
            </w:r>
          </w:p>
          <w:p w:rsidR="00FE0FD9" w:rsidRPr="00452CFC" w:rsidRDefault="00FE0FD9" w:rsidP="00ED19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 МВД РФ «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Вятскополянский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 (по согласованию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AB3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8669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AB3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8669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3CA" w:rsidRPr="0084057D" w:rsidRDefault="00AB33CA" w:rsidP="00AB3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8669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06E37" w:rsidRPr="00452CFC" w:rsidTr="00DD457B">
        <w:trPr>
          <w:trHeight w:val="3587"/>
        </w:trPr>
        <w:tc>
          <w:tcPr>
            <w:tcW w:w="639" w:type="dxa"/>
          </w:tcPr>
          <w:p w:rsidR="00206E37" w:rsidRDefault="00206E37" w:rsidP="00A507B8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  <w:r w:rsidR="00A50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</w:tcPr>
          <w:p w:rsidR="00206E37" w:rsidRDefault="00206E37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легализации налоговой базы по налогу, взимаемому в связи с применением упрощенной системы налогообложения, путем рассмотрения деятельности хозяйствующих субъектов, имеющих низкую налоговую нагрузку по налогу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на заседаниях межведомственной комиссии по обеспечению поступления доходов в городской бюджет и по преодолению негативных тенденций в экономике города Вятские Поляны</w:t>
            </w:r>
            <w:r w:rsidR="00344F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6E37" w:rsidRDefault="00344F5E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44F5E">
              <w:rPr>
                <w:rFonts w:ascii="Times New Roman" w:hAnsi="Times New Roman" w:cs="Times New Roman"/>
                <w:sz w:val="24"/>
                <w:szCs w:val="24"/>
              </w:rPr>
              <w:t>оличество хозяйствующих субъектов, имеющих низкую налоговую нагрузку по налогу, увеличивших сумму уплаты по налогу после заслушивания на заседаниях комиссии</w:t>
            </w:r>
            <w:r w:rsidR="00806E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06E16"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  <w:r w:rsidR="00DD6D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4F5E" w:rsidRDefault="00344F5E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44F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умма налога по УСН, дополнительно привлеченная в бюджет по результат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44F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 рас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44F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мотрения хозяйствующих субъектов, имеющих низкую налоговую нагрузку по налогу, тыс. руб.</w:t>
            </w:r>
          </w:p>
        </w:tc>
        <w:tc>
          <w:tcPr>
            <w:tcW w:w="2551" w:type="dxa"/>
          </w:tcPr>
          <w:p w:rsidR="00206E37" w:rsidRPr="00452CFC" w:rsidRDefault="00206E37" w:rsidP="00206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С.А.);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6E37" w:rsidRPr="00452CFC" w:rsidRDefault="00206E37" w:rsidP="00206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МРИ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ФНС России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206E37" w:rsidRDefault="00206E37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206E37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150A" w:rsidRDefault="00344F5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150A" w:rsidRPr="0040150A" w:rsidRDefault="0040150A" w:rsidP="004015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150A" w:rsidRDefault="0040150A" w:rsidP="004015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Pr="0040150A" w:rsidRDefault="0040150A" w:rsidP="004015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</w:tcPr>
          <w:p w:rsidR="00206E37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Pr="0084057D" w:rsidRDefault="00344F5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06E37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Default="004A4A7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4A70" w:rsidRPr="0084057D" w:rsidRDefault="00344F5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по повышению роли имущественных налогов</w:t>
            </w:r>
          </w:p>
        </w:tc>
        <w:tc>
          <w:tcPr>
            <w:tcW w:w="2551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142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Проведение работы в отношении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объектов налогообложения, не участвующих в налоговом обороте и в отношении объектов налогообложения, требующих уточнения отдельных сведений Единого государственного реестра недвижимости (ЕГРН)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следующим направлениям: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122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объектов недвижимости, занесение уточненных данных об адресе объекта в Федеральную информац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ионную адресную систему (ФИАС)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 архитектуры администрации города Вятские Поляны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119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земельных участков, занесение уточненных данных об адресе объекта в Федеральную информа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ционную адресную систему (ФИАС)</w:t>
            </w:r>
          </w:p>
        </w:tc>
        <w:tc>
          <w:tcPr>
            <w:tcW w:w="2551" w:type="dxa"/>
          </w:tcPr>
          <w:p w:rsidR="00FE0FD9" w:rsidRPr="00452CFC" w:rsidRDefault="00FE0FD9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Хасанова Г.Р.)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</w:tcPr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500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  <w:tc>
          <w:tcPr>
            <w:tcW w:w="1418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  <w:tc>
          <w:tcPr>
            <w:tcW w:w="1418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</w:tr>
      <w:tr w:rsidR="00FE0FD9" w:rsidRPr="00452CFC" w:rsidTr="00DD457B">
        <w:trPr>
          <w:trHeight w:val="633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категорий и (или) видов разрешенного использования, площадей земельных участков. Осуществление муниципального земельного контроля в отношении земельных участков, являющихся объектами налогообложения,  не участвующих в налоговом обороте, но фактически используемых (незаконное использование земельных участков, использование земельных учас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тков не по целевому назначению)</w:t>
            </w:r>
          </w:p>
        </w:tc>
        <w:tc>
          <w:tcPr>
            <w:tcW w:w="2551" w:type="dxa"/>
          </w:tcPr>
          <w:p w:rsidR="00FE0FD9" w:rsidRPr="00452CFC" w:rsidRDefault="00FE0FD9" w:rsidP="00E23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</w:t>
            </w:r>
            <w:proofErr w:type="spellEnd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И.Р.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утвержденному плану</w:t>
            </w:r>
          </w:p>
        </w:tc>
        <w:tc>
          <w:tcPr>
            <w:tcW w:w="1417" w:type="dxa"/>
          </w:tcPr>
          <w:p w:rsidR="00FE0FD9" w:rsidRPr="00EF346B" w:rsidRDefault="00C2785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</w:rPr>
              <w:t>проверок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</w:rPr>
              <w:t>46 проверок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</w:rPr>
              <w:t>46 проверок</w:t>
            </w:r>
          </w:p>
        </w:tc>
      </w:tr>
      <w:tr w:rsidR="00FE0FD9" w:rsidRPr="00452CFC" w:rsidTr="00DD457B">
        <w:trPr>
          <w:trHeight w:val="1345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143648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уточнение сведений о переводе жилого помещения в нежилое помещение, нежило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го помещения в жилое помещение</w:t>
            </w:r>
          </w:p>
        </w:tc>
        <w:tc>
          <w:tcPr>
            <w:tcW w:w="2551" w:type="dxa"/>
          </w:tcPr>
          <w:p w:rsidR="00C27859" w:rsidRDefault="00FE0FD9" w:rsidP="000C2D4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(Губанова И.Е.</w:t>
            </w:r>
            <w:r w:rsidR="00806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2743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по делам муниципальной собственности</w:t>
            </w:r>
          </w:p>
          <w:p w:rsidR="00FE0FD9" w:rsidRPr="00452CFC" w:rsidRDefault="00806E16" w:rsidP="00CC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38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143648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объектов налогообложения, по которым налог не начисляется, путем проведения сверки представленных налоговым органом сведений об объектах недвижимого имущества с фактическим наличием расположенных на соответствующей территории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2551" w:type="dxa"/>
          </w:tcPr>
          <w:p w:rsidR="00FE0FD9" w:rsidRPr="00452CFC" w:rsidRDefault="00FE0FD9" w:rsidP="00CC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</w:tr>
      <w:tr w:rsidR="00FE0FD9" w:rsidRPr="00452CFC" w:rsidTr="00DD457B">
        <w:trPr>
          <w:trHeight w:val="304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143648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выявление объектов недвижимости используемых без оформления в установленном порядке прав пользования, путем проведения рейдовых мероприятий в соответствии с утвержденным планом мероприятий работы межведомственных рабочих групп, в целях привлечения владельцев таких объектов недвижимого имущества к регистрации соответствующих прав пользования;</w:t>
            </w:r>
          </w:p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поступления налога на имущество по физ. лицам по зарегистрированным объектам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CC7E9E" w:rsidRDefault="00FE0FD9" w:rsidP="009A2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DD457B">
        <w:trPr>
          <w:trHeight w:val="304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143648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выявление земельных участков, используемых без оформления в установленном порядке прав пользования, путем проведения рейдовых мероприятий в соответствии с утвержденным планом мероприятий работы межведомственных рабочих групп, в целях привлечения пользователей таких земельных участков к регистрации прав собственности, прав постоянного (бессрочного) пользования или прав пожизненного наследуемого владения;</w:t>
            </w:r>
          </w:p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поступления  по зарегистрированным правам  на земельные участки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</w:t>
            </w:r>
            <w:proofErr w:type="spellEnd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074272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37" w:type="dxa"/>
          </w:tcPr>
          <w:p w:rsidR="00C27859" w:rsidRPr="00127436" w:rsidRDefault="00C27859" w:rsidP="00143648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обследованию земельных участков,  собственники которых не исполняют </w:t>
            </w:r>
            <w:r w:rsidRPr="00127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налоговые обязательства по оплате земельного налога и арендаторы которых  не исполняют обязательства по оплате арендной платы за землю.  </w:t>
            </w:r>
          </w:p>
          <w:p w:rsidR="00FE0FD9" w:rsidRPr="00452CFC" w:rsidRDefault="00C2785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859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оснований проведение мероприятий по принудительному прекращению права пользования земельными участками.</w:t>
            </w:r>
          </w:p>
        </w:tc>
        <w:tc>
          <w:tcPr>
            <w:tcW w:w="2551" w:type="dxa"/>
          </w:tcPr>
          <w:p w:rsidR="008F0409" w:rsidRPr="00452CFC" w:rsidRDefault="008F0409" w:rsidP="008F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делам муниципальной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Хисматова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488"/>
        </w:trPr>
        <w:tc>
          <w:tcPr>
            <w:tcW w:w="639" w:type="dxa"/>
          </w:tcPr>
          <w:p w:rsidR="00FE0FD9" w:rsidRPr="00452CFC" w:rsidRDefault="00FE0FD9" w:rsidP="00E11C8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27859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незарегистрированных объектов недвижимого имущества из числа объектов незавершенного строительства</w:t>
            </w:r>
            <w:r w:rsidR="00C27859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их готовности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путем проведения рейдовых мероприятий в соответствии с утвержденным планом мероприятий работы межведомственных рабочих групп, в целях регистрации прав собственности, как на объект завершенного строительства.</w:t>
            </w:r>
          </w:p>
          <w:p w:rsidR="00FE0FD9" w:rsidRPr="00452CFC" w:rsidRDefault="00FE0FD9" w:rsidP="00143648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ценка поступления налога на имущество по физ. лицам по зарегистрированным объектам недвижимого имущества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 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237" w:type="dxa"/>
          </w:tcPr>
          <w:p w:rsidR="00B23E82" w:rsidRDefault="00DD041E" w:rsidP="00DD0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в проведении </w:t>
            </w:r>
            <w:proofErr w:type="gramStart"/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МРИ</w:t>
            </w:r>
            <w:proofErr w:type="gramEnd"/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ФНС России №4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по повышению налоговой грамотности налогоплательщиков по имущественным налогам и информационной кампании по своевременной уплате гражданами имущественных налогов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4CC0" w:rsidRDefault="00A54CC0" w:rsidP="00983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A54CC0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азмещение информации о сроках уплаты имущественных налогов с физических лиц и мерах ответственности за несвоевременное перечисление налогов в бюджет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сайте администрации города, по электронным адресам предприятий и индивидуальных предпринимателей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магазинах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торговых центрах</w:t>
            </w:r>
            <w:r w:rsidR="000C49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54CFB" w:rsidRDefault="00954CFB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452CFC" w:rsidRDefault="001F7D38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налоговыми органами мероприятий по повышению налоговой грамотности налогоплательщиков при участии администрации города</w:t>
            </w:r>
          </w:p>
          <w:p w:rsidR="00983F10" w:rsidRPr="00452CFC" w:rsidRDefault="00983F10" w:rsidP="00983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B2344" w:rsidRDefault="00FE0FD9" w:rsidP="00FB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экономического развития города и информационных систем </w:t>
            </w:r>
            <w:r w:rsidR="000742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0FD9" w:rsidRDefault="00FB234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(Опарина А.В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292F71" w:rsidRDefault="006A04B9" w:rsidP="006A0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МРИ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ФНС России 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A04B9" w:rsidRPr="00452CFC" w:rsidRDefault="00292F71" w:rsidP="006A0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1417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54CC0" w:rsidRDefault="00A54CC0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1F7D38" w:rsidRPr="00452CFC" w:rsidTr="00DD457B">
        <w:trPr>
          <w:trHeight w:val="346"/>
        </w:trPr>
        <w:tc>
          <w:tcPr>
            <w:tcW w:w="639" w:type="dxa"/>
          </w:tcPr>
          <w:p w:rsidR="001F7D38" w:rsidRPr="00452CFC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6237" w:type="dxa"/>
          </w:tcPr>
          <w:p w:rsidR="001F7D38" w:rsidRDefault="001F7D38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 налоговой инспекции </w:t>
            </w:r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 установлению фактов </w:t>
            </w:r>
            <w:proofErr w:type="gramStart"/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получения</w:t>
            </w:r>
            <w:proofErr w:type="gramEnd"/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налоговых уведомлений, в том числе по работающим гражданам </w:t>
            </w:r>
            <w:r w:rsidR="00DD6D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через руководителей предприятий:</w:t>
            </w:r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налоговых уведомлений, направленных физическим лицам, (шт.)</w:t>
            </w:r>
          </w:p>
        </w:tc>
        <w:tc>
          <w:tcPr>
            <w:tcW w:w="2551" w:type="dxa"/>
          </w:tcPr>
          <w:p w:rsidR="001F7D38" w:rsidRPr="00452CFC" w:rsidRDefault="00250095" w:rsidP="00EF3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 w:rsid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1F7D38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17" w:type="dxa"/>
          </w:tcPr>
          <w:p w:rsidR="001F7D38" w:rsidRDefault="001F7D3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4D472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72F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4D4725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C49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0C491D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72FA6" w:rsidRPr="00452CFC" w:rsidTr="00DD457B">
        <w:trPr>
          <w:trHeight w:val="346"/>
        </w:trPr>
        <w:tc>
          <w:tcPr>
            <w:tcW w:w="639" w:type="dxa"/>
          </w:tcPr>
          <w:p w:rsidR="00272FA6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237" w:type="dxa"/>
          </w:tcPr>
          <w:p w:rsidR="000703E0" w:rsidRDefault="00272FA6" w:rsidP="000F6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своевременной уплате имущественных налогов сотрудниками </w:t>
            </w:r>
            <w:r w:rsidR="000F6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города, </w:t>
            </w:r>
            <w:r w:rsidR="00E20B09" w:rsidRP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членами их семей</w:t>
            </w:r>
            <w:r w:rsid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 уплате имеющейся задолженности</w:t>
            </w:r>
            <w:r w:rsidR="00DD6D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703E0" w:rsidRDefault="000703E0" w:rsidP="000F6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0703E0" w:rsidP="000856A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70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роведение акции "Начни с себя"  и  мониторинг уплаты имущественных налогов работниками администрации города и членами их семей</w:t>
            </w:r>
            <w:r w:rsidR="000856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целью контроля </w:t>
            </w:r>
            <w:r w:rsidR="00401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0856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своевременной и досрочной уплаты имущественных налога</w:t>
            </w:r>
            <w:proofErr w:type="gramEnd"/>
          </w:p>
        </w:tc>
        <w:tc>
          <w:tcPr>
            <w:tcW w:w="2551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 - ноябрь</w:t>
            </w:r>
          </w:p>
        </w:tc>
        <w:tc>
          <w:tcPr>
            <w:tcW w:w="1417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привлечению неналоговых доходов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37" w:type="dxa"/>
          </w:tcPr>
          <w:p w:rsidR="00FE0FD9" w:rsidRPr="00452CFC" w:rsidRDefault="00176677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 результативности </w:t>
            </w:r>
            <w:r w:rsidR="000856A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административной комиссии муниципального образования городского округа город Вятские Поляны Кировской области</w:t>
            </w:r>
            <w:r w:rsidR="009223E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E0FD9">
              <w:rPr>
                <w:rFonts w:ascii="Times New Roman" w:hAnsi="Times New Roman" w:cs="Times New Roman"/>
                <w:sz w:val="24"/>
                <w:szCs w:val="24"/>
              </w:rPr>
              <w:t xml:space="preserve">ринятие мер по выполнению плановых показателей, утвержденных в бюджете по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нарушения Правил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лагоустройства</w:t>
            </w:r>
            <w:r w:rsidR="00822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Выполнение плана по штрафам </w:t>
            </w:r>
            <w:r w:rsidR="00401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2551" w:type="dxa"/>
          </w:tcPr>
          <w:p w:rsidR="005B283F" w:rsidRDefault="005E2988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Первый з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администрации города </w:t>
            </w:r>
          </w:p>
          <w:p w:rsidR="00FE0FD9" w:rsidRPr="00452CFC" w:rsidRDefault="00FE0FD9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Солодянкин</w:t>
            </w:r>
            <w:proofErr w:type="spellEnd"/>
            <w:r w:rsidR="005B28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6237" w:type="dxa"/>
          </w:tcPr>
          <w:p w:rsidR="00FE0FD9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расчетов по налоговым и неналоговым платежам</w:t>
            </w:r>
            <w:r w:rsidR="009223ED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</w:t>
            </w:r>
            <w:r w:rsidR="00567AF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223ED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</w:t>
            </w:r>
            <w:r w:rsidR="00567AF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223ED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567AF5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922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3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комиссий по рассмотрению итогов финансово-хозяйственной деятельности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МУПов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с принятием предложений по увеличению эффективности работы.</w:t>
            </w:r>
          </w:p>
          <w:p w:rsidR="00FE0FD9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годовой балансовой комиссии с обеспечением поступления дополнительных доходов от перечисления части прибыли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муниципальных унитарных предприятий ежегодно </w:t>
            </w:r>
            <w:r w:rsidR="002E7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  <w:r w:rsidR="001351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процентов чистой прибыли (тыс. 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5177" w:rsidRDefault="00135177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июня</w:t>
            </w:r>
          </w:p>
        </w:tc>
        <w:tc>
          <w:tcPr>
            <w:tcW w:w="1417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Pr="0084057D" w:rsidRDefault="002F61F9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18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комиссии</w:t>
            </w: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DD6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DD6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1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  <w:p w:rsidR="00E23796" w:rsidRPr="0084057D" w:rsidRDefault="00E23796" w:rsidP="00DD6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Pr="0084057D" w:rsidRDefault="00E23796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1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237" w:type="dxa"/>
          </w:tcPr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неиспользуемого имущества, находящегося в муниципальной собственности, в том числе находящегося в оперативном управлении муниципальных учреждений, с целью определения направления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его эффективного использования</w:t>
            </w:r>
          </w:p>
        </w:tc>
        <w:tc>
          <w:tcPr>
            <w:tcW w:w="2551" w:type="dxa"/>
          </w:tcPr>
          <w:p w:rsidR="00FE0FD9" w:rsidRPr="00452CFC" w:rsidRDefault="00FE0FD9" w:rsidP="00593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59391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="0059391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плана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проверок</w:t>
            </w:r>
          </w:p>
        </w:tc>
        <w:tc>
          <w:tcPr>
            <w:tcW w:w="1417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8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8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применения штрафных санкций за невыполнение условий договоров аренды муниципального имущества и земельных участков. </w:t>
            </w:r>
          </w:p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взыскание задолженности по арендной плате за земельные участки, в том числе:</w:t>
            </w:r>
          </w:p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юридическим лицам претензий по задолженности за аренду земли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от направления юридическим лицам исков по задолженности за аренду земли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претензий по задолженности за аренду земли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судебных приказов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рублей);</w:t>
            </w:r>
          </w:p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взыскание задолженности по договорам за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рублей). </w:t>
            </w:r>
          </w:p>
          <w:p w:rsidR="00FE0FD9" w:rsidRPr="00452CFC" w:rsidRDefault="00FE0FD9" w:rsidP="00143648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договорам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аренды муниципального имущества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 xml:space="preserve">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делам муниципальной собственности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87024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Хасанова Г.Р.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452CFC" w:rsidRDefault="0087024E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Хасанова Г.Р.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Коробова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B37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Коробова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0FD9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87024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FE0FD9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452CFC" w:rsidRDefault="0087024E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24E" w:rsidRPr="0084057D" w:rsidRDefault="005C4459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23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  <w:r w:rsidR="00870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36B" w:rsidRDefault="0005536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84057D" w:rsidRDefault="00A507B8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0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F0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7024E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A1BD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A507B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71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A1BD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85B" w:rsidRDefault="00B3785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84057D" w:rsidRDefault="0087024E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7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1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9023B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1160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F040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A1BD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7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3A1BD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37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1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1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9023B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1160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F040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A1BD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3A1BD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1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1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1601" w:rsidRPr="00452CFC" w:rsidTr="00DD457B">
        <w:trPr>
          <w:trHeight w:val="1104"/>
        </w:trPr>
        <w:tc>
          <w:tcPr>
            <w:tcW w:w="639" w:type="dxa"/>
            <w:vMerge w:val="restart"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vMerge w:val="restart"/>
          </w:tcPr>
          <w:p w:rsidR="00801601" w:rsidRPr="00452CFC" w:rsidRDefault="00801601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исполнением обязательств по муниципальным контрактам и принятие мер по своевременному предъявлению и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взыскани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неустойки и штрафных санкций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недобросовестных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контрагентов</w:t>
            </w:r>
            <w:r w:rsidR="003B2D6F"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 w:rsidR="003B2D6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B2D6F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2551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(Донских В.А.);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DD457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801601" w:rsidRDefault="00801601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1601" w:rsidRPr="00452CFC" w:rsidRDefault="000C364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политики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Пономарева Е.В.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1843" w:type="dxa"/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DD457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801601" w:rsidRDefault="00801601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64A" w:rsidRPr="00452CFC" w:rsidRDefault="000C364A" w:rsidP="000C3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образования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DD457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801601" w:rsidRDefault="00801601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01601" w:rsidRPr="00452CFC" w:rsidRDefault="000C364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бухгалтерского учета и отчетности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Вятские Поляны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(Филимонова Н.Г.)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0629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D457B">
        <w:trPr>
          <w:trHeight w:val="346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DD45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E56055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инвентаризации установленных рекламных конструкций с целью выявления конструкций установленных без соответствую</w:t>
            </w:r>
            <w:r w:rsidR="000629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щего разрешения</w:t>
            </w:r>
          </w:p>
          <w:p w:rsidR="00FE0FD9" w:rsidRPr="00452CFC" w:rsidRDefault="00FE0FD9" w:rsidP="00143648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увеличение поступления доходов в городской бюджет от государственной пошлины за выдачу разрешения на установку рекламной конструкции (тыс.</w:t>
            </w:r>
            <w:r w:rsidR="00F51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E56055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реже 2 проверок в квартал</w:t>
            </w:r>
          </w:p>
        </w:tc>
        <w:tc>
          <w:tcPr>
            <w:tcW w:w="1417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DD457B">
        <w:trPr>
          <w:trHeight w:val="388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F51931" w:rsidRPr="00452CFC" w:rsidRDefault="00FE0FD9" w:rsidP="00143648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и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прогнозного плана приватизации муниципального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продаже до потенциальных покупателей.</w:t>
            </w:r>
            <w:r w:rsidR="00B37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931">
              <w:rPr>
                <w:rFonts w:ascii="Times New Roman" w:hAnsi="Times New Roman" w:cs="Times New Roman"/>
                <w:sz w:val="24"/>
                <w:szCs w:val="24"/>
              </w:rPr>
              <w:t>Выполнение плана приватизации</w:t>
            </w:r>
            <w:proofErr w:type="gramStart"/>
            <w:r w:rsidR="00F51931">
              <w:rPr>
                <w:rFonts w:ascii="Times New Roman" w:hAnsi="Times New Roman" w:cs="Times New Roman"/>
                <w:sz w:val="24"/>
                <w:szCs w:val="24"/>
              </w:rPr>
              <w:t xml:space="preserve"> ( %)                                                      </w:t>
            </w:r>
            <w:proofErr w:type="gramEnd"/>
          </w:p>
        </w:tc>
        <w:tc>
          <w:tcPr>
            <w:tcW w:w="2551" w:type="dxa"/>
          </w:tcPr>
          <w:p w:rsidR="00FE0FD9" w:rsidRPr="00452CFC" w:rsidRDefault="00FE0FD9" w:rsidP="00B378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F51931" w:rsidRDefault="00F51931" w:rsidP="00F5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E0FD9" w:rsidRPr="00452CFC" w:rsidTr="00DD457B">
        <w:trPr>
          <w:trHeight w:val="345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FE0FD9" w:rsidRPr="00452CFC" w:rsidRDefault="00FE0FD9" w:rsidP="007A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сносу ветхих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подготовка документов и проведение аукционов по продаже </w:t>
            </w: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8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0FD9" w:rsidRPr="00452CFC" w:rsidTr="00DD457B">
        <w:trPr>
          <w:trHeight w:val="345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FE0FD9" w:rsidRPr="00452CFC" w:rsidRDefault="00FE0FD9" w:rsidP="005939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работы </w:t>
            </w:r>
            <w:r w:rsidR="00593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определению вида фактического использования объектов для целей налогообложения и по уточнению собственника и кадастровой стоимости объектов </w:t>
            </w:r>
            <w:proofErr w:type="gramStart"/>
            <w:r w:rsidR="00593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недвижимости</w:t>
            </w:r>
            <w:proofErr w:type="gramEnd"/>
            <w:r w:rsidR="00593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отношении которых налоговая база определяется как кадастровая стоимость по Перечню, утвержденному Министерством государственного имущества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 до 01 ноября</w:t>
            </w:r>
          </w:p>
        </w:tc>
        <w:tc>
          <w:tcPr>
            <w:tcW w:w="1417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перечень</w:t>
            </w:r>
          </w:p>
        </w:tc>
        <w:tc>
          <w:tcPr>
            <w:tcW w:w="1418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перечень</w:t>
            </w:r>
          </w:p>
        </w:tc>
        <w:tc>
          <w:tcPr>
            <w:tcW w:w="1418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перечень</w:t>
            </w:r>
          </w:p>
        </w:tc>
      </w:tr>
      <w:tr w:rsidR="00FE0FD9" w:rsidRPr="00452CFC" w:rsidTr="00DD457B">
        <w:trPr>
          <w:trHeight w:val="345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</w:tcPr>
          <w:p w:rsidR="00E613C7" w:rsidRDefault="00E613C7" w:rsidP="00771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работы по выявлени</w:t>
            </w:r>
            <w:r w:rsidR="00A8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фактов неосновательного обогащения за фактическое пользование земельными участками. </w:t>
            </w:r>
          </w:p>
          <w:p w:rsidR="00FE0FD9" w:rsidRPr="00E613C7" w:rsidRDefault="00E613C7" w:rsidP="00771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претензионно-исковой</w:t>
            </w:r>
            <w:proofErr w:type="spellEnd"/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по взысканию сумм неосновательного обогащения </w:t>
            </w:r>
            <w:r w:rsidRPr="00E613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551" w:type="dxa"/>
          </w:tcPr>
          <w:p w:rsidR="00FE0FD9" w:rsidRPr="00452CFC" w:rsidRDefault="00FE0FD9" w:rsidP="00593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939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Хасанова Г.Р., Коробова М.В.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3457" w:rsidRPr="00452CFC" w:rsidTr="00DD457B">
        <w:trPr>
          <w:trHeight w:val="212"/>
        </w:trPr>
        <w:tc>
          <w:tcPr>
            <w:tcW w:w="639" w:type="dxa"/>
          </w:tcPr>
          <w:p w:rsidR="00983457" w:rsidRPr="00452CFC" w:rsidRDefault="00983457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снижению задолженности</w:t>
            </w:r>
          </w:p>
        </w:tc>
        <w:tc>
          <w:tcPr>
            <w:tcW w:w="2551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457" w:rsidRPr="008E2FC2" w:rsidTr="00DD457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хозяйствующих субъектов на заседаниях межведомственной комиссии по обеспечению поступления доходов в городской бюджет и по преодолению негативных тенденций в экономике города Вятские Поляны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погашения ими задолженности по платежам в </w:t>
            </w:r>
            <w:r w:rsidR="0042645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26451">
              <w:rPr>
                <w:rFonts w:ascii="Times New Roman" w:hAnsi="Times New Roman" w:cs="Times New Roman"/>
                <w:sz w:val="24"/>
                <w:szCs w:val="24"/>
              </w:rPr>
              <w:t xml:space="preserve"> и перечисления неуплаченных авансовых платежей по налогам</w:t>
            </w:r>
            <w:r w:rsidR="00426451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города Вятские Поляны Кировской области  от </w:t>
            </w:r>
            <w:r w:rsidR="00A776B5">
              <w:rPr>
                <w:rFonts w:ascii="Times New Roman" w:hAnsi="Times New Roman" w:cs="Times New Roman"/>
                <w:sz w:val="24"/>
                <w:szCs w:val="24"/>
              </w:rPr>
              <w:t>13.03.2018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D50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gramEnd"/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неисполненных обязатель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ательщиками перед бюджетом всего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задолженность по платежам в бюджеты бюджетной системы Российской Федерации 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714" w:hanging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 неналоговым платежам</w:t>
            </w:r>
          </w:p>
          <w:p w:rsidR="00983457" w:rsidRPr="00452CFC" w:rsidRDefault="00983457" w:rsidP="00F27F7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не уплачивающих авансовые платежи по 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налогу на имущество организаций,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земельному налог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налогу, взимаемому в связи с применением упрощенной системы налогообложения</w:t>
            </w:r>
          </w:p>
        </w:tc>
        <w:tc>
          <w:tcPr>
            <w:tcW w:w="2551" w:type="dxa"/>
            <w:vMerge w:val="restart"/>
            <w:vAlign w:val="center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С.А.);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делам муниципальной собственности</w:t>
            </w:r>
          </w:p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(Григорьева О.В.);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МРИ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ФНС России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381B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реже 2 раз в месяц</w:t>
            </w:r>
          </w:p>
        </w:tc>
        <w:tc>
          <w:tcPr>
            <w:tcW w:w="1417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1A312F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0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Default="007A298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Pr="00EF346B" w:rsidRDefault="000629F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3954E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  <w:p w:rsidR="00983457" w:rsidRPr="00EF346B" w:rsidRDefault="005C4459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01601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1A312F" w:rsidP="007A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57EAE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5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983457" w:rsidRPr="008E2FC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E2FC2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0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Default="007A298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Pr="008E2FC2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E2FC2" w:rsidRDefault="008E2FC2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  <w:p w:rsidR="00614B51" w:rsidRPr="008E2FC2" w:rsidRDefault="00A810DA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983457" w:rsidRPr="008E2FC2" w:rsidRDefault="001A312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57EAE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0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Default="007A298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29F6" w:rsidRDefault="000629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Default="008E2FC2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  <w:p w:rsidR="00614B51" w:rsidRPr="0084057D" w:rsidRDefault="00A810DA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4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983457" w:rsidRPr="0084057D" w:rsidRDefault="001A312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5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83457" w:rsidRPr="0084057D" w:rsidTr="00DD457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направлению писем хозяйствующим субъектам о добровольном погашении задолженности.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неисполненных обязатель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ательщиками перед бюджетом всего,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 неналоговым платежам 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D27A0E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D27A0E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4B6CCD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D27A0E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D27A0E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4B6CCD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D27A0E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D27A0E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4B6CCD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83457" w:rsidRPr="0084057D" w:rsidTr="00DD457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37" w:type="dxa"/>
          </w:tcPr>
          <w:p w:rsidR="00F27F7B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в отношении физических лиц 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>по погашению задолженности по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налоговым</w:t>
            </w:r>
            <w:r w:rsidR="00F00808">
              <w:rPr>
                <w:rFonts w:ascii="Times New Roman" w:hAnsi="Times New Roman" w:cs="Times New Roman"/>
                <w:sz w:val="24"/>
                <w:szCs w:val="24"/>
              </w:rPr>
              <w:t xml:space="preserve"> доходам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80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00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утвержденному плану мероприятий 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>и неналоговым платежам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недоимки  в бюджет всего, (тыс. рублей):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Default="00983457" w:rsidP="00983457">
            <w:pPr>
              <w:spacing w:after="0" w:line="240" w:lineRule="auto"/>
              <w:ind w:left="-35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       по </w:t>
            </w:r>
            <w:r w:rsidR="00B17370" w:rsidRPr="00452CFC">
              <w:rPr>
                <w:rFonts w:ascii="Times New Roman" w:hAnsi="Times New Roman" w:cs="Times New Roman"/>
                <w:sz w:val="24"/>
                <w:szCs w:val="24"/>
              </w:rPr>
              <w:t>налоговым доходам</w:t>
            </w:r>
          </w:p>
          <w:p w:rsidR="00983457" w:rsidRPr="00452CFC" w:rsidRDefault="00983457" w:rsidP="00983457">
            <w:pPr>
              <w:spacing w:after="0" w:line="240" w:lineRule="auto"/>
              <w:ind w:left="-355" w:hanging="1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73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неналоговым платежам</w:t>
            </w:r>
          </w:p>
        </w:tc>
        <w:tc>
          <w:tcPr>
            <w:tcW w:w="2551" w:type="dxa"/>
            <w:vMerge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B748AB" w:rsidRPr="00EF346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E6B" w:rsidRPr="00EF346B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Pr="00EF346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DA395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DA395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915788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5F57DE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A6E6B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84057D" w:rsidRDefault="00DA395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983457" w:rsidRPr="00B748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788" w:rsidRPr="0084057D" w:rsidRDefault="00DA3952" w:rsidP="0091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915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A810DA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A6E6B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84057D" w:rsidRDefault="00DA395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983457" w:rsidRPr="00B748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DA395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915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A810DA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5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83457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11D66" w:rsidRPr="0084057D" w:rsidTr="00DD457B">
        <w:trPr>
          <w:trHeight w:val="346"/>
        </w:trPr>
        <w:tc>
          <w:tcPr>
            <w:tcW w:w="639" w:type="dxa"/>
          </w:tcPr>
          <w:p w:rsidR="00E11D66" w:rsidRDefault="00E11D66" w:rsidP="00F71D1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="00F71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</w:tcPr>
          <w:p w:rsidR="00E11D66" w:rsidRPr="00452CFC" w:rsidRDefault="00E11D66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Управлением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Росприроднадзора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Кировской области в целях получения информации о должниках, осуществляющих деятельность на территории города и имеющих неисполненные обязательства по плате за негативное воздействие на окружающую среду, для проведения с ними работы по погаше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задолженности (тыс. рублей)</w:t>
            </w:r>
          </w:p>
        </w:tc>
        <w:tc>
          <w:tcPr>
            <w:tcW w:w="2551" w:type="dxa"/>
          </w:tcPr>
          <w:p w:rsidR="00E11D66" w:rsidRPr="00452CFC" w:rsidRDefault="00E11D66" w:rsidP="002C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А.В.); Управление экономического развития города и информационных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(Сероштан С.А.)</w:t>
            </w:r>
          </w:p>
        </w:tc>
        <w:tc>
          <w:tcPr>
            <w:tcW w:w="1843" w:type="dxa"/>
          </w:tcPr>
          <w:p w:rsidR="00E11D66" w:rsidRPr="00452CFC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E11D66" w:rsidRPr="0084057D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</w:tcPr>
          <w:p w:rsidR="00E11D66" w:rsidRPr="0084057D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</w:tcPr>
          <w:p w:rsidR="00E11D66" w:rsidRPr="0084057D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1D19" w:rsidRPr="0084057D" w:rsidTr="00DD457B">
        <w:trPr>
          <w:trHeight w:val="346"/>
        </w:trPr>
        <w:tc>
          <w:tcPr>
            <w:tcW w:w="639" w:type="dxa"/>
          </w:tcPr>
          <w:p w:rsidR="00F71D19" w:rsidRDefault="00F71D19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6237" w:type="dxa"/>
          </w:tcPr>
          <w:p w:rsidR="00F71D19" w:rsidRPr="00452CFC" w:rsidRDefault="00F71D19" w:rsidP="00C4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результатов работы  межведомственной комиссии по погашению задолженности по платежам в бюджет рассмотренными недоимщиками, привлечению доходов, снижению задолженности по платежам в бюджеты бюджетной сист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емы Российской Федерации</w:t>
            </w:r>
          </w:p>
        </w:tc>
        <w:tc>
          <w:tcPr>
            <w:tcW w:w="2551" w:type="dxa"/>
          </w:tcPr>
          <w:p w:rsidR="00F71D19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экономического развития города и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Финансовое управление администрации города Вятские Поляны </w:t>
            </w:r>
          </w:p>
          <w:p w:rsidR="00F71D19" w:rsidRPr="00452CFC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F71D19" w:rsidRPr="00452CFC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F71D19" w:rsidRPr="00EF346B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8" w:type="dxa"/>
          </w:tcPr>
          <w:p w:rsidR="00F71D19" w:rsidRPr="0084057D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8" w:type="dxa"/>
          </w:tcPr>
          <w:p w:rsidR="00F71D19" w:rsidRPr="0084057D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</w:tr>
      <w:tr w:rsidR="00F71D19" w:rsidRPr="00452CFC" w:rsidTr="00DD457B">
        <w:trPr>
          <w:trHeight w:val="345"/>
        </w:trPr>
        <w:tc>
          <w:tcPr>
            <w:tcW w:w="639" w:type="dxa"/>
          </w:tcPr>
          <w:p w:rsidR="00F71D19" w:rsidRPr="00452CFC" w:rsidRDefault="00F71D1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71D19" w:rsidRPr="00452CFC" w:rsidRDefault="00F71D19" w:rsidP="0041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</w:tcPr>
          <w:p w:rsidR="00F71D19" w:rsidRPr="00452CFC" w:rsidRDefault="00F71D1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71D19" w:rsidRPr="00452CFC" w:rsidRDefault="00F71D1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71D19" w:rsidRPr="003F0F4F" w:rsidRDefault="00C47CBB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14778,0</w:t>
            </w:r>
          </w:p>
        </w:tc>
        <w:tc>
          <w:tcPr>
            <w:tcW w:w="1418" w:type="dxa"/>
          </w:tcPr>
          <w:p w:rsidR="00F71D19" w:rsidRPr="003F0F4F" w:rsidRDefault="00C47CBB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10880,0</w:t>
            </w:r>
          </w:p>
        </w:tc>
        <w:tc>
          <w:tcPr>
            <w:tcW w:w="1418" w:type="dxa"/>
          </w:tcPr>
          <w:p w:rsidR="00F71D19" w:rsidRPr="003F0F4F" w:rsidRDefault="00C47CBB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10880,0</w:t>
            </w:r>
          </w:p>
        </w:tc>
      </w:tr>
    </w:tbl>
    <w:p w:rsidR="00FE0FD9" w:rsidRPr="00452CFC" w:rsidRDefault="00FE0FD9" w:rsidP="00A27256">
      <w:pPr>
        <w:spacing w:before="3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CFC">
        <w:rPr>
          <w:rFonts w:ascii="Times New Roman" w:hAnsi="Times New Roman" w:cs="Times New Roman"/>
          <w:sz w:val="24"/>
          <w:szCs w:val="24"/>
        </w:rPr>
        <w:lastRenderedPageBreak/>
        <w:t>______________</w:t>
      </w:r>
    </w:p>
    <w:sectPr w:rsidR="00FE0FD9" w:rsidRPr="00452CFC" w:rsidSect="00DB53FC">
      <w:headerReference w:type="default" r:id="rId8"/>
      <w:pgSz w:w="16838" w:h="11906" w:orient="landscape"/>
      <w:pgMar w:top="1134" w:right="255" w:bottom="68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5E0" w:rsidRDefault="00AF35E0" w:rsidP="00C547AB">
      <w:pPr>
        <w:spacing w:after="0" w:line="240" w:lineRule="auto"/>
      </w:pPr>
      <w:r>
        <w:separator/>
      </w:r>
    </w:p>
  </w:endnote>
  <w:endnote w:type="continuationSeparator" w:id="0">
    <w:p w:rsidR="00AF35E0" w:rsidRDefault="00AF35E0" w:rsidP="00C5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5E0" w:rsidRDefault="00AF35E0" w:rsidP="00C547AB">
      <w:pPr>
        <w:spacing w:after="0" w:line="240" w:lineRule="auto"/>
      </w:pPr>
      <w:r>
        <w:separator/>
      </w:r>
    </w:p>
  </w:footnote>
  <w:footnote w:type="continuationSeparator" w:id="0">
    <w:p w:rsidR="00AF35E0" w:rsidRDefault="00AF35E0" w:rsidP="00C5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066" w:rsidRPr="00541465" w:rsidRDefault="007A10D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541465">
      <w:rPr>
        <w:rFonts w:ascii="Times New Roman" w:hAnsi="Times New Roman" w:cs="Times New Roman"/>
        <w:sz w:val="24"/>
        <w:szCs w:val="24"/>
      </w:rPr>
      <w:fldChar w:fldCharType="begin"/>
    </w:r>
    <w:r w:rsidR="00851066" w:rsidRPr="0054146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41465">
      <w:rPr>
        <w:rFonts w:ascii="Times New Roman" w:hAnsi="Times New Roman" w:cs="Times New Roman"/>
        <w:sz w:val="24"/>
        <w:szCs w:val="24"/>
      </w:rPr>
      <w:fldChar w:fldCharType="separate"/>
    </w:r>
    <w:r w:rsidR="00143648">
      <w:rPr>
        <w:rFonts w:ascii="Times New Roman" w:hAnsi="Times New Roman" w:cs="Times New Roman"/>
        <w:noProof/>
        <w:sz w:val="24"/>
        <w:szCs w:val="24"/>
      </w:rPr>
      <w:t>17</w:t>
    </w:r>
    <w:r w:rsidRPr="00541465">
      <w:rPr>
        <w:rFonts w:ascii="Times New Roman" w:hAnsi="Times New Roman" w:cs="Times New Roman"/>
        <w:sz w:val="24"/>
        <w:szCs w:val="24"/>
      </w:rPr>
      <w:fldChar w:fldCharType="end"/>
    </w:r>
  </w:p>
  <w:p w:rsidR="00851066" w:rsidRDefault="008510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7DE7"/>
    <w:multiLevelType w:val="hybridMultilevel"/>
    <w:tmpl w:val="8FB0C9E0"/>
    <w:lvl w:ilvl="0" w:tplc="C4F8DE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64012F0"/>
    <w:multiLevelType w:val="hybridMultilevel"/>
    <w:tmpl w:val="8EB66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312E8"/>
    <w:multiLevelType w:val="hybridMultilevel"/>
    <w:tmpl w:val="D5A0D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D369F"/>
    <w:multiLevelType w:val="hybridMultilevel"/>
    <w:tmpl w:val="4FC0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B79FB"/>
    <w:multiLevelType w:val="hybridMultilevel"/>
    <w:tmpl w:val="3E6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96F43"/>
    <w:rsid w:val="00000E97"/>
    <w:rsid w:val="00001C4C"/>
    <w:rsid w:val="00006BD9"/>
    <w:rsid w:val="000073D0"/>
    <w:rsid w:val="00007B19"/>
    <w:rsid w:val="00007B3F"/>
    <w:rsid w:val="0001348E"/>
    <w:rsid w:val="00020844"/>
    <w:rsid w:val="00022516"/>
    <w:rsid w:val="000227E0"/>
    <w:rsid w:val="00024B36"/>
    <w:rsid w:val="00025589"/>
    <w:rsid w:val="00026C0E"/>
    <w:rsid w:val="00041568"/>
    <w:rsid w:val="00046748"/>
    <w:rsid w:val="00046799"/>
    <w:rsid w:val="00050A86"/>
    <w:rsid w:val="0005536B"/>
    <w:rsid w:val="000629F6"/>
    <w:rsid w:val="00063520"/>
    <w:rsid w:val="00064F02"/>
    <w:rsid w:val="000657D5"/>
    <w:rsid w:val="000669A6"/>
    <w:rsid w:val="000703E0"/>
    <w:rsid w:val="00070F39"/>
    <w:rsid w:val="0007329E"/>
    <w:rsid w:val="00074272"/>
    <w:rsid w:val="000840A1"/>
    <w:rsid w:val="000856AC"/>
    <w:rsid w:val="00086E7C"/>
    <w:rsid w:val="000870FC"/>
    <w:rsid w:val="00091B55"/>
    <w:rsid w:val="00093F7B"/>
    <w:rsid w:val="00094C48"/>
    <w:rsid w:val="00095FE5"/>
    <w:rsid w:val="00095FF7"/>
    <w:rsid w:val="00096928"/>
    <w:rsid w:val="000A0842"/>
    <w:rsid w:val="000A10BA"/>
    <w:rsid w:val="000A18AF"/>
    <w:rsid w:val="000B04C4"/>
    <w:rsid w:val="000B3BB2"/>
    <w:rsid w:val="000B51CA"/>
    <w:rsid w:val="000C2D4F"/>
    <w:rsid w:val="000C2E08"/>
    <w:rsid w:val="000C364A"/>
    <w:rsid w:val="000C3B30"/>
    <w:rsid w:val="000C491D"/>
    <w:rsid w:val="000C4B62"/>
    <w:rsid w:val="000D2D8D"/>
    <w:rsid w:val="000F24BE"/>
    <w:rsid w:val="000F3649"/>
    <w:rsid w:val="000F69C1"/>
    <w:rsid w:val="000F6BA7"/>
    <w:rsid w:val="001003B0"/>
    <w:rsid w:val="001004CC"/>
    <w:rsid w:val="00103F0A"/>
    <w:rsid w:val="00104CE0"/>
    <w:rsid w:val="00105D88"/>
    <w:rsid w:val="00110DBC"/>
    <w:rsid w:val="00114FFD"/>
    <w:rsid w:val="00115B98"/>
    <w:rsid w:val="00122044"/>
    <w:rsid w:val="00122694"/>
    <w:rsid w:val="00125711"/>
    <w:rsid w:val="00127436"/>
    <w:rsid w:val="00127A5E"/>
    <w:rsid w:val="00127D58"/>
    <w:rsid w:val="00133E2A"/>
    <w:rsid w:val="00135177"/>
    <w:rsid w:val="00143648"/>
    <w:rsid w:val="001520AF"/>
    <w:rsid w:val="0015455E"/>
    <w:rsid w:val="001600C2"/>
    <w:rsid w:val="00170A73"/>
    <w:rsid w:val="00173154"/>
    <w:rsid w:val="00176677"/>
    <w:rsid w:val="00177A37"/>
    <w:rsid w:val="00180336"/>
    <w:rsid w:val="001805F0"/>
    <w:rsid w:val="001835CC"/>
    <w:rsid w:val="001902F1"/>
    <w:rsid w:val="00194A5D"/>
    <w:rsid w:val="00196778"/>
    <w:rsid w:val="00196824"/>
    <w:rsid w:val="001A1483"/>
    <w:rsid w:val="001A312F"/>
    <w:rsid w:val="001A61B4"/>
    <w:rsid w:val="001A7297"/>
    <w:rsid w:val="001B7103"/>
    <w:rsid w:val="001B7955"/>
    <w:rsid w:val="001C01F6"/>
    <w:rsid w:val="001C3E21"/>
    <w:rsid w:val="001C76B4"/>
    <w:rsid w:val="001E0B76"/>
    <w:rsid w:val="001F1B15"/>
    <w:rsid w:val="001F62F8"/>
    <w:rsid w:val="001F7D38"/>
    <w:rsid w:val="002018EB"/>
    <w:rsid w:val="00201B86"/>
    <w:rsid w:val="00206E37"/>
    <w:rsid w:val="00210654"/>
    <w:rsid w:val="00214371"/>
    <w:rsid w:val="0022046E"/>
    <w:rsid w:val="00220763"/>
    <w:rsid w:val="00221B3A"/>
    <w:rsid w:val="00221F82"/>
    <w:rsid w:val="00222C3D"/>
    <w:rsid w:val="00230F80"/>
    <w:rsid w:val="00232959"/>
    <w:rsid w:val="00236D81"/>
    <w:rsid w:val="00240085"/>
    <w:rsid w:val="0024076E"/>
    <w:rsid w:val="00250095"/>
    <w:rsid w:val="00250593"/>
    <w:rsid w:val="00250B24"/>
    <w:rsid w:val="002524EF"/>
    <w:rsid w:val="00257978"/>
    <w:rsid w:val="00261E01"/>
    <w:rsid w:val="00267955"/>
    <w:rsid w:val="00270C0B"/>
    <w:rsid w:val="002719D4"/>
    <w:rsid w:val="00271AA1"/>
    <w:rsid w:val="00272EDF"/>
    <w:rsid w:val="00272FA6"/>
    <w:rsid w:val="00286F01"/>
    <w:rsid w:val="00292B92"/>
    <w:rsid w:val="00292F71"/>
    <w:rsid w:val="00293FC9"/>
    <w:rsid w:val="002A1F49"/>
    <w:rsid w:val="002A6D6C"/>
    <w:rsid w:val="002B1126"/>
    <w:rsid w:val="002B7B6C"/>
    <w:rsid w:val="002B7E30"/>
    <w:rsid w:val="002C1E48"/>
    <w:rsid w:val="002D0F13"/>
    <w:rsid w:val="002D4048"/>
    <w:rsid w:val="002D53DB"/>
    <w:rsid w:val="002D5696"/>
    <w:rsid w:val="002D621D"/>
    <w:rsid w:val="002D7E10"/>
    <w:rsid w:val="002E3024"/>
    <w:rsid w:val="002E6B12"/>
    <w:rsid w:val="002E79D9"/>
    <w:rsid w:val="002F0F68"/>
    <w:rsid w:val="002F61F9"/>
    <w:rsid w:val="002F79EB"/>
    <w:rsid w:val="002F7D1D"/>
    <w:rsid w:val="00304571"/>
    <w:rsid w:val="00306F74"/>
    <w:rsid w:val="00310330"/>
    <w:rsid w:val="00310E58"/>
    <w:rsid w:val="00311E4E"/>
    <w:rsid w:val="00312976"/>
    <w:rsid w:val="00322778"/>
    <w:rsid w:val="00325624"/>
    <w:rsid w:val="00326CE2"/>
    <w:rsid w:val="00330EF3"/>
    <w:rsid w:val="0033719F"/>
    <w:rsid w:val="0033745F"/>
    <w:rsid w:val="003412DE"/>
    <w:rsid w:val="00344F5E"/>
    <w:rsid w:val="00345C4F"/>
    <w:rsid w:val="003556EF"/>
    <w:rsid w:val="00357EAE"/>
    <w:rsid w:val="00364B2C"/>
    <w:rsid w:val="00366B0B"/>
    <w:rsid w:val="003706E8"/>
    <w:rsid w:val="0037294D"/>
    <w:rsid w:val="0037491D"/>
    <w:rsid w:val="003804E4"/>
    <w:rsid w:val="00381B40"/>
    <w:rsid w:val="003869FF"/>
    <w:rsid w:val="00390466"/>
    <w:rsid w:val="00391F29"/>
    <w:rsid w:val="00394960"/>
    <w:rsid w:val="003954E2"/>
    <w:rsid w:val="00395B0A"/>
    <w:rsid w:val="00395B13"/>
    <w:rsid w:val="003A1B91"/>
    <w:rsid w:val="003A1BD6"/>
    <w:rsid w:val="003A68B4"/>
    <w:rsid w:val="003A795C"/>
    <w:rsid w:val="003B2D6F"/>
    <w:rsid w:val="003B5DC5"/>
    <w:rsid w:val="003C40B8"/>
    <w:rsid w:val="003C6975"/>
    <w:rsid w:val="003D29D8"/>
    <w:rsid w:val="003E22F5"/>
    <w:rsid w:val="003E30C2"/>
    <w:rsid w:val="003E311E"/>
    <w:rsid w:val="003E3EA8"/>
    <w:rsid w:val="003F0F4F"/>
    <w:rsid w:val="003F1BDA"/>
    <w:rsid w:val="003F4FAE"/>
    <w:rsid w:val="003F640C"/>
    <w:rsid w:val="003F6953"/>
    <w:rsid w:val="003F6B84"/>
    <w:rsid w:val="003F6DC6"/>
    <w:rsid w:val="0040150A"/>
    <w:rsid w:val="00401AA8"/>
    <w:rsid w:val="00402647"/>
    <w:rsid w:val="004127EB"/>
    <w:rsid w:val="00413C01"/>
    <w:rsid w:val="0041585B"/>
    <w:rsid w:val="00426451"/>
    <w:rsid w:val="00431ED2"/>
    <w:rsid w:val="004320CE"/>
    <w:rsid w:val="004353FC"/>
    <w:rsid w:val="004354E0"/>
    <w:rsid w:val="004410A6"/>
    <w:rsid w:val="00442323"/>
    <w:rsid w:val="00450580"/>
    <w:rsid w:val="00450FB5"/>
    <w:rsid w:val="00452CFC"/>
    <w:rsid w:val="004553BA"/>
    <w:rsid w:val="00455DB3"/>
    <w:rsid w:val="004628C6"/>
    <w:rsid w:val="004666A8"/>
    <w:rsid w:val="00470530"/>
    <w:rsid w:val="004735A9"/>
    <w:rsid w:val="00474B6E"/>
    <w:rsid w:val="00481369"/>
    <w:rsid w:val="004924ED"/>
    <w:rsid w:val="004927DF"/>
    <w:rsid w:val="0049316C"/>
    <w:rsid w:val="004960F4"/>
    <w:rsid w:val="004A0D13"/>
    <w:rsid w:val="004A4A70"/>
    <w:rsid w:val="004A65DA"/>
    <w:rsid w:val="004B3D07"/>
    <w:rsid w:val="004B64DD"/>
    <w:rsid w:val="004B6CCD"/>
    <w:rsid w:val="004C142D"/>
    <w:rsid w:val="004C4B69"/>
    <w:rsid w:val="004D4725"/>
    <w:rsid w:val="004D756A"/>
    <w:rsid w:val="004D79C1"/>
    <w:rsid w:val="004E0310"/>
    <w:rsid w:val="004E294F"/>
    <w:rsid w:val="004E44AD"/>
    <w:rsid w:val="004F1AA4"/>
    <w:rsid w:val="004F40FB"/>
    <w:rsid w:val="005027E7"/>
    <w:rsid w:val="0050362A"/>
    <w:rsid w:val="00503749"/>
    <w:rsid w:val="0051586A"/>
    <w:rsid w:val="00515CFB"/>
    <w:rsid w:val="005204E5"/>
    <w:rsid w:val="00522699"/>
    <w:rsid w:val="00524270"/>
    <w:rsid w:val="005265D5"/>
    <w:rsid w:val="00530C7A"/>
    <w:rsid w:val="00530E9F"/>
    <w:rsid w:val="00530EC6"/>
    <w:rsid w:val="005330CE"/>
    <w:rsid w:val="00533F88"/>
    <w:rsid w:val="005367E7"/>
    <w:rsid w:val="0053702D"/>
    <w:rsid w:val="00537A90"/>
    <w:rsid w:val="00540D19"/>
    <w:rsid w:val="00541465"/>
    <w:rsid w:val="00546531"/>
    <w:rsid w:val="00551968"/>
    <w:rsid w:val="00552345"/>
    <w:rsid w:val="00552931"/>
    <w:rsid w:val="00553E8A"/>
    <w:rsid w:val="00557973"/>
    <w:rsid w:val="0056231A"/>
    <w:rsid w:val="00566E63"/>
    <w:rsid w:val="00567056"/>
    <w:rsid w:val="00567AF5"/>
    <w:rsid w:val="00581BAF"/>
    <w:rsid w:val="0058625B"/>
    <w:rsid w:val="00593916"/>
    <w:rsid w:val="00593EEF"/>
    <w:rsid w:val="005A3744"/>
    <w:rsid w:val="005A43AE"/>
    <w:rsid w:val="005B283F"/>
    <w:rsid w:val="005B411C"/>
    <w:rsid w:val="005C25B5"/>
    <w:rsid w:val="005C4459"/>
    <w:rsid w:val="005D077D"/>
    <w:rsid w:val="005D3135"/>
    <w:rsid w:val="005E2988"/>
    <w:rsid w:val="005E4655"/>
    <w:rsid w:val="005F0E60"/>
    <w:rsid w:val="005F1AAD"/>
    <w:rsid w:val="005F432E"/>
    <w:rsid w:val="005F57DE"/>
    <w:rsid w:val="005F68CD"/>
    <w:rsid w:val="0060356F"/>
    <w:rsid w:val="00612CCB"/>
    <w:rsid w:val="00614B51"/>
    <w:rsid w:val="006166FB"/>
    <w:rsid w:val="00622848"/>
    <w:rsid w:val="00627578"/>
    <w:rsid w:val="0063195F"/>
    <w:rsid w:val="00633146"/>
    <w:rsid w:val="0063537A"/>
    <w:rsid w:val="00644AA5"/>
    <w:rsid w:val="0065034C"/>
    <w:rsid w:val="006556D3"/>
    <w:rsid w:val="00663722"/>
    <w:rsid w:val="006665EA"/>
    <w:rsid w:val="00670C7B"/>
    <w:rsid w:val="0067590B"/>
    <w:rsid w:val="00681DEE"/>
    <w:rsid w:val="00695BC4"/>
    <w:rsid w:val="006A04B9"/>
    <w:rsid w:val="006A25AA"/>
    <w:rsid w:val="006A4E63"/>
    <w:rsid w:val="006A5FB4"/>
    <w:rsid w:val="006A6FB7"/>
    <w:rsid w:val="006C5A70"/>
    <w:rsid w:val="006C6BC3"/>
    <w:rsid w:val="006D703D"/>
    <w:rsid w:val="006E1C89"/>
    <w:rsid w:val="006E21FE"/>
    <w:rsid w:val="006E257D"/>
    <w:rsid w:val="006E38B6"/>
    <w:rsid w:val="006E3A6B"/>
    <w:rsid w:val="006E7021"/>
    <w:rsid w:val="00702D50"/>
    <w:rsid w:val="007037E2"/>
    <w:rsid w:val="00715B30"/>
    <w:rsid w:val="007163AE"/>
    <w:rsid w:val="00720D6C"/>
    <w:rsid w:val="00723221"/>
    <w:rsid w:val="00723343"/>
    <w:rsid w:val="00725392"/>
    <w:rsid w:val="0074142C"/>
    <w:rsid w:val="00743B29"/>
    <w:rsid w:val="00743ED5"/>
    <w:rsid w:val="00744701"/>
    <w:rsid w:val="00761B16"/>
    <w:rsid w:val="007638BA"/>
    <w:rsid w:val="007675FB"/>
    <w:rsid w:val="00771D52"/>
    <w:rsid w:val="00772678"/>
    <w:rsid w:val="00782D05"/>
    <w:rsid w:val="00787543"/>
    <w:rsid w:val="007906C0"/>
    <w:rsid w:val="0079426C"/>
    <w:rsid w:val="007A10DC"/>
    <w:rsid w:val="007A2987"/>
    <w:rsid w:val="007A3AF4"/>
    <w:rsid w:val="007A6271"/>
    <w:rsid w:val="007A66C1"/>
    <w:rsid w:val="007A767E"/>
    <w:rsid w:val="007B1A07"/>
    <w:rsid w:val="007B4685"/>
    <w:rsid w:val="007B653D"/>
    <w:rsid w:val="007C438A"/>
    <w:rsid w:val="007C499F"/>
    <w:rsid w:val="007C4A78"/>
    <w:rsid w:val="007C704B"/>
    <w:rsid w:val="007C7A98"/>
    <w:rsid w:val="007D1C39"/>
    <w:rsid w:val="007E1DD9"/>
    <w:rsid w:val="007E2A0F"/>
    <w:rsid w:val="007E4579"/>
    <w:rsid w:val="007E4CB5"/>
    <w:rsid w:val="007E4EC2"/>
    <w:rsid w:val="007E7659"/>
    <w:rsid w:val="007F033A"/>
    <w:rsid w:val="007F4A4C"/>
    <w:rsid w:val="007F7869"/>
    <w:rsid w:val="00801601"/>
    <w:rsid w:val="00801834"/>
    <w:rsid w:val="0080521F"/>
    <w:rsid w:val="00806E16"/>
    <w:rsid w:val="00807AD8"/>
    <w:rsid w:val="008127AA"/>
    <w:rsid w:val="00821163"/>
    <w:rsid w:val="00822D1A"/>
    <w:rsid w:val="00830376"/>
    <w:rsid w:val="00832529"/>
    <w:rsid w:val="008339CA"/>
    <w:rsid w:val="0084057D"/>
    <w:rsid w:val="00842188"/>
    <w:rsid w:val="00851066"/>
    <w:rsid w:val="008650EE"/>
    <w:rsid w:val="0087024E"/>
    <w:rsid w:val="00870A1B"/>
    <w:rsid w:val="008726B8"/>
    <w:rsid w:val="0087418A"/>
    <w:rsid w:val="00877FBE"/>
    <w:rsid w:val="00886693"/>
    <w:rsid w:val="0088795D"/>
    <w:rsid w:val="008A20D7"/>
    <w:rsid w:val="008A3D86"/>
    <w:rsid w:val="008A67D4"/>
    <w:rsid w:val="008B2835"/>
    <w:rsid w:val="008B2F73"/>
    <w:rsid w:val="008B3830"/>
    <w:rsid w:val="008C0D9E"/>
    <w:rsid w:val="008C3ADF"/>
    <w:rsid w:val="008D34A6"/>
    <w:rsid w:val="008E2FC2"/>
    <w:rsid w:val="008E6608"/>
    <w:rsid w:val="008E6A31"/>
    <w:rsid w:val="008F0409"/>
    <w:rsid w:val="008F60DE"/>
    <w:rsid w:val="009023B4"/>
    <w:rsid w:val="00903BA9"/>
    <w:rsid w:val="00903DBE"/>
    <w:rsid w:val="009077D5"/>
    <w:rsid w:val="00912A7C"/>
    <w:rsid w:val="00912C55"/>
    <w:rsid w:val="00915788"/>
    <w:rsid w:val="00917401"/>
    <w:rsid w:val="009223ED"/>
    <w:rsid w:val="00925A11"/>
    <w:rsid w:val="00925D74"/>
    <w:rsid w:val="009264B1"/>
    <w:rsid w:val="00927AFE"/>
    <w:rsid w:val="00943D83"/>
    <w:rsid w:val="00954CFB"/>
    <w:rsid w:val="00955D9A"/>
    <w:rsid w:val="0095665D"/>
    <w:rsid w:val="00956E1F"/>
    <w:rsid w:val="00957DE1"/>
    <w:rsid w:val="009715AE"/>
    <w:rsid w:val="009810B4"/>
    <w:rsid w:val="00983457"/>
    <w:rsid w:val="00983F10"/>
    <w:rsid w:val="00984474"/>
    <w:rsid w:val="0099581F"/>
    <w:rsid w:val="009A1025"/>
    <w:rsid w:val="009A1366"/>
    <w:rsid w:val="009A2E28"/>
    <w:rsid w:val="009A6868"/>
    <w:rsid w:val="009A6E6B"/>
    <w:rsid w:val="009C2200"/>
    <w:rsid w:val="009C2886"/>
    <w:rsid w:val="009C4BFF"/>
    <w:rsid w:val="009D006F"/>
    <w:rsid w:val="009D1088"/>
    <w:rsid w:val="009D5FB0"/>
    <w:rsid w:val="009E51F8"/>
    <w:rsid w:val="009E7EBA"/>
    <w:rsid w:val="009F1923"/>
    <w:rsid w:val="00A027AE"/>
    <w:rsid w:val="00A126BE"/>
    <w:rsid w:val="00A12E38"/>
    <w:rsid w:val="00A14B90"/>
    <w:rsid w:val="00A17BA2"/>
    <w:rsid w:val="00A201A0"/>
    <w:rsid w:val="00A206E4"/>
    <w:rsid w:val="00A249CC"/>
    <w:rsid w:val="00A25C90"/>
    <w:rsid w:val="00A27256"/>
    <w:rsid w:val="00A2746E"/>
    <w:rsid w:val="00A32FF8"/>
    <w:rsid w:val="00A37D58"/>
    <w:rsid w:val="00A43492"/>
    <w:rsid w:val="00A45F96"/>
    <w:rsid w:val="00A507B8"/>
    <w:rsid w:val="00A51DBD"/>
    <w:rsid w:val="00A5359A"/>
    <w:rsid w:val="00A54CC0"/>
    <w:rsid w:val="00A60847"/>
    <w:rsid w:val="00A67A56"/>
    <w:rsid w:val="00A776B5"/>
    <w:rsid w:val="00A80331"/>
    <w:rsid w:val="00A810DA"/>
    <w:rsid w:val="00A81D63"/>
    <w:rsid w:val="00A8205B"/>
    <w:rsid w:val="00A85594"/>
    <w:rsid w:val="00A92AFF"/>
    <w:rsid w:val="00A94D99"/>
    <w:rsid w:val="00A970C1"/>
    <w:rsid w:val="00AA2A51"/>
    <w:rsid w:val="00AA31DB"/>
    <w:rsid w:val="00AA3B46"/>
    <w:rsid w:val="00AA3C84"/>
    <w:rsid w:val="00AA7FDE"/>
    <w:rsid w:val="00AB2CF9"/>
    <w:rsid w:val="00AB2F4D"/>
    <w:rsid w:val="00AB33CA"/>
    <w:rsid w:val="00AC02D4"/>
    <w:rsid w:val="00AC1DB7"/>
    <w:rsid w:val="00AC2044"/>
    <w:rsid w:val="00AC22C8"/>
    <w:rsid w:val="00AC2AC4"/>
    <w:rsid w:val="00AD2980"/>
    <w:rsid w:val="00AE16F3"/>
    <w:rsid w:val="00AE3F65"/>
    <w:rsid w:val="00AF35E0"/>
    <w:rsid w:val="00B00ED0"/>
    <w:rsid w:val="00B072D4"/>
    <w:rsid w:val="00B16099"/>
    <w:rsid w:val="00B17370"/>
    <w:rsid w:val="00B17F7C"/>
    <w:rsid w:val="00B22A29"/>
    <w:rsid w:val="00B23E82"/>
    <w:rsid w:val="00B32A0A"/>
    <w:rsid w:val="00B33872"/>
    <w:rsid w:val="00B34080"/>
    <w:rsid w:val="00B3785B"/>
    <w:rsid w:val="00B430AF"/>
    <w:rsid w:val="00B44723"/>
    <w:rsid w:val="00B54163"/>
    <w:rsid w:val="00B541BA"/>
    <w:rsid w:val="00B55FEA"/>
    <w:rsid w:val="00B57821"/>
    <w:rsid w:val="00B6220D"/>
    <w:rsid w:val="00B64AF6"/>
    <w:rsid w:val="00B70D37"/>
    <w:rsid w:val="00B748AB"/>
    <w:rsid w:val="00B771DA"/>
    <w:rsid w:val="00B77A5D"/>
    <w:rsid w:val="00B86920"/>
    <w:rsid w:val="00B87585"/>
    <w:rsid w:val="00B900FF"/>
    <w:rsid w:val="00B96F43"/>
    <w:rsid w:val="00BA1D52"/>
    <w:rsid w:val="00BA5E4A"/>
    <w:rsid w:val="00BB0717"/>
    <w:rsid w:val="00BB4291"/>
    <w:rsid w:val="00BB48F6"/>
    <w:rsid w:val="00BC01D7"/>
    <w:rsid w:val="00BC2E65"/>
    <w:rsid w:val="00BD1152"/>
    <w:rsid w:val="00BD3A45"/>
    <w:rsid w:val="00BD5132"/>
    <w:rsid w:val="00BD61C4"/>
    <w:rsid w:val="00BD7A6E"/>
    <w:rsid w:val="00BE2FDD"/>
    <w:rsid w:val="00BE53F5"/>
    <w:rsid w:val="00BE6F2F"/>
    <w:rsid w:val="00C07924"/>
    <w:rsid w:val="00C07CCD"/>
    <w:rsid w:val="00C12237"/>
    <w:rsid w:val="00C1494C"/>
    <w:rsid w:val="00C15FA3"/>
    <w:rsid w:val="00C231B9"/>
    <w:rsid w:val="00C2703E"/>
    <w:rsid w:val="00C2748B"/>
    <w:rsid w:val="00C27859"/>
    <w:rsid w:val="00C3014C"/>
    <w:rsid w:val="00C40C13"/>
    <w:rsid w:val="00C40E2D"/>
    <w:rsid w:val="00C4436B"/>
    <w:rsid w:val="00C46AEF"/>
    <w:rsid w:val="00C46D8C"/>
    <w:rsid w:val="00C478FD"/>
    <w:rsid w:val="00C47CBB"/>
    <w:rsid w:val="00C547AB"/>
    <w:rsid w:val="00C571D3"/>
    <w:rsid w:val="00C604C8"/>
    <w:rsid w:val="00C62061"/>
    <w:rsid w:val="00C62F49"/>
    <w:rsid w:val="00C6320E"/>
    <w:rsid w:val="00C67B0C"/>
    <w:rsid w:val="00C76A27"/>
    <w:rsid w:val="00C83D1D"/>
    <w:rsid w:val="00C84A09"/>
    <w:rsid w:val="00C85D50"/>
    <w:rsid w:val="00C865A8"/>
    <w:rsid w:val="00C91767"/>
    <w:rsid w:val="00C91E02"/>
    <w:rsid w:val="00CA7146"/>
    <w:rsid w:val="00CB65F8"/>
    <w:rsid w:val="00CB7066"/>
    <w:rsid w:val="00CC612F"/>
    <w:rsid w:val="00CC7E9E"/>
    <w:rsid w:val="00CC7EBB"/>
    <w:rsid w:val="00CD3940"/>
    <w:rsid w:val="00CE31C1"/>
    <w:rsid w:val="00CE4562"/>
    <w:rsid w:val="00CF10E0"/>
    <w:rsid w:val="00CF6A6F"/>
    <w:rsid w:val="00D02311"/>
    <w:rsid w:val="00D05648"/>
    <w:rsid w:val="00D07482"/>
    <w:rsid w:val="00D16E07"/>
    <w:rsid w:val="00D20983"/>
    <w:rsid w:val="00D265A1"/>
    <w:rsid w:val="00D27773"/>
    <w:rsid w:val="00D27A0E"/>
    <w:rsid w:val="00D42308"/>
    <w:rsid w:val="00D438B5"/>
    <w:rsid w:val="00D438EA"/>
    <w:rsid w:val="00D453DB"/>
    <w:rsid w:val="00D4634D"/>
    <w:rsid w:val="00D47A27"/>
    <w:rsid w:val="00D5198E"/>
    <w:rsid w:val="00D55B9D"/>
    <w:rsid w:val="00D570CE"/>
    <w:rsid w:val="00D84733"/>
    <w:rsid w:val="00D84A67"/>
    <w:rsid w:val="00D86861"/>
    <w:rsid w:val="00D86958"/>
    <w:rsid w:val="00DA24E3"/>
    <w:rsid w:val="00DA3952"/>
    <w:rsid w:val="00DA4F59"/>
    <w:rsid w:val="00DB1997"/>
    <w:rsid w:val="00DB30B8"/>
    <w:rsid w:val="00DB53FC"/>
    <w:rsid w:val="00DB5DD9"/>
    <w:rsid w:val="00DC75C8"/>
    <w:rsid w:val="00DD041E"/>
    <w:rsid w:val="00DD457B"/>
    <w:rsid w:val="00DD6DF5"/>
    <w:rsid w:val="00DE2F81"/>
    <w:rsid w:val="00DE3431"/>
    <w:rsid w:val="00DF6C00"/>
    <w:rsid w:val="00E02BF9"/>
    <w:rsid w:val="00E11C8E"/>
    <w:rsid w:val="00E11D66"/>
    <w:rsid w:val="00E129CD"/>
    <w:rsid w:val="00E12D86"/>
    <w:rsid w:val="00E137EC"/>
    <w:rsid w:val="00E144A9"/>
    <w:rsid w:val="00E17922"/>
    <w:rsid w:val="00E20B09"/>
    <w:rsid w:val="00E23796"/>
    <w:rsid w:val="00E32953"/>
    <w:rsid w:val="00E45245"/>
    <w:rsid w:val="00E551E4"/>
    <w:rsid w:val="00E56055"/>
    <w:rsid w:val="00E613C7"/>
    <w:rsid w:val="00E61DD2"/>
    <w:rsid w:val="00E627D4"/>
    <w:rsid w:val="00E73048"/>
    <w:rsid w:val="00E7320F"/>
    <w:rsid w:val="00E77C9B"/>
    <w:rsid w:val="00E81A20"/>
    <w:rsid w:val="00E84CF3"/>
    <w:rsid w:val="00E8544E"/>
    <w:rsid w:val="00E87E06"/>
    <w:rsid w:val="00E91A6D"/>
    <w:rsid w:val="00E92D4A"/>
    <w:rsid w:val="00E948DC"/>
    <w:rsid w:val="00EA21EB"/>
    <w:rsid w:val="00EA466B"/>
    <w:rsid w:val="00EB3FD8"/>
    <w:rsid w:val="00EB5B90"/>
    <w:rsid w:val="00EC17AB"/>
    <w:rsid w:val="00EC2377"/>
    <w:rsid w:val="00EC3009"/>
    <w:rsid w:val="00ED02D9"/>
    <w:rsid w:val="00ED17AE"/>
    <w:rsid w:val="00ED194B"/>
    <w:rsid w:val="00ED1F34"/>
    <w:rsid w:val="00ED238E"/>
    <w:rsid w:val="00ED78B8"/>
    <w:rsid w:val="00EE04AD"/>
    <w:rsid w:val="00EE1439"/>
    <w:rsid w:val="00EE2B8C"/>
    <w:rsid w:val="00EE492D"/>
    <w:rsid w:val="00EE7740"/>
    <w:rsid w:val="00EF29B5"/>
    <w:rsid w:val="00EF346B"/>
    <w:rsid w:val="00EF34CE"/>
    <w:rsid w:val="00EF3B4C"/>
    <w:rsid w:val="00F00808"/>
    <w:rsid w:val="00F11A00"/>
    <w:rsid w:val="00F27F7B"/>
    <w:rsid w:val="00F32360"/>
    <w:rsid w:val="00F32E10"/>
    <w:rsid w:val="00F377E4"/>
    <w:rsid w:val="00F448DE"/>
    <w:rsid w:val="00F46102"/>
    <w:rsid w:val="00F51239"/>
    <w:rsid w:val="00F51931"/>
    <w:rsid w:val="00F620DA"/>
    <w:rsid w:val="00F65D7B"/>
    <w:rsid w:val="00F67020"/>
    <w:rsid w:val="00F71713"/>
    <w:rsid w:val="00F71D19"/>
    <w:rsid w:val="00F879DA"/>
    <w:rsid w:val="00F90D0F"/>
    <w:rsid w:val="00F9237D"/>
    <w:rsid w:val="00F937D5"/>
    <w:rsid w:val="00F9505F"/>
    <w:rsid w:val="00FA23C4"/>
    <w:rsid w:val="00FB13E3"/>
    <w:rsid w:val="00FB2344"/>
    <w:rsid w:val="00FB3F63"/>
    <w:rsid w:val="00FB43A5"/>
    <w:rsid w:val="00FC0192"/>
    <w:rsid w:val="00FC3801"/>
    <w:rsid w:val="00FC5448"/>
    <w:rsid w:val="00FC6B72"/>
    <w:rsid w:val="00FD1D18"/>
    <w:rsid w:val="00FD2C42"/>
    <w:rsid w:val="00FD3B5F"/>
    <w:rsid w:val="00FD4967"/>
    <w:rsid w:val="00FD6CCA"/>
    <w:rsid w:val="00FD6F1A"/>
    <w:rsid w:val="00FD79D3"/>
    <w:rsid w:val="00FD7F8D"/>
    <w:rsid w:val="00FE0FD9"/>
    <w:rsid w:val="00FE417F"/>
    <w:rsid w:val="00FE5CEF"/>
    <w:rsid w:val="00FE60DE"/>
    <w:rsid w:val="00FF1172"/>
    <w:rsid w:val="00FF319A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A68B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A68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47AB"/>
  </w:style>
  <w:style w:type="paragraph" w:styleId="a7">
    <w:name w:val="footer"/>
    <w:basedOn w:val="a"/>
    <w:link w:val="a8"/>
    <w:uiPriority w:val="99"/>
    <w:semiHidden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547AB"/>
  </w:style>
  <w:style w:type="paragraph" w:styleId="a9">
    <w:name w:val="List Paragraph"/>
    <w:basedOn w:val="a"/>
    <w:uiPriority w:val="99"/>
    <w:qFormat/>
    <w:rsid w:val="000F24BE"/>
    <w:pPr>
      <w:ind w:left="720"/>
    </w:pPr>
  </w:style>
  <w:style w:type="table" w:styleId="aa">
    <w:name w:val="Table Grid"/>
    <w:basedOn w:val="a1"/>
    <w:uiPriority w:val="99"/>
    <w:locked/>
    <w:rsid w:val="0053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3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53B01-83E0-400C-97CC-C89F59E3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3586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patrusheva</dc:creator>
  <cp:lastModifiedBy>User</cp:lastModifiedBy>
  <cp:revision>2</cp:revision>
  <cp:lastPrinted>2022-04-25T13:47:00Z</cp:lastPrinted>
  <dcterms:created xsi:type="dcterms:W3CDTF">2022-04-25T13:53:00Z</dcterms:created>
  <dcterms:modified xsi:type="dcterms:W3CDTF">2022-04-25T13:53:00Z</dcterms:modified>
</cp:coreProperties>
</file>