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56" w:rsidRPr="00AD0356" w:rsidRDefault="000A3695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color w:val="000080"/>
          <w:kern w:val="1"/>
          <w:sz w:val="24"/>
          <w:szCs w:val="24"/>
          <w:lang w:eastAsia="zh-CN"/>
        </w:rPr>
      </w:pPr>
    </w:p>
    <w:p w:rsidR="00AD0356" w:rsidRPr="00AD0356" w:rsidRDefault="00AD0356" w:rsidP="00AD0356">
      <w:pPr>
        <w:widowControl w:val="0"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1"/>
          <w:sz w:val="28"/>
          <w:szCs w:val="20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0"/>
          <w:lang w:eastAsia="zh-CN"/>
        </w:rPr>
        <w:t>АДМИНИСТРАЦИЯ ГОРОДА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zh-CN"/>
        </w:rPr>
        <w:t>КИРОВСКОЙ ОБЛАСТИ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32"/>
          <w:szCs w:val="24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  <w:r w:rsidRPr="00AD0356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ПОСТАНОВЛЕНИЕ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44"/>
          <w:szCs w:val="44"/>
          <w:lang w:eastAsia="zh-CN"/>
        </w:rPr>
      </w:pPr>
    </w:p>
    <w:p w:rsidR="00AD0356" w:rsidRPr="00AD0356" w:rsidRDefault="009E57A9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04.05.2022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        </w:t>
      </w:r>
      <w:r w:rsidR="00AD0356"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zh-CN"/>
        </w:rPr>
        <w:t>642</w:t>
      </w: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D035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г. Вятские Поляны</w:t>
      </w:r>
    </w:p>
    <w:p w:rsidR="00AD0356" w:rsidRPr="00AD0356" w:rsidRDefault="00AD0356" w:rsidP="00AD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AD0356" w:rsidRPr="00AD0356" w:rsidRDefault="00AD0356" w:rsidP="00AD0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E77A2A" w:rsidRDefault="00AB3275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утверждении </w:t>
      </w:r>
      <w:r w:rsidR="00E5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67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7A2A" w:rsidRDefault="00AB3275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B32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дминистративный регламент предоставления муниципальной услуги </w:t>
      </w:r>
      <w:r w:rsidR="00E77A2A" w:rsidRP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76ABA" w:rsidRPr="0067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Бесплатное предоставление гражданам, имеющим трех и более детей, земельных участков на территории муниципального образования</w:t>
      </w:r>
      <w:r w:rsidR="00E77A2A" w:rsidRP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2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постановлением администрации города Вятские Поляны </w:t>
      </w:r>
    </w:p>
    <w:p w:rsidR="00AB3275" w:rsidRDefault="00E22619" w:rsidP="00E77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 w:rsidR="0067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7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7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67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7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1518 </w:t>
      </w:r>
    </w:p>
    <w:p w:rsidR="00AB3275" w:rsidRPr="00AB3275" w:rsidRDefault="00AB3275" w:rsidP="00AB3275">
      <w:pPr>
        <w:widowControl w:val="0"/>
        <w:shd w:val="clear" w:color="auto" w:fill="FFFFFF"/>
        <w:autoSpaceDE w:val="0"/>
        <w:autoSpaceDN w:val="0"/>
        <w:adjustRightInd w:val="0"/>
        <w:spacing w:before="182" w:after="0" w:line="317" w:lineRule="exact"/>
        <w:ind w:hanging="80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58AC" w:rsidRPr="00B858AC" w:rsidRDefault="00B858AC" w:rsidP="00B858A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административного регламента «</w:t>
      </w:r>
      <w:r w:rsidR="00676ABA" w:rsidRPr="00676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предоставление гражданам, имеющим трех и более детей, земельных участков на территории муниципального образования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утвержденного постановлением администрации города Вятские Поляны от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31.10.2019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№ 1518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требованиями законодательства, администрация города Вятские Поляны ПОСТАНОВЛЯЕТ:</w:t>
      </w:r>
    </w:p>
    <w:p w:rsidR="00B858AC" w:rsidRDefault="00B858AC" w:rsidP="00B858AC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 утвердить прилагаем</w:t>
      </w:r>
      <w:r w:rsidR="00676AB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 w:rsidR="00676A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административный регламент предоставления муниципальной услуги</w:t>
      </w:r>
      <w:r w:rsidRPr="00B85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5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76ABA" w:rsidRPr="00676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предоставление гражданам, имеющим трех и более детей, земельных участков на территории муниципального образования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постановлением администрации города Вятские Поляны от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31.10.2019</w:t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8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1518 </w:t>
      </w:r>
      <w:r w:rsidR="00676ABA" w:rsidRP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76ABA" w:rsidRP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внесенными постановлениями администрации города Вятские Поляны от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28.04.2020</w:t>
      </w:r>
      <w:r w:rsidR="00676ABA" w:rsidRP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="00676ABA" w:rsidRP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28.01.2021</w:t>
      </w:r>
      <w:r w:rsidR="00676ABA" w:rsidRP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147</w:t>
      </w:r>
      <w:r w:rsidR="00676ABA" w:rsidRP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09.07.2021</w:t>
      </w:r>
      <w:r w:rsidR="00676ABA" w:rsidRP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1031</w:t>
      </w:r>
      <w:r w:rsidR="00676ABA" w:rsidRPr="00676A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(далее – изменения)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82349" w:rsidRDefault="00782349" w:rsidP="0078234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9" w:rsidRDefault="00782349" w:rsidP="00782349">
      <w:pPr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349" w:rsidRPr="00782349" w:rsidRDefault="00782349" w:rsidP="00782349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B858AC" w:rsidRDefault="00B858AC" w:rsidP="00B858AC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сборнике нормативных правовых актов органов местного самоуправления города Вятские Поляны «Деловой вестник» и разместить  на официальном сайте администрации города Вятские Поляны в сети «Интернет».</w:t>
      </w:r>
    </w:p>
    <w:p w:rsidR="00B858AC" w:rsidRPr="00B858AC" w:rsidRDefault="00B858AC" w:rsidP="00B858AC">
      <w:pPr>
        <w:pStyle w:val="a9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со дня его опубликования</w:t>
      </w:r>
      <w:r w:rsidRPr="00B858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356" w:rsidRPr="00AD0356" w:rsidRDefault="00AD0356" w:rsidP="00AD03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56"/>
          <w:szCs w:val="56"/>
          <w:lang w:eastAsia="zh-CN"/>
        </w:rPr>
      </w:pPr>
    </w:p>
    <w:p w:rsidR="009E57A9" w:rsidRDefault="00304704" w:rsidP="003047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0470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Глава города Вятские Поляны                                                     </w:t>
      </w:r>
    </w:p>
    <w:p w:rsidR="00304704" w:rsidRPr="00304704" w:rsidRDefault="009E57A9" w:rsidP="003047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</w:t>
      </w:r>
      <w:r w:rsidR="00304704" w:rsidRPr="0030470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В.А. Машкин</w:t>
      </w:r>
    </w:p>
    <w:p w:rsidR="00304704" w:rsidRPr="00304704" w:rsidRDefault="00304704" w:rsidP="0030470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0470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__________________________________________________________________</w:t>
      </w:r>
    </w:p>
    <w:p w:rsidR="00304704" w:rsidRPr="00304704" w:rsidRDefault="00304704" w:rsidP="00304704">
      <w:pPr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304704" w:rsidRPr="00304704" w:rsidTr="001A7C45">
        <w:tc>
          <w:tcPr>
            <w:tcW w:w="5778" w:type="dxa"/>
          </w:tcPr>
          <w:p w:rsidR="00304704" w:rsidRPr="00304704" w:rsidRDefault="00304704" w:rsidP="0030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ПОДГОТОВЛЕНО</w:t>
            </w:r>
          </w:p>
          <w:p w:rsidR="00304704" w:rsidRPr="00304704" w:rsidRDefault="00304704" w:rsidP="0030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4704" w:rsidRPr="00304704" w:rsidRDefault="00304704" w:rsidP="00304704">
            <w:pPr>
              <w:spacing w:after="0" w:line="240" w:lineRule="auto"/>
              <w:ind w:left="15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704" w:rsidRPr="00304704" w:rsidTr="001A7C45">
        <w:tc>
          <w:tcPr>
            <w:tcW w:w="5778" w:type="dxa"/>
          </w:tcPr>
          <w:p w:rsidR="00304704" w:rsidRPr="00304704" w:rsidRDefault="00304704" w:rsidP="00304704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</w:t>
            </w:r>
            <w:proofErr w:type="gramStart"/>
            <w:r w:rsidRPr="0030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недвижимому</w:t>
            </w:r>
            <w:proofErr w:type="gramEnd"/>
          </w:p>
          <w:p w:rsidR="00304704" w:rsidRPr="00304704" w:rsidRDefault="00304704" w:rsidP="00304704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имуществу Управления по делам</w:t>
            </w:r>
          </w:p>
          <w:p w:rsidR="00304704" w:rsidRPr="00304704" w:rsidRDefault="00304704" w:rsidP="00304704">
            <w:pPr>
              <w:tabs>
                <w:tab w:val="left" w:pos="900"/>
                <w:tab w:val="left" w:pos="7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</w:t>
            </w:r>
          </w:p>
          <w:p w:rsidR="00304704" w:rsidRPr="00304704" w:rsidRDefault="00304704" w:rsidP="0030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Вятские Поляны</w:t>
            </w:r>
          </w:p>
        </w:tc>
        <w:tc>
          <w:tcPr>
            <w:tcW w:w="3969" w:type="dxa"/>
          </w:tcPr>
          <w:p w:rsidR="00304704" w:rsidRPr="00304704" w:rsidRDefault="00304704" w:rsidP="00304704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704" w:rsidRPr="00304704" w:rsidRDefault="00304704" w:rsidP="00304704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704" w:rsidRPr="00304704" w:rsidRDefault="00304704" w:rsidP="00304704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704" w:rsidRPr="00304704" w:rsidRDefault="00304704" w:rsidP="00304704">
            <w:pPr>
              <w:tabs>
                <w:tab w:val="left" w:pos="900"/>
              </w:tabs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 Хисматова</w:t>
            </w:r>
          </w:p>
        </w:tc>
      </w:tr>
      <w:tr w:rsidR="00304704" w:rsidRPr="00304704" w:rsidTr="001A7C45">
        <w:tc>
          <w:tcPr>
            <w:tcW w:w="5778" w:type="dxa"/>
          </w:tcPr>
          <w:p w:rsidR="00304704" w:rsidRPr="00304704" w:rsidRDefault="00304704" w:rsidP="0030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04704" w:rsidRPr="00304704" w:rsidRDefault="00304704" w:rsidP="00304704">
            <w:pPr>
              <w:spacing w:after="0" w:line="240" w:lineRule="auto"/>
              <w:ind w:left="1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1391" w:rsidRDefault="00311391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11391" w:rsidSect="00AF013E">
          <w:headerReference w:type="default" r:id="rId9"/>
          <w:headerReference w:type="first" r:id="rId10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F014A6" w:rsidRPr="00F014A6" w:rsidRDefault="00311391" w:rsidP="00311391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</w:t>
      </w:r>
      <w:r w:rsidR="00F014A6"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города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</w:p>
    <w:p w:rsidR="00F014A6" w:rsidRPr="00F014A6" w:rsidRDefault="00F014A6" w:rsidP="00F014A6">
      <w:pPr>
        <w:suppressAutoHyphens/>
        <w:spacing w:after="0" w:line="200" w:lineRule="atLeast"/>
        <w:ind w:left="65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E57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04.05.2022  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 </w:t>
      </w:r>
      <w:r w:rsidR="009E57A9">
        <w:rPr>
          <w:rFonts w:ascii="Times New Roman" w:eastAsia="Times New Roman" w:hAnsi="Times New Roman" w:cs="Times New Roman"/>
          <w:sz w:val="28"/>
          <w:szCs w:val="28"/>
          <w:lang w:eastAsia="ar-SA"/>
        </w:rPr>
        <w:t>642</w:t>
      </w:r>
    </w:p>
    <w:p w:rsidR="00F014A6" w:rsidRPr="00F014A6" w:rsidRDefault="00F014A6" w:rsidP="00F014A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4A6" w:rsidRPr="00F014A6" w:rsidRDefault="00F014A6" w:rsidP="00F014A6">
      <w:pPr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14A6" w:rsidRPr="00F014A6" w:rsidRDefault="00F014A6" w:rsidP="00AF01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ИЗМЕНЕНИ</w:t>
      </w:r>
      <w:r w:rsidR="00676A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</w:p>
    <w:p w:rsidR="00F014A6" w:rsidRDefault="00F014A6" w:rsidP="00F014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административный регламент предоставления муниципальной услуги</w:t>
      </w:r>
      <w:r w:rsidRPr="00F01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014A6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Pr="00F014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676ABA" w:rsidRPr="00676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Бесплатное предоставление гражданам, имеющим трех и более детей, земельных участков на территории муниципального образования</w:t>
      </w:r>
      <w:r w:rsidRPr="00F014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», </w:t>
      </w: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утвержденный постановлением администрации города Вятские Поляны </w:t>
      </w:r>
    </w:p>
    <w:p w:rsidR="00F014A6" w:rsidRPr="00F014A6" w:rsidRDefault="00F014A6" w:rsidP="00F014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676A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31.10.2019</w:t>
      </w:r>
      <w:r w:rsidRPr="00F014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</w:t>
      </w:r>
      <w:r w:rsidR="00676A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1518 </w:t>
      </w:r>
      <w:r w:rsidR="00676ABA" w:rsidRPr="00676A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(с изменениями, внесенными постановлениями администрации города Вятские Поляны от 28.04.2020 № 605, </w:t>
      </w:r>
      <w:r w:rsidR="00676A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r w:rsidR="00676ABA" w:rsidRPr="00676AB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28.01.2021 № 147, от 09.07.2021 № 1031)</w:t>
      </w:r>
    </w:p>
    <w:p w:rsidR="00F014A6" w:rsidRPr="00F014A6" w:rsidRDefault="00F014A6" w:rsidP="00F014A6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132BA7" w:rsidRDefault="00132BA7" w:rsidP="00132BA7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2BA7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>пункт 1.2</w:t>
      </w:r>
      <w:r w:rsidRPr="00132BA7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2B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r w:rsidRPr="00132BA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шестым</w:t>
      </w:r>
      <w:r w:rsidRPr="00132BA7"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132BA7" w:rsidRPr="00132BA7" w:rsidRDefault="00132BA7" w:rsidP="00132B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A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в возрасте от 18 до 23 лет, ограниченные судом в дееспособности или признанные судом недееспособными и проживающие совместно с гражданином, обратившимся с заявлением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B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768BB" w:rsidRPr="00C768BB" w:rsidRDefault="00C768BB" w:rsidP="00C768BB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8BB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подпункт 2.7.2 </w:t>
      </w:r>
      <w:r w:rsidRPr="00C768BB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768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Pr="00C768BB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68B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Pr="00C768B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B7495">
        <w:rPr>
          <w:rFonts w:ascii="Times New Roman" w:eastAsia="Times New Roman" w:hAnsi="Times New Roman" w:cs="Times New Roman"/>
          <w:sz w:val="28"/>
          <w:szCs w:val="28"/>
        </w:rPr>
        <w:t>вторым</w:t>
      </w:r>
      <w:r w:rsidRPr="00C768BB"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C768BB" w:rsidRPr="00132BA7" w:rsidRDefault="00C768BB" w:rsidP="00C76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B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принятое </w:t>
      </w:r>
      <w:r w:rsidRPr="00C76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органом местного самоуправления в соответствии с Законом Кировской области от 03.11.2011 N 74-ЗО "О бесплатном предоставлении гражданам, имеющим трех и более детей, земельных участков на территории Кировской области" решение о снятии с учета по личному заявлению гражданина о снятии с учета в связи с выбором меры социальной поддержки взамен предоставления земельного участка в собственность бесплатно.</w:t>
      </w:r>
      <w:r w:rsidRPr="00132B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768BB" w:rsidRPr="00311391" w:rsidRDefault="00C768BB" w:rsidP="00311391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391">
        <w:rPr>
          <w:rFonts w:ascii="Times New Roman" w:eastAsia="Times New Roman" w:hAnsi="Times New Roman" w:cs="Times New Roman"/>
          <w:sz w:val="28"/>
          <w:szCs w:val="28"/>
        </w:rPr>
        <w:t>Дополнить пункт 3.4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="00311391" w:rsidRPr="00311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39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административных процедур (действий) в электронной форме, а также особенности выполнения административных процедур в многофункциональных центрах» десятым абзацем следующего содержания:</w:t>
      </w:r>
    </w:p>
    <w:p w:rsidR="00C768BB" w:rsidRPr="00132BA7" w:rsidRDefault="00C768BB" w:rsidP="00C76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B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личному заявлению гражданина о снятии с учета в связи с выбором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социальной поддержки взамен предоставления земельного участка в собственность бесплатно</w:t>
      </w:r>
      <w:r w:rsidRPr="00C76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2BA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32BA7" w:rsidRPr="004575F8" w:rsidRDefault="00132BA7" w:rsidP="004575F8">
      <w:pPr>
        <w:tabs>
          <w:tab w:val="left" w:pos="113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4A6" w:rsidRPr="00F014A6" w:rsidRDefault="00F014A6" w:rsidP="00676AB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F014A6" w:rsidRDefault="00F014A6" w:rsidP="008631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sectPr w:rsidR="00F014A6" w:rsidSect="00AF013E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17" w:rsidRDefault="00487417">
      <w:pPr>
        <w:spacing w:after="0" w:line="240" w:lineRule="auto"/>
      </w:pPr>
      <w:r>
        <w:separator/>
      </w:r>
    </w:p>
  </w:endnote>
  <w:endnote w:type="continuationSeparator" w:id="0">
    <w:p w:rsidR="00487417" w:rsidRDefault="0048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17" w:rsidRDefault="00487417">
      <w:pPr>
        <w:spacing w:after="0" w:line="240" w:lineRule="auto"/>
      </w:pPr>
      <w:r>
        <w:separator/>
      </w:r>
    </w:p>
  </w:footnote>
  <w:footnote w:type="continuationSeparator" w:id="0">
    <w:p w:rsidR="00487417" w:rsidRDefault="0048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91" w:rsidRDefault="00311391">
    <w:pPr>
      <w:pStyle w:val="a3"/>
      <w:jc w:val="center"/>
    </w:pPr>
  </w:p>
  <w:p w:rsidR="00311391" w:rsidRDefault="003113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391" w:rsidRDefault="00311391" w:rsidP="0031139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C36"/>
    <w:multiLevelType w:val="hybridMultilevel"/>
    <w:tmpl w:val="C826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E3A28"/>
    <w:multiLevelType w:val="hybridMultilevel"/>
    <w:tmpl w:val="98B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DB4"/>
    <w:rsid w:val="00082FCF"/>
    <w:rsid w:val="000A3695"/>
    <w:rsid w:val="000B7495"/>
    <w:rsid w:val="000C0609"/>
    <w:rsid w:val="00132BA7"/>
    <w:rsid w:val="001353ED"/>
    <w:rsid w:val="00233C67"/>
    <w:rsid w:val="00273C49"/>
    <w:rsid w:val="00283551"/>
    <w:rsid w:val="00304704"/>
    <w:rsid w:val="00311391"/>
    <w:rsid w:val="00354027"/>
    <w:rsid w:val="003B442D"/>
    <w:rsid w:val="004575F8"/>
    <w:rsid w:val="00487417"/>
    <w:rsid w:val="004D6B8B"/>
    <w:rsid w:val="004F0932"/>
    <w:rsid w:val="004F4E05"/>
    <w:rsid w:val="00507B9E"/>
    <w:rsid w:val="00540D5F"/>
    <w:rsid w:val="0055449D"/>
    <w:rsid w:val="006113FB"/>
    <w:rsid w:val="00622B3A"/>
    <w:rsid w:val="0064210A"/>
    <w:rsid w:val="00666045"/>
    <w:rsid w:val="00676ABA"/>
    <w:rsid w:val="006816D4"/>
    <w:rsid w:val="0068677F"/>
    <w:rsid w:val="006957FB"/>
    <w:rsid w:val="006C6ABB"/>
    <w:rsid w:val="006C7258"/>
    <w:rsid w:val="006D1458"/>
    <w:rsid w:val="006E16A4"/>
    <w:rsid w:val="006E19DA"/>
    <w:rsid w:val="00782349"/>
    <w:rsid w:val="00845FE2"/>
    <w:rsid w:val="0086314F"/>
    <w:rsid w:val="009032FE"/>
    <w:rsid w:val="00962E57"/>
    <w:rsid w:val="00964DB4"/>
    <w:rsid w:val="00973B08"/>
    <w:rsid w:val="009A7A3D"/>
    <w:rsid w:val="009C64DE"/>
    <w:rsid w:val="009E57A9"/>
    <w:rsid w:val="00AB3275"/>
    <w:rsid w:val="00AD0356"/>
    <w:rsid w:val="00AF013E"/>
    <w:rsid w:val="00AF3A1F"/>
    <w:rsid w:val="00B858AC"/>
    <w:rsid w:val="00C055F3"/>
    <w:rsid w:val="00C408FC"/>
    <w:rsid w:val="00C768BB"/>
    <w:rsid w:val="00CB07CC"/>
    <w:rsid w:val="00D2780E"/>
    <w:rsid w:val="00D36F43"/>
    <w:rsid w:val="00D910C6"/>
    <w:rsid w:val="00DA69C4"/>
    <w:rsid w:val="00E22619"/>
    <w:rsid w:val="00E4218B"/>
    <w:rsid w:val="00E550BB"/>
    <w:rsid w:val="00E55EBA"/>
    <w:rsid w:val="00E77A2A"/>
    <w:rsid w:val="00F014A6"/>
    <w:rsid w:val="00F06418"/>
    <w:rsid w:val="00F118C5"/>
    <w:rsid w:val="00F12DCA"/>
    <w:rsid w:val="00F30345"/>
    <w:rsid w:val="00F63DF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035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AD03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DA6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3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14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9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0C6"/>
  </w:style>
  <w:style w:type="paragraph" w:styleId="a9">
    <w:name w:val="List Paragraph"/>
    <w:basedOn w:val="a"/>
    <w:uiPriority w:val="34"/>
    <w:qFormat/>
    <w:rsid w:val="00B85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7F9D-3E87-4E16-9156-D95715FD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2022-05-04T10:42:00Z</cp:lastPrinted>
  <dcterms:created xsi:type="dcterms:W3CDTF">2022-05-05T06:58:00Z</dcterms:created>
  <dcterms:modified xsi:type="dcterms:W3CDTF">2022-05-05T06:58:00Z</dcterms:modified>
</cp:coreProperties>
</file>