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6431B4" w:rsidP="00C3753F">
      <w:pPr>
        <w:tabs>
          <w:tab w:val="left" w:pos="79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AD0939" w:rsidRDefault="00305DA3" w:rsidP="00AD093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11.05.2022</w:t>
      </w:r>
      <w:r w:rsidR="00AD0939">
        <w:rPr>
          <w:sz w:val="28"/>
          <w:szCs w:val="28"/>
        </w:rPr>
        <w:t>_</w:t>
      </w:r>
      <w:r w:rsidR="00AD0939">
        <w:rPr>
          <w:sz w:val="28"/>
          <w:szCs w:val="28"/>
        </w:rPr>
        <w:tab/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AD0939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668</w:t>
      </w:r>
    </w:p>
    <w:p w:rsidR="00AD0939" w:rsidRPr="00AD0939" w:rsidRDefault="00AD0939" w:rsidP="00AD0939">
      <w:pPr>
        <w:jc w:val="both"/>
      </w:pPr>
    </w:p>
    <w:p w:rsidR="00C3753F" w:rsidRDefault="00C3753F" w:rsidP="00AD093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к отопительному периоду</w:t>
      </w:r>
      <w:r w:rsidR="00AD0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843CD0">
        <w:rPr>
          <w:b/>
          <w:sz w:val="28"/>
          <w:szCs w:val="28"/>
        </w:rPr>
        <w:t>2</w:t>
      </w:r>
      <w:r w:rsidR="008E7F22">
        <w:rPr>
          <w:b/>
          <w:sz w:val="28"/>
          <w:szCs w:val="28"/>
        </w:rPr>
        <w:t>2</w:t>
      </w:r>
      <w:r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</w:t>
      </w:r>
      <w:r w:rsidR="00BD3277">
        <w:rPr>
          <w:b/>
          <w:sz w:val="28"/>
          <w:szCs w:val="28"/>
        </w:rPr>
        <w:t>2</w:t>
      </w:r>
      <w:r w:rsidR="008E7F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8E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</w:t>
      </w:r>
      <w:r w:rsidR="00843CD0">
        <w:rPr>
          <w:sz w:val="28"/>
          <w:szCs w:val="28"/>
        </w:rPr>
        <w:t>2</w:t>
      </w:r>
      <w:r w:rsidR="008E7F22">
        <w:rPr>
          <w:sz w:val="28"/>
          <w:szCs w:val="28"/>
        </w:rPr>
        <w:t>2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8E7F2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  <w:proofErr w:type="gramEnd"/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</w:t>
      </w:r>
      <w:r w:rsidR="00843CD0">
        <w:rPr>
          <w:sz w:val="28"/>
          <w:szCs w:val="28"/>
        </w:rPr>
        <w:t>2</w:t>
      </w:r>
      <w:r w:rsidR="008E7F22">
        <w:rPr>
          <w:sz w:val="28"/>
          <w:szCs w:val="28"/>
        </w:rPr>
        <w:t>2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8E7F2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AD0939">
        <w:rPr>
          <w:sz w:val="28"/>
          <w:szCs w:val="28"/>
        </w:rPr>
        <w:t xml:space="preserve"> </w:t>
      </w:r>
      <w:proofErr w:type="spellStart"/>
      <w:r w:rsidR="00AD1847" w:rsidRPr="00AD1847">
        <w:rPr>
          <w:sz w:val="28"/>
          <w:szCs w:val="28"/>
        </w:rPr>
        <w:t>Слобожанинов</w:t>
      </w:r>
      <w:r w:rsidR="00AD1847">
        <w:rPr>
          <w:sz w:val="28"/>
          <w:szCs w:val="28"/>
        </w:rPr>
        <w:t>ой</w:t>
      </w:r>
      <w:proofErr w:type="spellEnd"/>
      <w:r w:rsidR="00AD0939">
        <w:rPr>
          <w:sz w:val="28"/>
          <w:szCs w:val="28"/>
        </w:rPr>
        <w:t xml:space="preserve"> </w:t>
      </w:r>
      <w:r w:rsidR="00E55F24" w:rsidRPr="00AD1847">
        <w:rPr>
          <w:sz w:val="28"/>
          <w:szCs w:val="28"/>
        </w:rPr>
        <w:t>А.</w:t>
      </w:r>
      <w:r w:rsidR="00AD1847" w:rsidRPr="00AD1847">
        <w:rPr>
          <w:sz w:val="28"/>
          <w:szCs w:val="28"/>
        </w:rPr>
        <w:t>Ю.</w:t>
      </w:r>
      <w:r w:rsidR="009B112F" w:rsidRPr="00AD1847">
        <w:rPr>
          <w:sz w:val="28"/>
          <w:szCs w:val="28"/>
        </w:rPr>
        <w:t>,</w:t>
      </w:r>
      <w:r w:rsidR="009B112F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муниципального предприятия «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8D5D94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</w:t>
      </w:r>
      <w:r w:rsidR="00050FE2">
        <w:rPr>
          <w:sz w:val="28"/>
          <w:szCs w:val="28"/>
        </w:rPr>
        <w:t>2</w:t>
      </w:r>
      <w:r w:rsidR="008E7F22">
        <w:rPr>
          <w:sz w:val="28"/>
          <w:szCs w:val="28"/>
        </w:rPr>
        <w:t>1</w:t>
      </w:r>
      <w:r w:rsidR="008D07C5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8E7F2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8D5D94" w:rsidRDefault="00D461E9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8227E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</w:t>
      </w:r>
      <w:r w:rsidR="00050FE2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8D07C5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F40373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годов.</w:t>
      </w:r>
    </w:p>
    <w:p w:rsidR="00C3753F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 xml:space="preserve">тов и их завершению к </w:t>
      </w:r>
      <w:r w:rsidR="007453B5">
        <w:rPr>
          <w:sz w:val="28"/>
          <w:szCs w:val="28"/>
        </w:rPr>
        <w:t>29</w:t>
      </w:r>
      <w:r w:rsidR="008D07C5"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 xml:space="preserve">до </w:t>
      </w:r>
      <w:r w:rsidR="00FF5426">
        <w:rPr>
          <w:sz w:val="28"/>
          <w:szCs w:val="28"/>
        </w:rPr>
        <w:t>1</w:t>
      </w:r>
      <w:r w:rsidR="007453B5">
        <w:rPr>
          <w:sz w:val="28"/>
          <w:szCs w:val="28"/>
        </w:rPr>
        <w:t>4</w:t>
      </w:r>
      <w:r w:rsidR="008D07C5">
        <w:rPr>
          <w:sz w:val="28"/>
          <w:szCs w:val="28"/>
        </w:rPr>
        <w:t>.0</w:t>
      </w:r>
      <w:r w:rsidR="00843CD0">
        <w:rPr>
          <w:sz w:val="28"/>
          <w:szCs w:val="28"/>
        </w:rPr>
        <w:t>6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 w:rsidR="00C566F1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8D07C5">
        <w:rPr>
          <w:sz w:val="28"/>
          <w:szCs w:val="28"/>
        </w:rPr>
        <w:t xml:space="preserve"> срок до </w:t>
      </w:r>
      <w:r w:rsidR="00FF5426">
        <w:rPr>
          <w:sz w:val="28"/>
          <w:szCs w:val="28"/>
        </w:rPr>
        <w:t>0</w:t>
      </w:r>
      <w:r w:rsidR="007453B5">
        <w:rPr>
          <w:sz w:val="28"/>
          <w:szCs w:val="28"/>
        </w:rPr>
        <w:t>5</w:t>
      </w:r>
      <w:r w:rsidR="008D07C5">
        <w:rPr>
          <w:sz w:val="28"/>
          <w:szCs w:val="28"/>
        </w:rPr>
        <w:t>.09.20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  <w:proofErr w:type="gramEnd"/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8D07C5">
        <w:rPr>
          <w:sz w:val="28"/>
          <w:szCs w:val="28"/>
        </w:rPr>
        <w:t>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8D07C5">
        <w:rPr>
          <w:sz w:val="28"/>
          <w:szCs w:val="28"/>
        </w:rPr>
        <w:t xml:space="preserve"> по 2</w:t>
      </w:r>
      <w:r w:rsidR="007453B5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«1</w:t>
      </w:r>
      <w:r w:rsidR="00FF5426">
        <w:rPr>
          <w:sz w:val="28"/>
          <w:szCs w:val="28"/>
        </w:rPr>
        <w:t>-</w:t>
      </w:r>
      <w:r w:rsidR="000444C8">
        <w:rPr>
          <w:sz w:val="28"/>
          <w:szCs w:val="28"/>
        </w:rPr>
        <w:t>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>л» Бабушкину</w:t>
      </w:r>
      <w:r w:rsidR="00424F21">
        <w:rPr>
          <w:sz w:val="28"/>
          <w:szCs w:val="28"/>
        </w:rPr>
        <w:t> 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>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FF5426">
        <w:rPr>
          <w:sz w:val="28"/>
          <w:szCs w:val="28"/>
        </w:rPr>
        <w:t>1</w:t>
      </w:r>
      <w:r w:rsidR="00FA4BD3">
        <w:rPr>
          <w:sz w:val="28"/>
          <w:szCs w:val="28"/>
        </w:rPr>
        <w:t>4</w:t>
      </w:r>
      <w:r w:rsidR="008D07C5">
        <w:rPr>
          <w:sz w:val="28"/>
          <w:szCs w:val="28"/>
        </w:rPr>
        <w:t>.0</w:t>
      </w:r>
      <w:r w:rsidR="00843CD0">
        <w:rPr>
          <w:sz w:val="28"/>
          <w:szCs w:val="28"/>
        </w:rPr>
        <w:t>6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C566F1">
        <w:rPr>
          <w:sz w:val="28"/>
          <w:szCs w:val="28"/>
        </w:rPr>
        <w:t xml:space="preserve"> Вятские Поляны</w:t>
      </w:r>
      <w:r w:rsidR="008D07C5">
        <w:rPr>
          <w:sz w:val="28"/>
          <w:szCs w:val="28"/>
        </w:rPr>
        <w:t>.</w:t>
      </w:r>
    </w:p>
    <w:p w:rsidR="008D5D94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срок до 2</w:t>
      </w:r>
      <w:r w:rsidR="007453B5">
        <w:rPr>
          <w:sz w:val="28"/>
          <w:szCs w:val="28"/>
        </w:rPr>
        <w:t>2</w:t>
      </w:r>
      <w:r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  <w:t>В срок до 0</w:t>
      </w:r>
      <w:r w:rsidR="007453B5">
        <w:rPr>
          <w:sz w:val="28"/>
          <w:szCs w:val="28"/>
        </w:rPr>
        <w:t>5</w:t>
      </w:r>
      <w:r>
        <w:rPr>
          <w:sz w:val="28"/>
          <w:szCs w:val="28"/>
        </w:rPr>
        <w:t>.09.20</w:t>
      </w:r>
      <w:r w:rsidR="00050FE2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</w:t>
      </w:r>
      <w:proofErr w:type="gramStart"/>
      <w:r w:rsidR="00C3753F">
        <w:rPr>
          <w:sz w:val="28"/>
          <w:szCs w:val="28"/>
        </w:rPr>
        <w:t>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</w:t>
      </w:r>
      <w:proofErr w:type="gramEnd"/>
      <w:r w:rsidR="00400E92">
        <w:rPr>
          <w:sz w:val="28"/>
          <w:szCs w:val="28"/>
        </w:rPr>
        <w:t>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>ок до 2</w:t>
      </w:r>
      <w:r w:rsidR="007453B5">
        <w:rPr>
          <w:sz w:val="28"/>
          <w:szCs w:val="28"/>
        </w:rPr>
        <w:t>2</w:t>
      </w:r>
      <w:r w:rsidR="008D07C5"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>го месяца, в период с 01.06.20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8D07C5">
        <w:rPr>
          <w:sz w:val="28"/>
          <w:szCs w:val="28"/>
        </w:rPr>
        <w:t xml:space="preserve"> по 2</w:t>
      </w:r>
      <w:r w:rsidR="00B13476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3</w:t>
      </w:r>
      <w:r w:rsidR="008D07C5">
        <w:rPr>
          <w:sz w:val="28"/>
          <w:szCs w:val="28"/>
        </w:rPr>
        <w:t xml:space="preserve">, представлять в администрацию города Вятские Поляны сведения  </w:t>
      </w:r>
      <w:r w:rsidR="001801E4">
        <w:rPr>
          <w:sz w:val="28"/>
          <w:szCs w:val="28"/>
        </w:rPr>
        <w:t>(</w:t>
      </w:r>
      <w:r w:rsidR="00C3753F">
        <w:rPr>
          <w:sz w:val="28"/>
          <w:szCs w:val="28"/>
        </w:rPr>
        <w:t xml:space="preserve">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</w:t>
      </w:r>
      <w:r w:rsidR="00FF5426">
        <w:rPr>
          <w:sz w:val="28"/>
          <w:szCs w:val="28"/>
        </w:rPr>
        <w:t>-</w:t>
      </w:r>
      <w:r w:rsidR="00C3753F">
        <w:rPr>
          <w:sz w:val="28"/>
          <w:szCs w:val="28"/>
        </w:rPr>
        <w:t>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424F21">
        <w:rPr>
          <w:sz w:val="28"/>
          <w:szCs w:val="28"/>
        </w:rPr>
        <w:t xml:space="preserve"> </w:t>
      </w:r>
      <w:proofErr w:type="spellStart"/>
      <w:r w:rsidR="00FF5426">
        <w:rPr>
          <w:sz w:val="28"/>
          <w:szCs w:val="28"/>
        </w:rPr>
        <w:t>Солодянкину</w:t>
      </w:r>
      <w:proofErr w:type="spellEnd"/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>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2</w:t>
      </w:r>
      <w:r w:rsidR="007453B5">
        <w:rPr>
          <w:sz w:val="28"/>
          <w:szCs w:val="28"/>
        </w:rPr>
        <w:t>2</w:t>
      </w:r>
      <w:r w:rsidR="00F31A9D"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2</w:t>
      </w:r>
      <w:r w:rsidR="007453B5">
        <w:rPr>
          <w:sz w:val="28"/>
          <w:szCs w:val="28"/>
        </w:rPr>
        <w:t>5</w:t>
      </w:r>
      <w:r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0</w:t>
      </w:r>
      <w:r w:rsidR="007453B5">
        <w:rPr>
          <w:sz w:val="28"/>
          <w:szCs w:val="28"/>
        </w:rPr>
        <w:t>5</w:t>
      </w:r>
      <w:r>
        <w:rPr>
          <w:sz w:val="28"/>
          <w:szCs w:val="28"/>
        </w:rPr>
        <w:t>.09.20</w:t>
      </w:r>
      <w:r w:rsidR="00050FE2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1361C6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72EAF">
        <w:rPr>
          <w:sz w:val="28"/>
          <w:szCs w:val="28"/>
        </w:rPr>
        <w:t>Рекомендовать закрытому</w:t>
      </w:r>
      <w:r w:rsidR="00C3753F" w:rsidRPr="00272EAF">
        <w:rPr>
          <w:sz w:val="28"/>
          <w:szCs w:val="28"/>
        </w:rPr>
        <w:t xml:space="preserve"> акционерному обществу «</w:t>
      </w:r>
      <w:proofErr w:type="spellStart"/>
      <w:r w:rsidR="00C3753F" w:rsidRPr="00272EAF">
        <w:rPr>
          <w:sz w:val="28"/>
          <w:szCs w:val="28"/>
        </w:rPr>
        <w:t>Вятско</w:t>
      </w:r>
      <w:r w:rsidRPr="00272EAF">
        <w:rPr>
          <w:sz w:val="28"/>
          <w:szCs w:val="28"/>
        </w:rPr>
        <w:t>-П</w:t>
      </w:r>
      <w:r w:rsidR="00C3753F" w:rsidRPr="00272EAF">
        <w:rPr>
          <w:sz w:val="28"/>
          <w:szCs w:val="28"/>
        </w:rPr>
        <w:t>олянский</w:t>
      </w:r>
      <w:proofErr w:type="spellEnd"/>
      <w:r w:rsidR="00C3753F" w:rsidRPr="00272EAF">
        <w:rPr>
          <w:sz w:val="28"/>
          <w:szCs w:val="28"/>
        </w:rPr>
        <w:t xml:space="preserve"> </w:t>
      </w:r>
      <w:proofErr w:type="spellStart"/>
      <w:r w:rsidR="00C3753F" w:rsidRPr="00272EAF">
        <w:rPr>
          <w:sz w:val="28"/>
          <w:szCs w:val="28"/>
        </w:rPr>
        <w:t>гортопсбыт</w:t>
      </w:r>
      <w:proofErr w:type="spellEnd"/>
      <w:r w:rsidR="00C3753F" w:rsidRPr="00272EAF">
        <w:rPr>
          <w:sz w:val="28"/>
          <w:szCs w:val="28"/>
        </w:rPr>
        <w:t>» (</w:t>
      </w:r>
      <w:proofErr w:type="spellStart"/>
      <w:r w:rsidR="00272EAF" w:rsidRPr="00272EAF">
        <w:rPr>
          <w:color w:val="000000"/>
          <w:sz w:val="28"/>
          <w:szCs w:val="28"/>
        </w:rPr>
        <w:t>Рычков</w:t>
      </w:r>
      <w:proofErr w:type="spellEnd"/>
      <w:r w:rsidR="00272EAF" w:rsidRPr="00272EAF">
        <w:rPr>
          <w:color w:val="000000"/>
          <w:sz w:val="28"/>
          <w:szCs w:val="28"/>
        </w:rPr>
        <w:t xml:space="preserve"> Э.З.</w:t>
      </w:r>
      <w:r w:rsidR="00C3753F" w:rsidRPr="00272EAF">
        <w:rPr>
          <w:sz w:val="28"/>
          <w:szCs w:val="28"/>
        </w:rPr>
        <w:t>) обеспечить</w:t>
      </w:r>
      <w:r w:rsidR="00C3753F"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8D5D94" w:rsidRDefault="007453B5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В срок до 18</w:t>
      </w:r>
      <w:r w:rsidR="00FF3D78">
        <w:rPr>
          <w:sz w:val="28"/>
          <w:szCs w:val="28"/>
        </w:rPr>
        <w:t>.07.20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</w:t>
      </w:r>
      <w:r w:rsidR="00050FE2">
        <w:rPr>
          <w:sz w:val="28"/>
          <w:szCs w:val="28"/>
        </w:rPr>
        <w:t>2</w:t>
      </w:r>
      <w:r w:rsidR="00F40373">
        <w:rPr>
          <w:sz w:val="28"/>
          <w:szCs w:val="28"/>
        </w:rPr>
        <w:t>1</w:t>
      </w:r>
      <w:r w:rsidR="00FF3D78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5057BC">
        <w:rPr>
          <w:sz w:val="28"/>
          <w:szCs w:val="28"/>
        </w:rPr>
        <w:t>обществу с ограниченной ответственностью</w:t>
      </w:r>
      <w:r w:rsidR="00050FE2">
        <w:rPr>
          <w:sz w:val="28"/>
          <w:szCs w:val="28"/>
        </w:rPr>
        <w:t xml:space="preserve"> </w:t>
      </w:r>
      <w:r w:rsidR="003D04D2">
        <w:rPr>
          <w:sz w:val="28"/>
          <w:szCs w:val="28"/>
        </w:rPr>
        <w:t>«</w:t>
      </w:r>
      <w:proofErr w:type="spellStart"/>
      <w:r w:rsidR="00050FE2">
        <w:rPr>
          <w:sz w:val="28"/>
          <w:szCs w:val="28"/>
        </w:rPr>
        <w:t>Теплоснаб</w:t>
      </w:r>
      <w:proofErr w:type="spellEnd"/>
      <w:r w:rsidR="00A00758">
        <w:rPr>
          <w:sz w:val="28"/>
          <w:szCs w:val="28"/>
        </w:rPr>
        <w:t>»</w:t>
      </w:r>
      <w:r w:rsidR="00424F21">
        <w:rPr>
          <w:sz w:val="28"/>
          <w:szCs w:val="28"/>
        </w:rPr>
        <w:t xml:space="preserve"> (Мельников И.А.) и</w:t>
      </w:r>
      <w:r w:rsidR="00262B18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обществ</w:t>
      </w:r>
      <w:r w:rsidR="001801E4">
        <w:rPr>
          <w:sz w:val="28"/>
          <w:szCs w:val="28"/>
        </w:rPr>
        <w:t>у</w:t>
      </w:r>
      <w:r w:rsidR="00C3753F">
        <w:rPr>
          <w:sz w:val="28"/>
          <w:szCs w:val="28"/>
        </w:rPr>
        <w:t xml:space="preserve">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1801E4">
        <w:rPr>
          <w:sz w:val="28"/>
          <w:szCs w:val="28"/>
        </w:rPr>
        <w:t xml:space="preserve"> «Малая энергетика» </w:t>
      </w:r>
      <w:r w:rsidR="003D04D2">
        <w:rPr>
          <w:sz w:val="28"/>
          <w:szCs w:val="28"/>
        </w:rPr>
        <w:t>(Терентьев</w:t>
      </w:r>
      <w:r w:rsidR="00424F21">
        <w:rPr>
          <w:sz w:val="28"/>
          <w:szCs w:val="28"/>
        </w:rPr>
        <w:t> </w:t>
      </w:r>
      <w:r w:rsidR="00C3753F">
        <w:rPr>
          <w:sz w:val="28"/>
          <w:szCs w:val="28"/>
        </w:rPr>
        <w:t>В.А.),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424F21">
        <w:rPr>
          <w:sz w:val="28"/>
          <w:szCs w:val="28"/>
        </w:rPr>
        <w:t xml:space="preserve"> </w:t>
      </w:r>
      <w:proofErr w:type="spellStart"/>
      <w:r w:rsidR="00FF5426">
        <w:rPr>
          <w:sz w:val="28"/>
          <w:szCs w:val="28"/>
        </w:rPr>
        <w:t>Солодянкину</w:t>
      </w:r>
      <w:proofErr w:type="spellEnd"/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FF3D78">
        <w:rPr>
          <w:sz w:val="28"/>
          <w:szCs w:val="28"/>
        </w:rPr>
        <w:t xml:space="preserve">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 xml:space="preserve"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</w:t>
      </w:r>
      <w:proofErr w:type="spellStart"/>
      <w:r w:rsidR="00C3753F">
        <w:rPr>
          <w:sz w:val="28"/>
          <w:szCs w:val="28"/>
        </w:rPr>
        <w:t>ресурсоснабжающими</w:t>
      </w:r>
      <w:proofErr w:type="spellEnd"/>
      <w:r w:rsidR="00C3753F">
        <w:rPr>
          <w:sz w:val="28"/>
          <w:szCs w:val="28"/>
        </w:rPr>
        <w:t xml:space="preserve">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</w:t>
      </w:r>
      <w:proofErr w:type="gramStart"/>
      <w:r w:rsidR="00C3753F">
        <w:rPr>
          <w:sz w:val="28"/>
          <w:szCs w:val="28"/>
        </w:rPr>
        <w:t>о-</w:t>
      </w:r>
      <w:proofErr w:type="gramEnd"/>
      <w:r w:rsidR="00C3753F">
        <w:rPr>
          <w:sz w:val="28"/>
          <w:szCs w:val="28"/>
        </w:rPr>
        <w:t>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 xml:space="preserve">руппе в срок до </w:t>
      </w:r>
      <w:r w:rsidR="00FF5426">
        <w:rPr>
          <w:sz w:val="28"/>
          <w:szCs w:val="28"/>
        </w:rPr>
        <w:t>1</w:t>
      </w:r>
      <w:r w:rsidR="007453B5">
        <w:rPr>
          <w:sz w:val="28"/>
          <w:szCs w:val="28"/>
        </w:rPr>
        <w:t>9</w:t>
      </w:r>
      <w:r w:rsidR="00F70449">
        <w:rPr>
          <w:sz w:val="28"/>
          <w:szCs w:val="28"/>
        </w:rPr>
        <w:t>.09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 xml:space="preserve">яны </w:t>
      </w:r>
      <w:r w:rsidR="00C566F1">
        <w:rPr>
          <w:sz w:val="28"/>
          <w:szCs w:val="28"/>
        </w:rPr>
        <w:t xml:space="preserve">к </w:t>
      </w:r>
      <w:r w:rsidR="00FF3D78">
        <w:rPr>
          <w:sz w:val="28"/>
          <w:szCs w:val="28"/>
        </w:rPr>
        <w:t>отопительному периоду 20</w:t>
      </w:r>
      <w:r w:rsidR="00297A16">
        <w:rPr>
          <w:sz w:val="28"/>
          <w:szCs w:val="28"/>
        </w:rPr>
        <w:t>2</w:t>
      </w:r>
      <w:r w:rsidR="00F40373">
        <w:rPr>
          <w:sz w:val="28"/>
          <w:szCs w:val="28"/>
        </w:rPr>
        <w:t>2</w:t>
      </w:r>
      <w:r w:rsidR="00FF3D78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F40373">
        <w:rPr>
          <w:sz w:val="28"/>
          <w:szCs w:val="28"/>
        </w:rPr>
        <w:t>3</w:t>
      </w:r>
      <w:r w:rsidR="0025240E">
        <w:rPr>
          <w:sz w:val="28"/>
          <w:szCs w:val="28"/>
        </w:rPr>
        <w:t xml:space="preserve"> годов и наличи</w:t>
      </w:r>
      <w:r w:rsidR="00C566F1">
        <w:rPr>
          <w:sz w:val="28"/>
          <w:szCs w:val="28"/>
        </w:rPr>
        <w:t>я</w:t>
      </w:r>
      <w:bookmarkStart w:id="0" w:name="_GoBack"/>
      <w:bookmarkEnd w:id="0"/>
      <w:r w:rsidR="0025240E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выда</w:t>
      </w:r>
      <w:r w:rsidR="0025240E">
        <w:rPr>
          <w:sz w:val="28"/>
          <w:szCs w:val="28"/>
        </w:rPr>
        <w:t>нных</w:t>
      </w:r>
      <w:r w:rsidR="00C3753F">
        <w:rPr>
          <w:sz w:val="28"/>
          <w:szCs w:val="28"/>
        </w:rPr>
        <w:t xml:space="preserve"> паспортов готовности к отопительному периоду.</w:t>
      </w:r>
    </w:p>
    <w:p w:rsidR="008D6F55" w:rsidRDefault="00C807C7" w:rsidP="00F40373">
      <w:pPr>
        <w:spacing w:after="72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proofErr w:type="gramStart"/>
      <w:r w:rsidR="00C3753F">
        <w:rPr>
          <w:sz w:val="28"/>
          <w:szCs w:val="28"/>
        </w:rPr>
        <w:t>Контроль за</w:t>
      </w:r>
      <w:proofErr w:type="gramEnd"/>
      <w:r w:rsidR="00C375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5DA3" w:rsidRDefault="00FA4BD3" w:rsidP="00424F21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D6F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178F">
        <w:rPr>
          <w:sz w:val="28"/>
          <w:szCs w:val="28"/>
        </w:rPr>
        <w:t xml:space="preserve"> города Вятские Поляны </w:t>
      </w:r>
      <w:r>
        <w:rPr>
          <w:sz w:val="28"/>
          <w:szCs w:val="28"/>
        </w:rPr>
        <w:t xml:space="preserve">                                               </w:t>
      </w:r>
    </w:p>
    <w:p w:rsidR="00C3753F" w:rsidRDefault="00305DA3" w:rsidP="00424F21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A4BD3">
        <w:rPr>
          <w:sz w:val="28"/>
          <w:szCs w:val="28"/>
        </w:rPr>
        <w:t xml:space="preserve"> </w:t>
      </w:r>
      <w:r w:rsidR="00FF3D78">
        <w:rPr>
          <w:sz w:val="28"/>
          <w:szCs w:val="28"/>
        </w:rPr>
        <w:t>А.</w:t>
      </w:r>
      <w:r w:rsidR="00FA4BD3">
        <w:rPr>
          <w:sz w:val="28"/>
          <w:szCs w:val="28"/>
        </w:rPr>
        <w:t>П. Солодян</w:t>
      </w:r>
      <w:r w:rsidR="00FF3D78">
        <w:rPr>
          <w:sz w:val="28"/>
          <w:szCs w:val="28"/>
        </w:rPr>
        <w:t>кин</w:t>
      </w:r>
    </w:p>
    <w:p w:rsidR="00050FE2" w:rsidRDefault="00050FE2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CF2C3F" w:rsidRDefault="002F6227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32854" w:rsidRDefault="00032854" w:rsidP="00032854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32854" w:rsidRDefault="00032854" w:rsidP="0003285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F40373" w:rsidRDefault="00032854" w:rsidP="00032854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</w:r>
      <w:r w:rsidR="00F40373">
        <w:rPr>
          <w:sz w:val="28"/>
          <w:szCs w:val="28"/>
        </w:rPr>
        <w:t xml:space="preserve">Е.Н. Лаврентьева </w:t>
      </w: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D232C4" w:rsidRDefault="00D232C4" w:rsidP="008D5D94">
      <w:pPr>
        <w:ind w:left="6096"/>
        <w:rPr>
          <w:sz w:val="28"/>
          <w:szCs w:val="28"/>
        </w:rPr>
      </w:pPr>
    </w:p>
    <w:p w:rsidR="007A7033" w:rsidRDefault="007A7033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7033" w:rsidRDefault="007A7033" w:rsidP="008D5D94">
      <w:pPr>
        <w:ind w:left="6096"/>
        <w:rPr>
          <w:sz w:val="28"/>
          <w:szCs w:val="28"/>
        </w:rPr>
      </w:pPr>
    </w:p>
    <w:p w:rsidR="00C3753F" w:rsidRDefault="00C3753F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6D3297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32C4">
        <w:rPr>
          <w:sz w:val="28"/>
          <w:szCs w:val="28"/>
        </w:rPr>
        <w:t xml:space="preserve">11.05.2022 </w:t>
      </w:r>
      <w:r w:rsidR="001801E4">
        <w:rPr>
          <w:sz w:val="28"/>
          <w:szCs w:val="28"/>
        </w:rPr>
        <w:tab/>
        <w:t>№</w:t>
      </w:r>
      <w:r w:rsidR="00D232C4">
        <w:rPr>
          <w:sz w:val="28"/>
          <w:szCs w:val="28"/>
        </w:rPr>
        <w:t>668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D37B5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</w:t>
      </w:r>
      <w:r w:rsidR="00F212D2">
        <w:rPr>
          <w:b/>
          <w:sz w:val="28"/>
          <w:szCs w:val="28"/>
        </w:rPr>
        <w:t>2</w:t>
      </w:r>
      <w:r w:rsidR="0024416D">
        <w:rPr>
          <w:b/>
          <w:sz w:val="28"/>
          <w:szCs w:val="28"/>
        </w:rPr>
        <w:t>2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</w:t>
      </w:r>
      <w:r w:rsidR="00032854">
        <w:rPr>
          <w:b/>
          <w:sz w:val="28"/>
          <w:szCs w:val="28"/>
        </w:rPr>
        <w:t>2</w:t>
      </w:r>
      <w:r w:rsidR="002441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48159F">
        <w:trPr>
          <w:trHeight w:val="515"/>
        </w:trPr>
        <w:tc>
          <w:tcPr>
            <w:tcW w:w="3794" w:type="dxa"/>
          </w:tcPr>
          <w:p w:rsidR="00262B18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262B18" w:rsidRPr="00262B18" w:rsidRDefault="00032854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6095" w:type="dxa"/>
          </w:tcPr>
          <w:p w:rsidR="00C3753F" w:rsidRDefault="0074178F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F212D2">
              <w:rPr>
                <w:sz w:val="28"/>
                <w:szCs w:val="28"/>
              </w:rPr>
              <w:t xml:space="preserve">первый </w:t>
            </w:r>
            <w:r w:rsidR="00C3753F">
              <w:rPr>
                <w:sz w:val="28"/>
                <w:szCs w:val="28"/>
              </w:rPr>
              <w:t>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</w:t>
            </w:r>
            <w:r w:rsidR="00B5613E">
              <w:rPr>
                <w:sz w:val="28"/>
                <w:szCs w:val="28"/>
              </w:rPr>
              <w:t>оперативной группы</w:t>
            </w:r>
          </w:p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416D" w:rsidTr="0048159F">
        <w:tc>
          <w:tcPr>
            <w:tcW w:w="3794" w:type="dxa"/>
          </w:tcPr>
          <w:p w:rsidR="0024416D" w:rsidRDefault="0024416D" w:rsidP="00B52B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24416D" w:rsidRDefault="0024416D" w:rsidP="00B52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6095" w:type="dxa"/>
          </w:tcPr>
          <w:p w:rsidR="0024416D" w:rsidRDefault="0024416D" w:rsidP="00B52B9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>
              <w:rPr>
                <w:sz w:val="28"/>
                <w:szCs w:val="28"/>
              </w:rPr>
              <w:t xml:space="preserve">по городскому хозяйству, </w:t>
            </w:r>
            <w:r w:rsidRPr="004962DE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жизнедеятельности </w:t>
            </w:r>
            <w:r w:rsidRPr="004962DE"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4962DE">
              <w:rPr>
                <w:sz w:val="28"/>
                <w:szCs w:val="28"/>
              </w:rPr>
              <w:t>Вятскополянской</w:t>
            </w:r>
            <w:proofErr w:type="spellEnd"/>
            <w:r w:rsidRPr="004962DE">
              <w:rPr>
                <w:sz w:val="28"/>
                <w:szCs w:val="28"/>
              </w:rPr>
              <w:t xml:space="preserve"> городской Думы; заместитель председателя комиссии (по согласованию)</w:t>
            </w:r>
          </w:p>
          <w:p w:rsidR="0024416D" w:rsidRPr="00E42788" w:rsidRDefault="0024416D" w:rsidP="00B52B9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3753F" w:rsidTr="0048159F">
        <w:trPr>
          <w:trHeight w:val="287"/>
        </w:trPr>
        <w:tc>
          <w:tcPr>
            <w:tcW w:w="3794" w:type="dxa"/>
          </w:tcPr>
          <w:p w:rsidR="00C3753F" w:rsidRDefault="00C3753F" w:rsidP="00B561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5613E">
              <w:rPr>
                <w:sz w:val="28"/>
                <w:szCs w:val="28"/>
              </w:rPr>
              <w:t>оперативной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186E5B" w:rsidRDefault="00186E5B" w:rsidP="001932F3">
            <w:pPr>
              <w:snapToGrid w:val="0"/>
              <w:rPr>
                <w:b/>
                <w:sz w:val="28"/>
                <w:szCs w:val="28"/>
              </w:rPr>
            </w:pPr>
          </w:p>
          <w:p w:rsidR="00186E5B" w:rsidRPr="00186E5B" w:rsidRDefault="001550B8" w:rsidP="001932F3">
            <w:pPr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</w:p>
        </w:tc>
      </w:tr>
      <w:tr w:rsidR="00B52846" w:rsidTr="0048159F">
        <w:tc>
          <w:tcPr>
            <w:tcW w:w="3794" w:type="dxa"/>
          </w:tcPr>
          <w:p w:rsidR="00B52846" w:rsidRPr="00AD1847" w:rsidRDefault="000D1ED0" w:rsidP="00B528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</w:t>
            </w:r>
          </w:p>
          <w:p w:rsidR="00B52846" w:rsidRPr="00AD1847" w:rsidRDefault="000D1ED0" w:rsidP="00B528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r w:rsidR="009C6FFC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095" w:type="dxa"/>
          </w:tcPr>
          <w:p w:rsidR="00B52846" w:rsidRDefault="00B52846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 заведующий отделом  гражданской обороны, чрезвычайной ситуаций,  охраны труда и муниципального жилищного контроля управления по вопросам жизнеобеспечения  администрации города Вятские Поляны</w:t>
            </w:r>
          </w:p>
          <w:p w:rsidR="001932F3" w:rsidRPr="00AD1847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ЗИГАНШИН</w:t>
            </w: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  <w:proofErr w:type="spellStart"/>
            <w:r w:rsidRPr="00AD1847">
              <w:rPr>
                <w:sz w:val="28"/>
                <w:szCs w:val="28"/>
              </w:rPr>
              <w:t>Джамиль</w:t>
            </w:r>
            <w:proofErr w:type="spellEnd"/>
            <w:r w:rsidR="008227EF">
              <w:rPr>
                <w:sz w:val="28"/>
                <w:szCs w:val="28"/>
              </w:rPr>
              <w:t xml:space="preserve"> </w:t>
            </w:r>
            <w:proofErr w:type="spellStart"/>
            <w:r w:rsidRPr="00AD1847">
              <w:rPr>
                <w:sz w:val="28"/>
                <w:szCs w:val="28"/>
              </w:rPr>
              <w:t>Гусманович</w:t>
            </w:r>
            <w:proofErr w:type="spellEnd"/>
          </w:p>
        </w:tc>
        <w:tc>
          <w:tcPr>
            <w:tcW w:w="6095" w:type="dxa"/>
          </w:tcPr>
          <w:p w:rsidR="001C1264" w:rsidRDefault="001550B8" w:rsidP="00B52846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</w:t>
            </w:r>
            <w:r w:rsidR="00AD1847" w:rsidRPr="00AD1847">
              <w:rPr>
                <w:sz w:val="28"/>
                <w:szCs w:val="28"/>
              </w:rPr>
              <w:t xml:space="preserve"> главный инженер </w:t>
            </w:r>
            <w:r w:rsidR="006079C9" w:rsidRPr="00AD1847">
              <w:rPr>
                <w:sz w:val="28"/>
                <w:szCs w:val="28"/>
              </w:rPr>
              <w:t>общества с ограниченной ответственностью «Вятскополянское жилищное управление</w:t>
            </w:r>
            <w:r w:rsidR="00695448">
              <w:rPr>
                <w:sz w:val="28"/>
                <w:szCs w:val="28"/>
              </w:rPr>
              <w:t>»</w:t>
            </w:r>
            <w:r w:rsidR="006079C9" w:rsidRPr="00AD1847">
              <w:rPr>
                <w:sz w:val="28"/>
                <w:szCs w:val="28"/>
              </w:rPr>
              <w:t xml:space="preserve">  (по согласованию)</w:t>
            </w:r>
          </w:p>
          <w:p w:rsidR="001932F3" w:rsidRPr="00AD1847" w:rsidRDefault="001932F3" w:rsidP="00B5284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Фридрихович</w:t>
            </w:r>
            <w:proofErr w:type="spellEnd"/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7B58" w:rsidRDefault="001550B8" w:rsidP="00D37B58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  <w:r w:rsidR="008227EF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932F3" w:rsidRDefault="001932F3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2846" w:rsidTr="0048159F">
        <w:tc>
          <w:tcPr>
            <w:tcW w:w="3794" w:type="dxa"/>
          </w:tcPr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B52846" w:rsidRDefault="001932F3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B83728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</w:t>
            </w:r>
            <w:r w:rsidR="00C43FDF">
              <w:rPr>
                <w:sz w:val="28"/>
                <w:szCs w:val="28"/>
              </w:rPr>
              <w:t>ВА</w:t>
            </w:r>
          </w:p>
          <w:p w:rsidR="00C43FDF" w:rsidRDefault="00B83728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6095" w:type="dxa"/>
          </w:tcPr>
          <w:p w:rsidR="001932F3" w:rsidRPr="00032854" w:rsidRDefault="001932F3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227EF">
              <w:rPr>
                <w:sz w:val="28"/>
                <w:szCs w:val="28"/>
              </w:rPr>
              <w:t xml:space="preserve"> </w:t>
            </w:r>
            <w:r w:rsidR="00C43FDF">
              <w:rPr>
                <w:sz w:val="28"/>
                <w:szCs w:val="28"/>
              </w:rPr>
              <w:t>начальник</w:t>
            </w:r>
            <w:r w:rsidRPr="00032854">
              <w:rPr>
                <w:sz w:val="28"/>
                <w:szCs w:val="28"/>
              </w:rPr>
              <w:t xml:space="preserve"> управления по вопросам</w:t>
            </w:r>
          </w:p>
          <w:p w:rsidR="001932F3" w:rsidRDefault="001932F3" w:rsidP="001932F3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Pr="00032854" w:rsidRDefault="00323401" w:rsidP="00C43FDF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43FDF">
              <w:rPr>
                <w:sz w:val="28"/>
                <w:szCs w:val="28"/>
              </w:rPr>
              <w:t xml:space="preserve"> к</w:t>
            </w:r>
            <w:r w:rsidR="00C43FDF" w:rsidRPr="00032854">
              <w:rPr>
                <w:sz w:val="28"/>
                <w:szCs w:val="28"/>
              </w:rPr>
              <w:t>онсультант управления по вопросам</w:t>
            </w:r>
          </w:p>
          <w:p w:rsidR="00C43FDF" w:rsidRDefault="00C43FDF" w:rsidP="00C43FDF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B52846" w:rsidRPr="001550B8" w:rsidRDefault="00B52846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27EF" w:rsidTr="0048159F">
        <w:tc>
          <w:tcPr>
            <w:tcW w:w="3794" w:type="dxa"/>
          </w:tcPr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НИГМАТЗЯНОВ</w:t>
            </w:r>
          </w:p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proofErr w:type="spellStart"/>
            <w:r w:rsidRPr="008227EF">
              <w:rPr>
                <w:sz w:val="28"/>
                <w:szCs w:val="28"/>
              </w:rPr>
              <w:t>Рафаиль</w:t>
            </w:r>
            <w:proofErr w:type="spellEnd"/>
            <w:r w:rsidRPr="008227EF">
              <w:rPr>
                <w:sz w:val="28"/>
                <w:szCs w:val="28"/>
              </w:rPr>
              <w:t xml:space="preserve"> </w:t>
            </w:r>
            <w:proofErr w:type="spellStart"/>
            <w:r w:rsidRPr="008227EF">
              <w:rPr>
                <w:sz w:val="28"/>
                <w:szCs w:val="28"/>
              </w:rPr>
              <w:t>Магсумзянович</w:t>
            </w:r>
            <w:proofErr w:type="spellEnd"/>
          </w:p>
        </w:tc>
        <w:tc>
          <w:tcPr>
            <w:tcW w:w="6095" w:type="dxa"/>
          </w:tcPr>
          <w:p w:rsidR="008227EF" w:rsidRPr="008227EF" w:rsidRDefault="008227EF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8227EF" w:rsidRPr="001550B8" w:rsidRDefault="008227EF" w:rsidP="001932F3">
            <w:pPr>
              <w:jc w:val="both"/>
              <w:rPr>
                <w:sz w:val="28"/>
                <w:szCs w:val="28"/>
              </w:rPr>
            </w:pPr>
          </w:p>
        </w:tc>
      </w:tr>
      <w:tr w:rsidR="001932F3" w:rsidTr="0048159F">
        <w:tc>
          <w:tcPr>
            <w:tcW w:w="3794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ПАЮРОВ</w:t>
            </w:r>
          </w:p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095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общества с ограниченной ответственностью «Водоканал» (по согласованию)</w:t>
            </w:r>
          </w:p>
          <w:p w:rsidR="008227EF" w:rsidRPr="001550B8" w:rsidRDefault="008227EF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 w:rsidR="00B77E5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Маулядович</w:t>
            </w:r>
            <w:proofErr w:type="spellEnd"/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1801E4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</w:t>
            </w:r>
            <w:r w:rsidR="00817D20">
              <w:rPr>
                <w:sz w:val="28"/>
                <w:szCs w:val="28"/>
              </w:rPr>
              <w:t xml:space="preserve"> инженер  </w:t>
            </w:r>
            <w:r w:rsidR="009C6FFC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="009C6FFC">
              <w:rPr>
                <w:sz w:val="28"/>
                <w:szCs w:val="28"/>
              </w:rPr>
              <w:t>Теплоснаб</w:t>
            </w:r>
            <w:proofErr w:type="spellEnd"/>
            <w:r w:rsidR="001801E4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323401" w:rsidRDefault="00323401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E2495" w:rsidRDefault="00EE2495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E2495" w:rsidRDefault="00EE2495" w:rsidP="00C07E7E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07E7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</w:t>
            </w:r>
            <w:r w:rsidR="00C07E7E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>АО «Газпром газораспределение Киров» в г. Вятские Пол</w:t>
            </w:r>
            <w:r w:rsidR="00103DF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ны</w:t>
            </w:r>
            <w:r w:rsidR="00103DF9">
              <w:rPr>
                <w:sz w:val="28"/>
                <w:szCs w:val="28"/>
              </w:rPr>
              <w:t xml:space="preserve"> (по согласованию) </w:t>
            </w:r>
          </w:p>
        </w:tc>
      </w:tr>
    </w:tbl>
    <w:p w:rsidR="00C3753F" w:rsidRDefault="00C3753F" w:rsidP="00C3753F">
      <w:pPr>
        <w:jc w:val="both"/>
      </w:pPr>
    </w:p>
    <w:p w:rsidR="009C060B" w:rsidRPr="006D3297" w:rsidRDefault="001550B8" w:rsidP="00975278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C060B" w:rsidRPr="006D3297" w:rsidSect="00CE56BB">
      <w:headerReference w:type="default" r:id="rId9"/>
      <w:pgSz w:w="11906" w:h="16838" w:code="9"/>
      <w:pgMar w:top="851" w:right="680" w:bottom="567" w:left="1418" w:header="56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22" w:rsidRDefault="009D4822" w:rsidP="008C5E10">
      <w:r>
        <w:separator/>
      </w:r>
    </w:p>
  </w:endnote>
  <w:endnote w:type="continuationSeparator" w:id="0">
    <w:p w:rsidR="009D4822" w:rsidRDefault="009D4822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22" w:rsidRDefault="009D4822" w:rsidP="008C5E10">
      <w:r>
        <w:separator/>
      </w:r>
    </w:p>
  </w:footnote>
  <w:footnote w:type="continuationSeparator" w:id="0">
    <w:p w:rsidR="009D4822" w:rsidRDefault="009D4822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82"/>
      <w:docPartObj>
        <w:docPartGallery w:val="Page Numbers (Top of Page)"/>
        <w:docPartUnique/>
      </w:docPartObj>
    </w:sdtPr>
    <w:sdtContent>
      <w:p w:rsidR="008D5D94" w:rsidRDefault="006E20A3">
        <w:pPr>
          <w:pStyle w:val="a5"/>
          <w:jc w:val="center"/>
        </w:pPr>
        <w:r>
          <w:fldChar w:fldCharType="begin"/>
        </w:r>
        <w:r w:rsidR="0025240E">
          <w:instrText xml:space="preserve"> PAGE   \* MERGEFORMAT </w:instrText>
        </w:r>
        <w:r>
          <w:fldChar w:fldCharType="separate"/>
        </w:r>
        <w:r w:rsidR="007022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5D94" w:rsidRDefault="008D5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53F"/>
    <w:rsid w:val="00002B7F"/>
    <w:rsid w:val="00032854"/>
    <w:rsid w:val="000444C8"/>
    <w:rsid w:val="00050FE2"/>
    <w:rsid w:val="00066E14"/>
    <w:rsid w:val="00073240"/>
    <w:rsid w:val="000844AB"/>
    <w:rsid w:val="00084A1D"/>
    <w:rsid w:val="000964C2"/>
    <w:rsid w:val="000B003B"/>
    <w:rsid w:val="000D1ED0"/>
    <w:rsid w:val="000D3AF4"/>
    <w:rsid w:val="000E34B4"/>
    <w:rsid w:val="000E6F68"/>
    <w:rsid w:val="000F337F"/>
    <w:rsid w:val="00103DF9"/>
    <w:rsid w:val="001111BB"/>
    <w:rsid w:val="00124040"/>
    <w:rsid w:val="00125DD8"/>
    <w:rsid w:val="001361C6"/>
    <w:rsid w:val="001550B8"/>
    <w:rsid w:val="001801E4"/>
    <w:rsid w:val="00183918"/>
    <w:rsid w:val="00186E5B"/>
    <w:rsid w:val="001932F3"/>
    <w:rsid w:val="001C1264"/>
    <w:rsid w:val="001D046D"/>
    <w:rsid w:val="001F0887"/>
    <w:rsid w:val="001F1A77"/>
    <w:rsid w:val="00210D7F"/>
    <w:rsid w:val="00212F38"/>
    <w:rsid w:val="0022165F"/>
    <w:rsid w:val="002370EA"/>
    <w:rsid w:val="0024416D"/>
    <w:rsid w:val="00246836"/>
    <w:rsid w:val="0025240E"/>
    <w:rsid w:val="00262B18"/>
    <w:rsid w:val="00272EAF"/>
    <w:rsid w:val="0027543D"/>
    <w:rsid w:val="00290442"/>
    <w:rsid w:val="0029180B"/>
    <w:rsid w:val="00297A16"/>
    <w:rsid w:val="002C1F38"/>
    <w:rsid w:val="002E1150"/>
    <w:rsid w:val="002F2B30"/>
    <w:rsid w:val="002F6227"/>
    <w:rsid w:val="00305DA3"/>
    <w:rsid w:val="00317141"/>
    <w:rsid w:val="00323401"/>
    <w:rsid w:val="00340175"/>
    <w:rsid w:val="00344C35"/>
    <w:rsid w:val="00353232"/>
    <w:rsid w:val="00383CF6"/>
    <w:rsid w:val="00396ECE"/>
    <w:rsid w:val="003D04D2"/>
    <w:rsid w:val="003E36F9"/>
    <w:rsid w:val="003F2F20"/>
    <w:rsid w:val="00400E92"/>
    <w:rsid w:val="00403713"/>
    <w:rsid w:val="00415970"/>
    <w:rsid w:val="0041789E"/>
    <w:rsid w:val="00423C2A"/>
    <w:rsid w:val="00424F21"/>
    <w:rsid w:val="0042694B"/>
    <w:rsid w:val="00427D61"/>
    <w:rsid w:val="00443CFE"/>
    <w:rsid w:val="00455D72"/>
    <w:rsid w:val="004658D5"/>
    <w:rsid w:val="004725FF"/>
    <w:rsid w:val="0048159F"/>
    <w:rsid w:val="00484786"/>
    <w:rsid w:val="00495CEF"/>
    <w:rsid w:val="004B7E2C"/>
    <w:rsid w:val="00502F06"/>
    <w:rsid w:val="00504560"/>
    <w:rsid w:val="005057BC"/>
    <w:rsid w:val="0051762A"/>
    <w:rsid w:val="0053255F"/>
    <w:rsid w:val="005467FE"/>
    <w:rsid w:val="00547134"/>
    <w:rsid w:val="00552624"/>
    <w:rsid w:val="00553C27"/>
    <w:rsid w:val="00555901"/>
    <w:rsid w:val="00566087"/>
    <w:rsid w:val="00590903"/>
    <w:rsid w:val="005911DA"/>
    <w:rsid w:val="005A28C8"/>
    <w:rsid w:val="005B61D6"/>
    <w:rsid w:val="005B7F6B"/>
    <w:rsid w:val="005C62B0"/>
    <w:rsid w:val="005D5A2B"/>
    <w:rsid w:val="005F0744"/>
    <w:rsid w:val="00604CFA"/>
    <w:rsid w:val="00606B57"/>
    <w:rsid w:val="006079C9"/>
    <w:rsid w:val="00630B12"/>
    <w:rsid w:val="006431B4"/>
    <w:rsid w:val="00652154"/>
    <w:rsid w:val="0066629E"/>
    <w:rsid w:val="00695448"/>
    <w:rsid w:val="006A65DE"/>
    <w:rsid w:val="006B763A"/>
    <w:rsid w:val="006C4A37"/>
    <w:rsid w:val="006D130A"/>
    <w:rsid w:val="006D3297"/>
    <w:rsid w:val="006E20A3"/>
    <w:rsid w:val="007022C7"/>
    <w:rsid w:val="0074017F"/>
    <w:rsid w:val="0074178F"/>
    <w:rsid w:val="007453B5"/>
    <w:rsid w:val="00764774"/>
    <w:rsid w:val="00775D26"/>
    <w:rsid w:val="007A7033"/>
    <w:rsid w:val="007F0AF8"/>
    <w:rsid w:val="00817D20"/>
    <w:rsid w:val="008227EF"/>
    <w:rsid w:val="00831C73"/>
    <w:rsid w:val="00843CD0"/>
    <w:rsid w:val="00846A71"/>
    <w:rsid w:val="00851090"/>
    <w:rsid w:val="008546E6"/>
    <w:rsid w:val="008A1F8A"/>
    <w:rsid w:val="008C59F9"/>
    <w:rsid w:val="008C5E10"/>
    <w:rsid w:val="008D07C5"/>
    <w:rsid w:val="008D5D94"/>
    <w:rsid w:val="008D6F55"/>
    <w:rsid w:val="008E0CE9"/>
    <w:rsid w:val="008E7F22"/>
    <w:rsid w:val="008F1713"/>
    <w:rsid w:val="008F1F1C"/>
    <w:rsid w:val="008F5D48"/>
    <w:rsid w:val="0095619B"/>
    <w:rsid w:val="00963083"/>
    <w:rsid w:val="00975278"/>
    <w:rsid w:val="009A3CD9"/>
    <w:rsid w:val="009B112F"/>
    <w:rsid w:val="009C060B"/>
    <w:rsid w:val="009C6FFC"/>
    <w:rsid w:val="009D4822"/>
    <w:rsid w:val="009D5EAF"/>
    <w:rsid w:val="009E6055"/>
    <w:rsid w:val="009E6E37"/>
    <w:rsid w:val="00A00758"/>
    <w:rsid w:val="00A100BC"/>
    <w:rsid w:val="00A4109A"/>
    <w:rsid w:val="00A42AAA"/>
    <w:rsid w:val="00A841CC"/>
    <w:rsid w:val="00A87696"/>
    <w:rsid w:val="00AA3E1F"/>
    <w:rsid w:val="00AC277A"/>
    <w:rsid w:val="00AC2C1B"/>
    <w:rsid w:val="00AD0939"/>
    <w:rsid w:val="00AD1847"/>
    <w:rsid w:val="00AF6227"/>
    <w:rsid w:val="00B13476"/>
    <w:rsid w:val="00B421D9"/>
    <w:rsid w:val="00B4793D"/>
    <w:rsid w:val="00B51B02"/>
    <w:rsid w:val="00B52846"/>
    <w:rsid w:val="00B5613E"/>
    <w:rsid w:val="00B61C36"/>
    <w:rsid w:val="00B66275"/>
    <w:rsid w:val="00B72C32"/>
    <w:rsid w:val="00B74F11"/>
    <w:rsid w:val="00B77E51"/>
    <w:rsid w:val="00B83728"/>
    <w:rsid w:val="00BA1F3A"/>
    <w:rsid w:val="00BA3B3D"/>
    <w:rsid w:val="00BA7701"/>
    <w:rsid w:val="00BC642D"/>
    <w:rsid w:val="00BD3277"/>
    <w:rsid w:val="00C07E7E"/>
    <w:rsid w:val="00C138D8"/>
    <w:rsid w:val="00C2558B"/>
    <w:rsid w:val="00C3753F"/>
    <w:rsid w:val="00C43FDF"/>
    <w:rsid w:val="00C50C8C"/>
    <w:rsid w:val="00C566F1"/>
    <w:rsid w:val="00C807C7"/>
    <w:rsid w:val="00C8525A"/>
    <w:rsid w:val="00CC02DC"/>
    <w:rsid w:val="00CC1A9B"/>
    <w:rsid w:val="00CD6D33"/>
    <w:rsid w:val="00CE56BB"/>
    <w:rsid w:val="00CF2C3F"/>
    <w:rsid w:val="00D069C8"/>
    <w:rsid w:val="00D232C4"/>
    <w:rsid w:val="00D27F7F"/>
    <w:rsid w:val="00D32964"/>
    <w:rsid w:val="00D34BA2"/>
    <w:rsid w:val="00D37039"/>
    <w:rsid w:val="00D37B58"/>
    <w:rsid w:val="00D461E9"/>
    <w:rsid w:val="00D47427"/>
    <w:rsid w:val="00D532DB"/>
    <w:rsid w:val="00D72500"/>
    <w:rsid w:val="00DC0BC9"/>
    <w:rsid w:val="00DC3D23"/>
    <w:rsid w:val="00E34AA8"/>
    <w:rsid w:val="00E4548C"/>
    <w:rsid w:val="00E5285D"/>
    <w:rsid w:val="00E55F24"/>
    <w:rsid w:val="00E578AF"/>
    <w:rsid w:val="00E57A4A"/>
    <w:rsid w:val="00E76A0E"/>
    <w:rsid w:val="00EA5675"/>
    <w:rsid w:val="00EB5E8D"/>
    <w:rsid w:val="00EC323C"/>
    <w:rsid w:val="00EE0D43"/>
    <w:rsid w:val="00EE2495"/>
    <w:rsid w:val="00F14531"/>
    <w:rsid w:val="00F212D2"/>
    <w:rsid w:val="00F31A9D"/>
    <w:rsid w:val="00F323F5"/>
    <w:rsid w:val="00F40373"/>
    <w:rsid w:val="00F70449"/>
    <w:rsid w:val="00F81A07"/>
    <w:rsid w:val="00F879A9"/>
    <w:rsid w:val="00FA4BD3"/>
    <w:rsid w:val="00FD18D1"/>
    <w:rsid w:val="00FE0B7B"/>
    <w:rsid w:val="00FF3D78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7C401-71FB-444A-900D-A7A0332B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2022-05-12T05:34:00Z</cp:lastPrinted>
  <dcterms:created xsi:type="dcterms:W3CDTF">2022-05-12T05:35:00Z</dcterms:created>
  <dcterms:modified xsi:type="dcterms:W3CDTF">2022-05-12T05:35:00Z</dcterms:modified>
</cp:coreProperties>
</file>