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6431B4" w:rsidP="00C3753F">
      <w:pPr>
        <w:tabs>
          <w:tab w:val="left" w:pos="79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</w:t>
      </w:r>
      <w:bookmarkStart w:id="0" w:name="_GoBack"/>
      <w:bookmarkEnd w:id="0"/>
      <w:r>
        <w:rPr>
          <w:b/>
          <w:sz w:val="32"/>
          <w:szCs w:val="32"/>
        </w:rPr>
        <w:t>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AD0939" w:rsidRDefault="00F56D7A" w:rsidP="00AD0939">
      <w:pPr>
        <w:jc w:val="both"/>
        <w:rPr>
          <w:sz w:val="28"/>
          <w:szCs w:val="28"/>
        </w:rPr>
      </w:pPr>
      <w:r w:rsidRPr="00F56D7A">
        <w:rPr>
          <w:sz w:val="28"/>
          <w:szCs w:val="28"/>
          <w:u w:val="single"/>
        </w:rPr>
        <w:t>20.05.2021</w:t>
      </w:r>
      <w:r w:rsidR="00AD0939">
        <w:rPr>
          <w:sz w:val="28"/>
          <w:szCs w:val="28"/>
        </w:rPr>
        <w:tab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AD093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00F56D7A">
        <w:rPr>
          <w:sz w:val="28"/>
          <w:szCs w:val="28"/>
          <w:u w:val="single"/>
        </w:rPr>
        <w:t>712</w:t>
      </w:r>
    </w:p>
    <w:p w:rsidR="00AD0939" w:rsidRPr="00AD0939" w:rsidRDefault="00AD0939" w:rsidP="00AD0939">
      <w:pPr>
        <w:jc w:val="both"/>
      </w:pPr>
    </w:p>
    <w:p w:rsidR="00C3753F" w:rsidRDefault="00C3753F" w:rsidP="00AD09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к отопительному периоду</w:t>
      </w:r>
      <w:r w:rsidR="00AD0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43CD0">
        <w:rPr>
          <w:b/>
          <w:sz w:val="28"/>
          <w:szCs w:val="28"/>
        </w:rPr>
        <w:t>2</w:t>
      </w:r>
      <w:r w:rsidR="00050FE2">
        <w:rPr>
          <w:b/>
          <w:sz w:val="28"/>
          <w:szCs w:val="28"/>
        </w:rPr>
        <w:t>1</w:t>
      </w:r>
      <w:r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</w:t>
      </w:r>
      <w:r w:rsidR="00050F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050FE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050FE2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AD0939">
        <w:rPr>
          <w:sz w:val="28"/>
          <w:szCs w:val="28"/>
        </w:rPr>
        <w:t xml:space="preserve"> </w:t>
      </w:r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r w:rsidR="00AD0939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муниципального предприятия «Вятскополянский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</w:t>
      </w:r>
      <w:r w:rsidR="00050FE2">
        <w:rPr>
          <w:sz w:val="28"/>
          <w:szCs w:val="28"/>
        </w:rPr>
        <w:t>20</w:t>
      </w:r>
      <w:r w:rsidR="008D07C5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8227E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</w:t>
      </w:r>
      <w:r w:rsidR="00050FE2">
        <w:rPr>
          <w:sz w:val="28"/>
          <w:szCs w:val="28"/>
        </w:rPr>
        <w:t>21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050FE2">
        <w:rPr>
          <w:sz w:val="28"/>
          <w:szCs w:val="28"/>
        </w:rPr>
        <w:t>2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>тов и их завершению к 3</w:t>
      </w:r>
      <w:r w:rsidR="0042694B">
        <w:rPr>
          <w:sz w:val="28"/>
          <w:szCs w:val="28"/>
        </w:rPr>
        <w:t>0</w:t>
      </w:r>
      <w:r w:rsidR="008D07C5"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FF5426">
        <w:rPr>
          <w:sz w:val="28"/>
          <w:szCs w:val="28"/>
        </w:rPr>
        <w:t>1</w:t>
      </w:r>
      <w:r w:rsidR="0042694B">
        <w:rPr>
          <w:sz w:val="28"/>
          <w:szCs w:val="28"/>
        </w:rPr>
        <w:t>1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8D07C5">
        <w:rPr>
          <w:sz w:val="28"/>
          <w:szCs w:val="28"/>
        </w:rPr>
        <w:t xml:space="preserve"> срок до </w:t>
      </w:r>
      <w:r w:rsidR="00FF5426">
        <w:rPr>
          <w:sz w:val="28"/>
          <w:szCs w:val="28"/>
        </w:rPr>
        <w:t>0</w:t>
      </w:r>
      <w:r w:rsidR="00B13476">
        <w:rPr>
          <w:sz w:val="28"/>
          <w:szCs w:val="28"/>
        </w:rPr>
        <w:t>6</w:t>
      </w:r>
      <w:r w:rsidR="008D07C5">
        <w:rPr>
          <w:sz w:val="28"/>
          <w:szCs w:val="28"/>
        </w:rPr>
        <w:t>.09.20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D07C5">
        <w:rPr>
          <w:sz w:val="28"/>
          <w:szCs w:val="28"/>
        </w:rPr>
        <w:t xml:space="preserve"> по 2</w:t>
      </w:r>
      <w:r w:rsidR="00B13476">
        <w:rPr>
          <w:sz w:val="28"/>
          <w:szCs w:val="28"/>
        </w:rPr>
        <w:t>2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424F21">
        <w:rPr>
          <w:sz w:val="28"/>
          <w:szCs w:val="28"/>
        </w:rPr>
        <w:t> 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>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FF5426">
        <w:rPr>
          <w:sz w:val="28"/>
          <w:szCs w:val="28"/>
        </w:rPr>
        <w:t>1</w:t>
      </w:r>
      <w:r w:rsidR="00B13476">
        <w:rPr>
          <w:sz w:val="28"/>
          <w:szCs w:val="28"/>
        </w:rPr>
        <w:t>1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срок до 2</w:t>
      </w:r>
      <w:r w:rsidR="00B13476">
        <w:rPr>
          <w:sz w:val="28"/>
          <w:szCs w:val="28"/>
        </w:rPr>
        <w:t>3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>В срок до 0</w:t>
      </w:r>
      <w:r w:rsidR="00B13476">
        <w:rPr>
          <w:sz w:val="28"/>
          <w:szCs w:val="28"/>
        </w:rPr>
        <w:t>6</w:t>
      </w:r>
      <w:r>
        <w:rPr>
          <w:sz w:val="28"/>
          <w:szCs w:val="28"/>
        </w:rPr>
        <w:t>.09.20</w:t>
      </w:r>
      <w:r w:rsidR="00050FE2">
        <w:rPr>
          <w:sz w:val="28"/>
          <w:szCs w:val="28"/>
        </w:rPr>
        <w:t>21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>ок до 2</w:t>
      </w:r>
      <w:r w:rsidR="00B13476">
        <w:rPr>
          <w:sz w:val="28"/>
          <w:szCs w:val="28"/>
        </w:rPr>
        <w:t>3</w:t>
      </w:r>
      <w:r w:rsidR="008D07C5"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D07C5">
        <w:rPr>
          <w:sz w:val="28"/>
          <w:szCs w:val="28"/>
        </w:rPr>
        <w:t xml:space="preserve"> по 2</w:t>
      </w:r>
      <w:r w:rsidR="00B13476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24F21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</w:t>
      </w:r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>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20.08.20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</w:t>
      </w:r>
      <w:r w:rsidR="00FF5426">
        <w:rPr>
          <w:sz w:val="28"/>
          <w:szCs w:val="28"/>
        </w:rPr>
        <w:t>3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</w:t>
      </w:r>
      <w:r w:rsidR="00B13476">
        <w:rPr>
          <w:sz w:val="28"/>
          <w:szCs w:val="28"/>
        </w:rPr>
        <w:t>6</w:t>
      </w:r>
      <w:r>
        <w:rPr>
          <w:sz w:val="28"/>
          <w:szCs w:val="28"/>
        </w:rPr>
        <w:t>.09.20</w:t>
      </w:r>
      <w:r w:rsidR="00050FE2">
        <w:rPr>
          <w:sz w:val="28"/>
          <w:szCs w:val="28"/>
        </w:rPr>
        <w:t>21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«Вятско</w:t>
      </w:r>
      <w:r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 гортопсбыт» (</w:t>
      </w:r>
      <w:r w:rsidR="00272EAF" w:rsidRPr="00272EAF">
        <w:rPr>
          <w:color w:val="000000"/>
          <w:sz w:val="28"/>
          <w:szCs w:val="28"/>
        </w:rPr>
        <w:t>Рычков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срок до 19.07.20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</w:t>
      </w:r>
      <w:r w:rsidR="00050FE2">
        <w:rPr>
          <w:sz w:val="28"/>
          <w:szCs w:val="28"/>
        </w:rPr>
        <w:t>20</w:t>
      </w:r>
      <w:r w:rsidR="00FF3D78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5057BC">
        <w:rPr>
          <w:sz w:val="28"/>
          <w:szCs w:val="28"/>
        </w:rPr>
        <w:t>обществу с ограниченной ответственностью</w:t>
      </w:r>
      <w:r w:rsidR="00050FE2">
        <w:rPr>
          <w:sz w:val="28"/>
          <w:szCs w:val="28"/>
        </w:rPr>
        <w:t xml:space="preserve"> </w:t>
      </w:r>
      <w:r w:rsidR="003D04D2">
        <w:rPr>
          <w:sz w:val="28"/>
          <w:szCs w:val="28"/>
        </w:rPr>
        <w:t>«</w:t>
      </w:r>
      <w:r w:rsidR="00050FE2">
        <w:rPr>
          <w:sz w:val="28"/>
          <w:szCs w:val="28"/>
        </w:rPr>
        <w:t>Теплоснаб</w:t>
      </w:r>
      <w:r w:rsidR="00A00758">
        <w:rPr>
          <w:sz w:val="28"/>
          <w:szCs w:val="28"/>
        </w:rPr>
        <w:t>»</w:t>
      </w:r>
      <w:r w:rsidR="00424F21">
        <w:rPr>
          <w:sz w:val="28"/>
          <w:szCs w:val="28"/>
        </w:rPr>
        <w:t xml:space="preserve"> (Мельников И.А.) и</w:t>
      </w:r>
      <w:r w:rsidR="00262B18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обществ</w:t>
      </w:r>
      <w:r w:rsidR="001801E4">
        <w:rPr>
          <w:sz w:val="28"/>
          <w:szCs w:val="28"/>
        </w:rPr>
        <w:t>у</w:t>
      </w:r>
      <w:r w:rsidR="00C3753F">
        <w:rPr>
          <w:sz w:val="28"/>
          <w:szCs w:val="28"/>
        </w:rPr>
        <w:t xml:space="preserve">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1801E4">
        <w:rPr>
          <w:sz w:val="28"/>
          <w:szCs w:val="28"/>
        </w:rPr>
        <w:t xml:space="preserve"> «Малая энергетика» </w:t>
      </w:r>
      <w:r w:rsidR="003D04D2">
        <w:rPr>
          <w:sz w:val="28"/>
          <w:szCs w:val="28"/>
        </w:rPr>
        <w:t>(Терентьев</w:t>
      </w:r>
      <w:r w:rsidR="00424F21">
        <w:rPr>
          <w:sz w:val="28"/>
          <w:szCs w:val="28"/>
        </w:rPr>
        <w:t> </w:t>
      </w:r>
      <w:r w:rsidR="00C3753F">
        <w:rPr>
          <w:sz w:val="28"/>
          <w:szCs w:val="28"/>
        </w:rPr>
        <w:t>В.А.),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424F21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</w:t>
      </w:r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FF5426">
        <w:rPr>
          <w:sz w:val="28"/>
          <w:szCs w:val="28"/>
        </w:rPr>
        <w:t>1</w:t>
      </w:r>
      <w:r w:rsidR="00B13476">
        <w:rPr>
          <w:sz w:val="28"/>
          <w:szCs w:val="28"/>
        </w:rPr>
        <w:t>7</w:t>
      </w:r>
      <w:r w:rsidR="00F70449">
        <w:rPr>
          <w:sz w:val="28"/>
          <w:szCs w:val="28"/>
        </w:rPr>
        <w:t>.09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>яны отопительному периоду 20</w:t>
      </w:r>
      <w:r w:rsidR="00297A16">
        <w:rPr>
          <w:sz w:val="28"/>
          <w:szCs w:val="28"/>
        </w:rPr>
        <w:t>2</w:t>
      </w:r>
      <w:r w:rsidR="00050FE2">
        <w:rPr>
          <w:sz w:val="28"/>
          <w:szCs w:val="28"/>
        </w:rPr>
        <w:t>1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050FE2">
        <w:rPr>
          <w:sz w:val="28"/>
          <w:szCs w:val="28"/>
        </w:rPr>
        <w:t>2</w:t>
      </w:r>
      <w:r w:rsidR="0025240E">
        <w:rPr>
          <w:sz w:val="28"/>
          <w:szCs w:val="28"/>
        </w:rPr>
        <w:t xml:space="preserve"> годов и наличие </w:t>
      </w:r>
      <w:r w:rsidR="00C3753F">
        <w:rPr>
          <w:sz w:val="28"/>
          <w:szCs w:val="28"/>
        </w:rPr>
        <w:t>выда</w:t>
      </w:r>
      <w:r w:rsidR="0025240E">
        <w:rPr>
          <w:sz w:val="28"/>
          <w:szCs w:val="28"/>
        </w:rPr>
        <w:t>нных</w:t>
      </w:r>
      <w:r w:rsidR="00C3753F">
        <w:rPr>
          <w:sz w:val="28"/>
          <w:szCs w:val="28"/>
        </w:rPr>
        <w:t xml:space="preserve"> паспортов готовности к отопительному периоду.</w:t>
      </w:r>
    </w:p>
    <w:p w:rsidR="008D6F55" w:rsidRPr="00975278" w:rsidRDefault="00C807C7" w:rsidP="00CE56BB">
      <w:pPr>
        <w:spacing w:after="720" w:line="360" w:lineRule="auto"/>
        <w:ind w:firstLine="900"/>
        <w:jc w:val="both"/>
        <w:rPr>
          <w:sz w:val="40"/>
          <w:szCs w:val="40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C3753F" w:rsidRDefault="008D6F55" w:rsidP="00424F21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4178F">
        <w:rPr>
          <w:sz w:val="28"/>
          <w:szCs w:val="28"/>
        </w:rPr>
        <w:t xml:space="preserve"> города Вятские Поляны </w:t>
      </w:r>
      <w:r w:rsidR="00A646FF">
        <w:rPr>
          <w:sz w:val="28"/>
          <w:szCs w:val="28"/>
        </w:rPr>
        <w:tab/>
      </w:r>
      <w:r w:rsidR="00FF3D78">
        <w:rPr>
          <w:sz w:val="28"/>
          <w:szCs w:val="28"/>
        </w:rPr>
        <w:t>В.А. Машкин</w:t>
      </w:r>
    </w:p>
    <w:p w:rsidR="00050FE2" w:rsidRDefault="00050FE2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F56D7A" w:rsidP="00F56D7A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646FF" w:rsidRDefault="00A646FF" w:rsidP="00A646FF">
      <w:pPr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A646FF" w:rsidRDefault="00A646FF" w:rsidP="00A646FF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>Н.И. Пермякова</w:t>
      </w: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A646FF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</w:p>
    <w:p w:rsidR="007A7033" w:rsidRDefault="00A646FF" w:rsidP="00A646FF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F56D7A">
        <w:rPr>
          <w:sz w:val="28"/>
          <w:szCs w:val="28"/>
        </w:rPr>
        <w:t xml:space="preserve">   </w:t>
      </w:r>
      <w:r w:rsidR="007A7033">
        <w:rPr>
          <w:sz w:val="28"/>
          <w:szCs w:val="28"/>
        </w:rPr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D7A">
        <w:rPr>
          <w:sz w:val="28"/>
          <w:szCs w:val="28"/>
        </w:rPr>
        <w:t>20.05.2021</w:t>
      </w:r>
      <w:r w:rsidR="001801E4">
        <w:rPr>
          <w:sz w:val="28"/>
          <w:szCs w:val="28"/>
        </w:rPr>
        <w:tab/>
        <w:t>№</w:t>
      </w:r>
      <w:r w:rsidR="00F56D7A">
        <w:rPr>
          <w:sz w:val="28"/>
          <w:szCs w:val="28"/>
        </w:rPr>
        <w:t xml:space="preserve"> 712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</w:t>
      </w:r>
      <w:r w:rsidR="00F212D2">
        <w:rPr>
          <w:b/>
          <w:sz w:val="28"/>
          <w:szCs w:val="28"/>
        </w:rPr>
        <w:t>20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</w:t>
      </w:r>
      <w:r w:rsidR="00F212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48159F">
        <w:trPr>
          <w:trHeight w:val="515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262B18" w:rsidRPr="00262B18" w:rsidRDefault="00032854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6095" w:type="dxa"/>
          </w:tcPr>
          <w:p w:rsidR="00C3753F" w:rsidRDefault="0074178F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F212D2">
              <w:rPr>
                <w:sz w:val="28"/>
                <w:szCs w:val="28"/>
              </w:rPr>
              <w:t xml:space="preserve">первый </w:t>
            </w:r>
            <w:r w:rsidR="00C3753F">
              <w:rPr>
                <w:sz w:val="28"/>
                <w:szCs w:val="28"/>
              </w:rPr>
              <w:t>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</w:t>
            </w:r>
            <w:r w:rsidR="00B5613E">
              <w:rPr>
                <w:sz w:val="28"/>
                <w:szCs w:val="28"/>
              </w:rPr>
              <w:t>оперативной группы</w:t>
            </w:r>
          </w:p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председатель ко</w:t>
            </w:r>
            <w:r w:rsidR="008546E6">
              <w:rPr>
                <w:sz w:val="28"/>
                <w:szCs w:val="28"/>
              </w:rPr>
              <w:t xml:space="preserve">миссии по жилищно-коммунальному </w:t>
            </w:r>
            <w:r w:rsidR="00C3753F">
              <w:rPr>
                <w:sz w:val="28"/>
                <w:szCs w:val="28"/>
              </w:rPr>
              <w:t>хозяйству, безопасности жизнедеятельности населения В</w:t>
            </w:r>
            <w:r w:rsidR="006D3297">
              <w:rPr>
                <w:sz w:val="28"/>
                <w:szCs w:val="28"/>
              </w:rPr>
              <w:t>ятскополянской городской Думы,</w:t>
            </w:r>
            <w:r w:rsidR="00C3753F">
              <w:rPr>
                <w:sz w:val="28"/>
                <w:szCs w:val="28"/>
              </w:rPr>
              <w:t xml:space="preserve"> заместитель председателя </w:t>
            </w:r>
            <w:r w:rsidR="00B5613E">
              <w:rPr>
                <w:sz w:val="28"/>
                <w:szCs w:val="28"/>
              </w:rPr>
              <w:t>оперативной группы</w:t>
            </w:r>
            <w:r w:rsidR="00C3753F">
              <w:rPr>
                <w:sz w:val="28"/>
                <w:szCs w:val="28"/>
              </w:rPr>
              <w:t xml:space="preserve"> (по согласованию)</w:t>
            </w:r>
          </w:p>
          <w:p w:rsidR="001932F3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rPr>
          <w:trHeight w:val="287"/>
        </w:trPr>
        <w:tc>
          <w:tcPr>
            <w:tcW w:w="3794" w:type="dxa"/>
          </w:tcPr>
          <w:p w:rsidR="00C3753F" w:rsidRDefault="00C3753F" w:rsidP="00B561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5613E">
              <w:rPr>
                <w:sz w:val="28"/>
                <w:szCs w:val="28"/>
              </w:rPr>
              <w:t>оперативной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186E5B" w:rsidRDefault="00186E5B" w:rsidP="001932F3">
            <w:pPr>
              <w:snapToGrid w:val="0"/>
              <w:rPr>
                <w:b/>
                <w:sz w:val="28"/>
                <w:szCs w:val="28"/>
              </w:rPr>
            </w:pPr>
          </w:p>
          <w:p w:rsidR="00186E5B" w:rsidRPr="00186E5B" w:rsidRDefault="001550B8" w:rsidP="001932F3">
            <w:pPr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</w:p>
        </w:tc>
      </w:tr>
      <w:tr w:rsidR="00B52846" w:rsidTr="0048159F">
        <w:tc>
          <w:tcPr>
            <w:tcW w:w="3794" w:type="dxa"/>
          </w:tcPr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</w:p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 w:rsidR="009C6FFC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095" w:type="dxa"/>
          </w:tcPr>
          <w:p w:rsidR="00B52846" w:rsidRDefault="00B52846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1932F3" w:rsidRPr="00AD1847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Джамиль</w:t>
            </w:r>
            <w:r w:rsidR="008227EF">
              <w:rPr>
                <w:sz w:val="28"/>
                <w:szCs w:val="28"/>
              </w:rPr>
              <w:t xml:space="preserve"> </w:t>
            </w:r>
            <w:r w:rsidRPr="00AD1847">
              <w:rPr>
                <w:sz w:val="28"/>
                <w:szCs w:val="28"/>
              </w:rPr>
              <w:t>Гусманович</w:t>
            </w:r>
          </w:p>
        </w:tc>
        <w:tc>
          <w:tcPr>
            <w:tcW w:w="6095" w:type="dxa"/>
          </w:tcPr>
          <w:p w:rsidR="001C1264" w:rsidRDefault="001550B8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</w:t>
            </w:r>
            <w:r w:rsidR="00695448">
              <w:rPr>
                <w:sz w:val="28"/>
                <w:szCs w:val="28"/>
              </w:rPr>
              <w:t>»</w:t>
            </w:r>
            <w:r w:rsidR="006079C9" w:rsidRPr="00AD1847">
              <w:rPr>
                <w:sz w:val="28"/>
                <w:szCs w:val="28"/>
              </w:rPr>
              <w:t xml:space="preserve">  (по согласованию)</w:t>
            </w:r>
          </w:p>
          <w:p w:rsidR="001932F3" w:rsidRPr="00AD1847" w:rsidRDefault="001932F3" w:rsidP="00B5284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7B58" w:rsidRDefault="001550B8" w:rsidP="00D37B5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8227E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932F3" w:rsidRDefault="001932F3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2846" w:rsidTr="0048159F">
        <w:tc>
          <w:tcPr>
            <w:tcW w:w="3794" w:type="dxa"/>
          </w:tcPr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B52846" w:rsidRDefault="001932F3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095" w:type="dxa"/>
          </w:tcPr>
          <w:p w:rsidR="001932F3" w:rsidRPr="00032854" w:rsidRDefault="001932F3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227EF">
              <w:rPr>
                <w:sz w:val="28"/>
                <w:szCs w:val="28"/>
              </w:rPr>
              <w:t xml:space="preserve"> </w:t>
            </w:r>
            <w:r w:rsidR="00C43FDF">
              <w:rPr>
                <w:sz w:val="28"/>
                <w:szCs w:val="28"/>
              </w:rPr>
              <w:t>начальник</w:t>
            </w:r>
            <w:r w:rsidRPr="00032854">
              <w:rPr>
                <w:sz w:val="28"/>
                <w:szCs w:val="28"/>
              </w:rPr>
              <w:t xml:space="preserve"> управления по вопросам</w:t>
            </w:r>
          </w:p>
          <w:p w:rsidR="001932F3" w:rsidRDefault="001932F3" w:rsidP="001932F3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Pr="00032854" w:rsidRDefault="00C43FDF" w:rsidP="00C4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C43FDF" w:rsidRDefault="00C43FDF" w:rsidP="00C43FDF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B52846" w:rsidRPr="001550B8" w:rsidRDefault="00B52846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27EF" w:rsidTr="0048159F">
        <w:tc>
          <w:tcPr>
            <w:tcW w:w="3794" w:type="dxa"/>
          </w:tcPr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НИГМАТЗЯНОВ</w:t>
            </w:r>
          </w:p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 w:rsidRPr="008227EF">
              <w:rPr>
                <w:sz w:val="28"/>
                <w:szCs w:val="28"/>
              </w:rPr>
              <w:t>Рафаиль Магсумзянович</w:t>
            </w:r>
          </w:p>
        </w:tc>
        <w:tc>
          <w:tcPr>
            <w:tcW w:w="6095" w:type="dxa"/>
          </w:tcPr>
          <w:p w:rsidR="008227EF" w:rsidRPr="008227EF" w:rsidRDefault="008227EF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8227EF" w:rsidRPr="001550B8" w:rsidRDefault="008227EF" w:rsidP="001932F3">
            <w:pPr>
              <w:jc w:val="both"/>
              <w:rPr>
                <w:sz w:val="28"/>
                <w:szCs w:val="28"/>
              </w:rPr>
            </w:pPr>
          </w:p>
        </w:tc>
      </w:tr>
      <w:tr w:rsidR="001932F3" w:rsidTr="0048159F">
        <w:tc>
          <w:tcPr>
            <w:tcW w:w="3794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ПАЮРОВ</w:t>
            </w:r>
          </w:p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095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 (по согласованию)</w:t>
            </w:r>
          </w:p>
          <w:p w:rsidR="008227EF" w:rsidRPr="001550B8" w:rsidRDefault="008227EF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</w:t>
            </w:r>
            <w:r w:rsidR="00B77E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</w:t>
            </w:r>
            <w:r w:rsidR="009C6FFC">
              <w:rPr>
                <w:sz w:val="28"/>
                <w:szCs w:val="28"/>
              </w:rPr>
              <w:t>общества с ограниченной ответственностью «Теплоснаб</w:t>
            </w:r>
            <w:r w:rsidR="001801E4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EE2495" w:rsidRDefault="00EE2495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E2495" w:rsidRDefault="00EE2495" w:rsidP="00103DF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АО «Газпром газораспределение Киров» филиал в г. Вятские Пол</w:t>
            </w:r>
            <w:r w:rsidR="00103DF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ны</w:t>
            </w:r>
            <w:r w:rsidR="00103DF9">
              <w:rPr>
                <w:sz w:val="28"/>
                <w:szCs w:val="28"/>
              </w:rPr>
              <w:t xml:space="preserve"> (по согласованию) </w:t>
            </w:r>
          </w:p>
        </w:tc>
      </w:tr>
    </w:tbl>
    <w:p w:rsidR="00C3753F" w:rsidRDefault="00C3753F" w:rsidP="00C3753F">
      <w:pPr>
        <w:jc w:val="both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CE56BB">
      <w:headerReference w:type="default" r:id="rId9"/>
      <w:pgSz w:w="11906" w:h="16838" w:code="9"/>
      <w:pgMar w:top="851" w:right="680" w:bottom="567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17" w:rsidRDefault="00BB2317" w:rsidP="008C5E10">
      <w:r>
        <w:separator/>
      </w:r>
    </w:p>
  </w:endnote>
  <w:endnote w:type="continuationSeparator" w:id="1">
    <w:p w:rsidR="00BB2317" w:rsidRDefault="00BB2317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17" w:rsidRDefault="00BB2317" w:rsidP="008C5E10">
      <w:r>
        <w:separator/>
      </w:r>
    </w:p>
  </w:footnote>
  <w:footnote w:type="continuationSeparator" w:id="1">
    <w:p w:rsidR="00BB2317" w:rsidRDefault="00BB2317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94" w:rsidRDefault="008D5D94">
    <w:pPr>
      <w:pStyle w:val="a5"/>
      <w:jc w:val="center"/>
    </w:pPr>
  </w:p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2B7F"/>
    <w:rsid w:val="00032854"/>
    <w:rsid w:val="000444C8"/>
    <w:rsid w:val="00050FE2"/>
    <w:rsid w:val="00066E14"/>
    <w:rsid w:val="00073240"/>
    <w:rsid w:val="000844AB"/>
    <w:rsid w:val="00084A1D"/>
    <w:rsid w:val="000964C2"/>
    <w:rsid w:val="000B003B"/>
    <w:rsid w:val="000D1ED0"/>
    <w:rsid w:val="000D3AF4"/>
    <w:rsid w:val="000E34B4"/>
    <w:rsid w:val="000E6F68"/>
    <w:rsid w:val="000F337F"/>
    <w:rsid w:val="00103DF9"/>
    <w:rsid w:val="001111BB"/>
    <w:rsid w:val="00124040"/>
    <w:rsid w:val="00125DD8"/>
    <w:rsid w:val="001361C6"/>
    <w:rsid w:val="001550B8"/>
    <w:rsid w:val="001801E4"/>
    <w:rsid w:val="00183918"/>
    <w:rsid w:val="00186E5B"/>
    <w:rsid w:val="001932F3"/>
    <w:rsid w:val="001C1264"/>
    <w:rsid w:val="001D046D"/>
    <w:rsid w:val="001F0887"/>
    <w:rsid w:val="001F1A77"/>
    <w:rsid w:val="00210D7F"/>
    <w:rsid w:val="00212F38"/>
    <w:rsid w:val="0022165F"/>
    <w:rsid w:val="002370EA"/>
    <w:rsid w:val="00246836"/>
    <w:rsid w:val="0025240E"/>
    <w:rsid w:val="00262B18"/>
    <w:rsid w:val="00272EAF"/>
    <w:rsid w:val="0027543D"/>
    <w:rsid w:val="00290442"/>
    <w:rsid w:val="0029180B"/>
    <w:rsid w:val="00297A16"/>
    <w:rsid w:val="002C1F38"/>
    <w:rsid w:val="002E1150"/>
    <w:rsid w:val="002F2B30"/>
    <w:rsid w:val="002F6227"/>
    <w:rsid w:val="00317141"/>
    <w:rsid w:val="00340175"/>
    <w:rsid w:val="00344C35"/>
    <w:rsid w:val="00353232"/>
    <w:rsid w:val="00396ECE"/>
    <w:rsid w:val="003D04D2"/>
    <w:rsid w:val="003E36F9"/>
    <w:rsid w:val="003F2F20"/>
    <w:rsid w:val="00400E92"/>
    <w:rsid w:val="00403713"/>
    <w:rsid w:val="0041789E"/>
    <w:rsid w:val="00423C2A"/>
    <w:rsid w:val="00424F21"/>
    <w:rsid w:val="0042694B"/>
    <w:rsid w:val="00427D61"/>
    <w:rsid w:val="00443CFE"/>
    <w:rsid w:val="00455D72"/>
    <w:rsid w:val="004658D5"/>
    <w:rsid w:val="004725FF"/>
    <w:rsid w:val="0048159F"/>
    <w:rsid w:val="00484786"/>
    <w:rsid w:val="00495CEF"/>
    <w:rsid w:val="004B7E2C"/>
    <w:rsid w:val="00502F06"/>
    <w:rsid w:val="00504560"/>
    <w:rsid w:val="005057BC"/>
    <w:rsid w:val="0051762A"/>
    <w:rsid w:val="0053255F"/>
    <w:rsid w:val="00547134"/>
    <w:rsid w:val="00552624"/>
    <w:rsid w:val="00553C27"/>
    <w:rsid w:val="00555901"/>
    <w:rsid w:val="00566087"/>
    <w:rsid w:val="00590903"/>
    <w:rsid w:val="005911DA"/>
    <w:rsid w:val="005A28C8"/>
    <w:rsid w:val="005B61D6"/>
    <w:rsid w:val="005B7F6B"/>
    <w:rsid w:val="005C62B0"/>
    <w:rsid w:val="005F0744"/>
    <w:rsid w:val="00604CFA"/>
    <w:rsid w:val="00606B57"/>
    <w:rsid w:val="006079C9"/>
    <w:rsid w:val="006431B4"/>
    <w:rsid w:val="00652154"/>
    <w:rsid w:val="00654A1D"/>
    <w:rsid w:val="0066629E"/>
    <w:rsid w:val="00695448"/>
    <w:rsid w:val="006A65DE"/>
    <w:rsid w:val="006C4A37"/>
    <w:rsid w:val="006D130A"/>
    <w:rsid w:val="006D3297"/>
    <w:rsid w:val="0074017F"/>
    <w:rsid w:val="0074178F"/>
    <w:rsid w:val="00764774"/>
    <w:rsid w:val="00775D26"/>
    <w:rsid w:val="007A6BC0"/>
    <w:rsid w:val="007A7033"/>
    <w:rsid w:val="007F0AF8"/>
    <w:rsid w:val="00817D20"/>
    <w:rsid w:val="008227EF"/>
    <w:rsid w:val="00831C73"/>
    <w:rsid w:val="00843CD0"/>
    <w:rsid w:val="00846A71"/>
    <w:rsid w:val="00851090"/>
    <w:rsid w:val="008546E6"/>
    <w:rsid w:val="008C59F9"/>
    <w:rsid w:val="008C5E10"/>
    <w:rsid w:val="008D07C5"/>
    <w:rsid w:val="008D5D94"/>
    <w:rsid w:val="008D6F55"/>
    <w:rsid w:val="008E0CE9"/>
    <w:rsid w:val="008F1713"/>
    <w:rsid w:val="008F1F1C"/>
    <w:rsid w:val="008F5D48"/>
    <w:rsid w:val="0095619B"/>
    <w:rsid w:val="00963083"/>
    <w:rsid w:val="00975278"/>
    <w:rsid w:val="009A3CD9"/>
    <w:rsid w:val="009B112F"/>
    <w:rsid w:val="009C060B"/>
    <w:rsid w:val="009C6FFC"/>
    <w:rsid w:val="009D5EAF"/>
    <w:rsid w:val="009E6055"/>
    <w:rsid w:val="009E6E37"/>
    <w:rsid w:val="00A00758"/>
    <w:rsid w:val="00A100BC"/>
    <w:rsid w:val="00A4109A"/>
    <w:rsid w:val="00A42AAA"/>
    <w:rsid w:val="00A646FF"/>
    <w:rsid w:val="00A87696"/>
    <w:rsid w:val="00AA3E1F"/>
    <w:rsid w:val="00AC277A"/>
    <w:rsid w:val="00AC2C1B"/>
    <w:rsid w:val="00AD0939"/>
    <w:rsid w:val="00AD1847"/>
    <w:rsid w:val="00AF6227"/>
    <w:rsid w:val="00B13476"/>
    <w:rsid w:val="00B22F5B"/>
    <w:rsid w:val="00B421D9"/>
    <w:rsid w:val="00B4793D"/>
    <w:rsid w:val="00B51B02"/>
    <w:rsid w:val="00B52846"/>
    <w:rsid w:val="00B5613E"/>
    <w:rsid w:val="00B61C36"/>
    <w:rsid w:val="00B66275"/>
    <w:rsid w:val="00B72C32"/>
    <w:rsid w:val="00B74F11"/>
    <w:rsid w:val="00B77E51"/>
    <w:rsid w:val="00BA1F3A"/>
    <w:rsid w:val="00BA3B3D"/>
    <w:rsid w:val="00BA7701"/>
    <w:rsid w:val="00BB2317"/>
    <w:rsid w:val="00BC642D"/>
    <w:rsid w:val="00BD3277"/>
    <w:rsid w:val="00C138D8"/>
    <w:rsid w:val="00C2558B"/>
    <w:rsid w:val="00C3753F"/>
    <w:rsid w:val="00C43FDF"/>
    <w:rsid w:val="00C50C8C"/>
    <w:rsid w:val="00C807C7"/>
    <w:rsid w:val="00C8525A"/>
    <w:rsid w:val="00CC02DC"/>
    <w:rsid w:val="00CC1A9B"/>
    <w:rsid w:val="00CD6D33"/>
    <w:rsid w:val="00CE56BB"/>
    <w:rsid w:val="00CF2C3F"/>
    <w:rsid w:val="00D069C8"/>
    <w:rsid w:val="00D27F7F"/>
    <w:rsid w:val="00D32964"/>
    <w:rsid w:val="00D34BA2"/>
    <w:rsid w:val="00D37039"/>
    <w:rsid w:val="00D37B58"/>
    <w:rsid w:val="00D461E9"/>
    <w:rsid w:val="00D47427"/>
    <w:rsid w:val="00D532DB"/>
    <w:rsid w:val="00D72500"/>
    <w:rsid w:val="00DC3D23"/>
    <w:rsid w:val="00E34AA8"/>
    <w:rsid w:val="00E4548C"/>
    <w:rsid w:val="00E5285D"/>
    <w:rsid w:val="00E55F24"/>
    <w:rsid w:val="00E578AF"/>
    <w:rsid w:val="00E57A4A"/>
    <w:rsid w:val="00EA5675"/>
    <w:rsid w:val="00EB5E8D"/>
    <w:rsid w:val="00EC323C"/>
    <w:rsid w:val="00EE0D43"/>
    <w:rsid w:val="00EE2495"/>
    <w:rsid w:val="00F212D2"/>
    <w:rsid w:val="00F31A9D"/>
    <w:rsid w:val="00F323F5"/>
    <w:rsid w:val="00F56D7A"/>
    <w:rsid w:val="00F70449"/>
    <w:rsid w:val="00F81A07"/>
    <w:rsid w:val="00F879A9"/>
    <w:rsid w:val="00FD18D1"/>
    <w:rsid w:val="00FE0B7B"/>
    <w:rsid w:val="00FF3D78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E5098-C0D6-4365-86B4-0E3EECA0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28</cp:revision>
  <cp:lastPrinted>2020-05-28T08:27:00Z</cp:lastPrinted>
  <dcterms:created xsi:type="dcterms:W3CDTF">2019-07-08T14:32:00Z</dcterms:created>
  <dcterms:modified xsi:type="dcterms:W3CDTF">2021-05-21T06:27:00Z</dcterms:modified>
</cp:coreProperties>
</file>